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4E658" w14:textId="1D9E5FD5" w:rsidR="00E455D1" w:rsidRPr="00E455D1" w:rsidRDefault="004D647B" w:rsidP="00E455D1">
      <w:pPr>
        <w:jc w:val="center"/>
        <w:rPr>
          <w:rFonts w:hint="eastAsia"/>
          <w:b/>
          <w:sz w:val="44"/>
        </w:rPr>
      </w:pPr>
      <w:r>
        <w:rPr>
          <w:rFonts w:hint="eastAsia"/>
          <w:b/>
          <w:sz w:val="44"/>
        </w:rPr>
        <w:t>大作业</w:t>
      </w:r>
      <w:r w:rsidR="00E455D1" w:rsidRPr="00E455D1">
        <w:rPr>
          <w:rFonts w:hint="eastAsia"/>
          <w:b/>
          <w:sz w:val="44"/>
        </w:rPr>
        <w:t>时间计划表</w:t>
      </w:r>
    </w:p>
    <w:p w14:paraId="53D837F4" w14:textId="1F54C0F2" w:rsidR="00E455D1" w:rsidRDefault="00E455D1">
      <w:pPr>
        <w:rPr>
          <w:rFonts w:hint="eastAsia"/>
        </w:rPr>
      </w:pPr>
      <w:r>
        <w:rPr>
          <w:rFonts w:hint="eastAsia"/>
        </w:rPr>
        <w:t>（提交时，文件名为 班级</w:t>
      </w:r>
      <w:r>
        <w:t>_</w:t>
      </w:r>
      <w:r>
        <w:rPr>
          <w:rFonts w:hint="eastAsia"/>
        </w:rPr>
        <w:t>组号_作品名称 便于我们归档</w:t>
      </w:r>
      <w:r w:rsidR="0050076B">
        <w:rPr>
          <w:rFonts w:hint="eastAsia"/>
        </w:rPr>
        <w:t>，截止时间为下次课前</w:t>
      </w:r>
      <w:r>
        <w:rPr>
          <w:rFonts w:hint="eastAsia"/>
        </w:rPr>
        <w:t>）</w:t>
      </w:r>
    </w:p>
    <w:p w14:paraId="40B2F55A" w14:textId="77777777" w:rsidR="00E455D1" w:rsidRDefault="00E455D1">
      <w:pPr>
        <w:rPr>
          <w:rFonts w:hint="eastAsia"/>
        </w:rPr>
      </w:pPr>
    </w:p>
    <w:p w14:paraId="5F2E38DA" w14:textId="6C89C66C" w:rsidR="00920FC1" w:rsidRDefault="00920FC1">
      <w:pPr>
        <w:rPr>
          <w:rFonts w:hint="eastAsia"/>
        </w:rPr>
      </w:pPr>
      <w:r>
        <w:rPr>
          <w:rFonts w:hint="eastAsia"/>
        </w:rPr>
        <w:t>班级：</w:t>
      </w:r>
      <w:r w:rsidR="00D01CB3">
        <w:rPr>
          <w:rFonts w:hint="eastAsia"/>
        </w:rPr>
        <w:t>2024级人工智能</w:t>
      </w:r>
    </w:p>
    <w:p w14:paraId="69B7F197" w14:textId="11E74547" w:rsidR="00920FC1" w:rsidRDefault="00920FC1">
      <w:pPr>
        <w:rPr>
          <w:rFonts w:hint="eastAsia"/>
        </w:rPr>
      </w:pPr>
      <w:r>
        <w:rPr>
          <w:rFonts w:hint="eastAsia"/>
        </w:rPr>
        <w:t>小组编号：</w:t>
      </w:r>
      <w:r w:rsidR="00D01CB3">
        <w:rPr>
          <w:rFonts w:hint="eastAsia"/>
        </w:rPr>
        <w:t>14875</w:t>
      </w:r>
    </w:p>
    <w:p w14:paraId="02C8669B" w14:textId="3C9B61FB" w:rsidR="00920FC1" w:rsidRDefault="00920FC1">
      <w:pPr>
        <w:rPr>
          <w:rFonts w:hint="eastAsia"/>
        </w:rPr>
      </w:pPr>
      <w:r>
        <w:rPr>
          <w:rFonts w:hint="eastAsia"/>
        </w:rPr>
        <w:t>参赛作品题目：</w:t>
      </w:r>
      <w:r w:rsidR="00D01CB3" w:rsidRPr="00D01CB3">
        <w:rPr>
          <w:rFonts w:hint="eastAsia"/>
        </w:rPr>
        <w:t>基于RTThread的智能定向追踪音响</w:t>
      </w:r>
    </w:p>
    <w:p w14:paraId="44C11353" w14:textId="648A0117" w:rsidR="00920FC1" w:rsidRDefault="00920FC1">
      <w:pPr>
        <w:rPr>
          <w:rFonts w:hint="eastAsia"/>
        </w:rPr>
      </w:pPr>
      <w:r>
        <w:rPr>
          <w:rFonts w:hint="eastAsia"/>
        </w:rPr>
        <w:t>组员：</w:t>
      </w:r>
      <w:r w:rsidR="00D01CB3">
        <w:rPr>
          <w:rFonts w:hint="eastAsia"/>
        </w:rPr>
        <w:t>褚岳 王腾昊 杨涵宇</w:t>
      </w:r>
    </w:p>
    <w:p w14:paraId="218DCBE8" w14:textId="77777777" w:rsidR="00E455D1" w:rsidRDefault="00E455D1">
      <w:pPr>
        <w:rPr>
          <w:rFonts w:hint="eastAsia"/>
        </w:rPr>
      </w:pPr>
    </w:p>
    <w:p w14:paraId="09A89162" w14:textId="77777777" w:rsidR="00E455D1" w:rsidRDefault="00920FC1" w:rsidP="00E455D1">
      <w:pPr>
        <w:rPr>
          <w:rFonts w:hint="eastAsia"/>
        </w:rPr>
      </w:pPr>
      <w:r>
        <w:rPr>
          <w:rFonts w:hint="eastAsia"/>
        </w:rPr>
        <w:t>时间安排计划：</w:t>
      </w:r>
    </w:p>
    <w:tbl>
      <w:tblPr>
        <w:tblW w:w="8940" w:type="dxa"/>
        <w:tblInd w:w="-5" w:type="dxa"/>
        <w:tblLook w:val="04A0" w:firstRow="1" w:lastRow="0" w:firstColumn="1" w:lastColumn="0" w:noHBand="0" w:noVBand="1"/>
      </w:tblPr>
      <w:tblGrid>
        <w:gridCol w:w="1100"/>
        <w:gridCol w:w="1100"/>
        <w:gridCol w:w="1160"/>
        <w:gridCol w:w="5580"/>
      </w:tblGrid>
      <w:tr w:rsidR="00E455D1" w:rsidRPr="00E455D1" w14:paraId="40EC153E" w14:textId="77777777" w:rsidTr="00E455D1">
        <w:trPr>
          <w:trHeight w:val="285"/>
        </w:trPr>
        <w:tc>
          <w:tcPr>
            <w:tcW w:w="110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15CAB20" w14:textId="77777777" w:rsidR="00E455D1" w:rsidRPr="00E455D1" w:rsidRDefault="00E455D1" w:rsidP="00E455D1">
            <w:pPr>
              <w:widowControl/>
              <w:jc w:val="center"/>
              <w:rPr>
                <w:rFonts w:ascii="等线" w:eastAsia="等线" w:hAnsi="等线" w:cs="宋体" w:hint="eastAsia"/>
                <w:color w:val="000000"/>
                <w:kern w:val="0"/>
                <w:sz w:val="22"/>
              </w:rPr>
            </w:pPr>
            <w:r w:rsidRPr="00E455D1">
              <w:rPr>
                <w:rFonts w:ascii="等线" w:eastAsia="等线" w:hAnsi="等线" w:cs="宋体" w:hint="eastAsia"/>
                <w:color w:val="000000"/>
                <w:kern w:val="0"/>
                <w:sz w:val="22"/>
              </w:rPr>
              <w:t>教学周</w:t>
            </w:r>
          </w:p>
        </w:tc>
        <w:tc>
          <w:tcPr>
            <w:tcW w:w="1100" w:type="dxa"/>
            <w:tcBorders>
              <w:top w:val="single" w:sz="4" w:space="0" w:color="auto"/>
              <w:left w:val="nil"/>
              <w:bottom w:val="single" w:sz="4" w:space="0" w:color="auto"/>
              <w:right w:val="single" w:sz="4" w:space="0" w:color="auto"/>
            </w:tcBorders>
            <w:shd w:val="clear" w:color="000000" w:fill="BDD7EE"/>
            <w:noWrap/>
            <w:vAlign w:val="center"/>
            <w:hideMark/>
          </w:tcPr>
          <w:p w14:paraId="4B1DBCD2" w14:textId="77777777" w:rsidR="00E455D1" w:rsidRPr="00E455D1" w:rsidRDefault="00E455D1" w:rsidP="00E455D1">
            <w:pPr>
              <w:widowControl/>
              <w:jc w:val="center"/>
              <w:rPr>
                <w:rFonts w:ascii="等线" w:eastAsia="等线" w:hAnsi="等线" w:cs="宋体" w:hint="eastAsia"/>
                <w:color w:val="000000"/>
                <w:kern w:val="0"/>
                <w:sz w:val="22"/>
              </w:rPr>
            </w:pPr>
            <w:r w:rsidRPr="00E455D1">
              <w:rPr>
                <w:rFonts w:ascii="等线" w:eastAsia="等线" w:hAnsi="等线" w:cs="宋体" w:hint="eastAsia"/>
                <w:color w:val="000000"/>
                <w:kern w:val="0"/>
                <w:sz w:val="22"/>
              </w:rPr>
              <w:t>开始日期</w:t>
            </w:r>
          </w:p>
        </w:tc>
        <w:tc>
          <w:tcPr>
            <w:tcW w:w="1160" w:type="dxa"/>
            <w:tcBorders>
              <w:top w:val="single" w:sz="4" w:space="0" w:color="auto"/>
              <w:left w:val="nil"/>
              <w:bottom w:val="single" w:sz="4" w:space="0" w:color="auto"/>
              <w:right w:val="single" w:sz="4" w:space="0" w:color="auto"/>
            </w:tcBorders>
            <w:shd w:val="clear" w:color="000000" w:fill="BDD7EE"/>
            <w:noWrap/>
            <w:vAlign w:val="center"/>
            <w:hideMark/>
          </w:tcPr>
          <w:p w14:paraId="4EE1A818" w14:textId="77777777" w:rsidR="00E455D1" w:rsidRPr="00E455D1" w:rsidRDefault="00E455D1" w:rsidP="00E455D1">
            <w:pPr>
              <w:widowControl/>
              <w:jc w:val="center"/>
              <w:rPr>
                <w:rFonts w:ascii="等线" w:eastAsia="等线" w:hAnsi="等线" w:cs="宋体" w:hint="eastAsia"/>
                <w:color w:val="000000"/>
                <w:kern w:val="0"/>
                <w:sz w:val="22"/>
              </w:rPr>
            </w:pPr>
            <w:r w:rsidRPr="00E455D1">
              <w:rPr>
                <w:rFonts w:ascii="等线" w:eastAsia="等线" w:hAnsi="等线" w:cs="宋体" w:hint="eastAsia"/>
                <w:color w:val="000000"/>
                <w:kern w:val="0"/>
                <w:sz w:val="22"/>
              </w:rPr>
              <w:t>结束日期</w:t>
            </w:r>
          </w:p>
        </w:tc>
        <w:tc>
          <w:tcPr>
            <w:tcW w:w="5580" w:type="dxa"/>
            <w:tcBorders>
              <w:top w:val="single" w:sz="4" w:space="0" w:color="auto"/>
              <w:left w:val="nil"/>
              <w:bottom w:val="single" w:sz="4" w:space="0" w:color="auto"/>
              <w:right w:val="single" w:sz="4" w:space="0" w:color="auto"/>
            </w:tcBorders>
            <w:shd w:val="clear" w:color="000000" w:fill="BDD7EE"/>
            <w:noWrap/>
            <w:vAlign w:val="center"/>
            <w:hideMark/>
          </w:tcPr>
          <w:p w14:paraId="41FA7876" w14:textId="77777777" w:rsidR="00E455D1" w:rsidRPr="00E455D1" w:rsidRDefault="00E455D1" w:rsidP="00E455D1">
            <w:pPr>
              <w:widowControl/>
              <w:jc w:val="center"/>
              <w:rPr>
                <w:rFonts w:ascii="等线" w:eastAsia="等线" w:hAnsi="等线" w:cs="宋体" w:hint="eastAsia"/>
                <w:color w:val="000000"/>
                <w:kern w:val="0"/>
                <w:sz w:val="22"/>
              </w:rPr>
            </w:pPr>
            <w:r w:rsidRPr="00E455D1">
              <w:rPr>
                <w:rFonts w:ascii="等线" w:eastAsia="等线" w:hAnsi="等线" w:cs="宋体" w:hint="eastAsia"/>
                <w:color w:val="000000"/>
                <w:kern w:val="0"/>
                <w:sz w:val="22"/>
              </w:rPr>
              <w:t>计划完成内容</w:t>
            </w:r>
          </w:p>
        </w:tc>
      </w:tr>
      <w:tr w:rsidR="00E455D1" w:rsidRPr="00E455D1" w14:paraId="4AE32BE3" w14:textId="77777777" w:rsidTr="00E455D1">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BF7C537"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第11周</w:t>
            </w:r>
          </w:p>
        </w:tc>
        <w:tc>
          <w:tcPr>
            <w:tcW w:w="1100" w:type="dxa"/>
            <w:tcBorders>
              <w:top w:val="nil"/>
              <w:left w:val="nil"/>
              <w:bottom w:val="single" w:sz="4" w:space="0" w:color="auto"/>
              <w:right w:val="single" w:sz="4" w:space="0" w:color="auto"/>
            </w:tcBorders>
            <w:shd w:val="clear" w:color="auto" w:fill="auto"/>
            <w:noWrap/>
            <w:vAlign w:val="center"/>
            <w:hideMark/>
          </w:tcPr>
          <w:p w14:paraId="2B5592B8"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5月5日</w:t>
            </w:r>
          </w:p>
        </w:tc>
        <w:tc>
          <w:tcPr>
            <w:tcW w:w="1160" w:type="dxa"/>
            <w:tcBorders>
              <w:top w:val="nil"/>
              <w:left w:val="nil"/>
              <w:bottom w:val="single" w:sz="4" w:space="0" w:color="auto"/>
              <w:right w:val="single" w:sz="4" w:space="0" w:color="auto"/>
            </w:tcBorders>
            <w:shd w:val="clear" w:color="auto" w:fill="auto"/>
            <w:noWrap/>
            <w:vAlign w:val="center"/>
            <w:hideMark/>
          </w:tcPr>
          <w:p w14:paraId="0CEA581E"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5月11日</w:t>
            </w:r>
          </w:p>
        </w:tc>
        <w:tc>
          <w:tcPr>
            <w:tcW w:w="5580" w:type="dxa"/>
            <w:tcBorders>
              <w:top w:val="nil"/>
              <w:left w:val="nil"/>
              <w:bottom w:val="single" w:sz="4" w:space="0" w:color="auto"/>
              <w:right w:val="single" w:sz="4" w:space="0" w:color="auto"/>
            </w:tcBorders>
            <w:shd w:val="clear" w:color="auto" w:fill="auto"/>
            <w:noWrap/>
            <w:vAlign w:val="center"/>
            <w:hideMark/>
          </w:tcPr>
          <w:p w14:paraId="76F70CA0" w14:textId="58B5EA3E" w:rsidR="00E455D1" w:rsidRDefault="00E455D1" w:rsidP="00E455D1">
            <w:pPr>
              <w:widowControl/>
              <w:jc w:val="left"/>
              <w:rPr>
                <w:rFonts w:ascii="等线" w:eastAsia="等线" w:hAnsi="等线" w:cs="宋体" w:hint="eastAsia"/>
                <w:color w:val="000000"/>
                <w:kern w:val="0"/>
              </w:rPr>
            </w:pPr>
            <w:r w:rsidRPr="00E455D1">
              <w:rPr>
                <w:rFonts w:ascii="等线" w:eastAsia="等线" w:hAnsi="等线" w:cs="宋体" w:hint="eastAsia"/>
                <w:color w:val="000000"/>
                <w:kern w:val="0"/>
              </w:rPr>
              <w:t xml:space="preserve">　</w:t>
            </w:r>
            <w:r w:rsidR="00D01CB3">
              <w:rPr>
                <w:rFonts w:ascii="等线" w:eastAsia="等线" w:hAnsi="等线" w:cs="宋体" w:hint="eastAsia"/>
                <w:color w:val="000000"/>
                <w:kern w:val="0"/>
              </w:rPr>
              <w:t>学习电路板相关知识</w:t>
            </w:r>
          </w:p>
          <w:p w14:paraId="534C08A7" w14:textId="77777777" w:rsidR="00E455D1" w:rsidRDefault="00E455D1" w:rsidP="00E455D1">
            <w:pPr>
              <w:widowControl/>
              <w:jc w:val="left"/>
              <w:rPr>
                <w:rFonts w:ascii="等线" w:eastAsia="等线" w:hAnsi="等线" w:cs="宋体" w:hint="eastAsia"/>
                <w:color w:val="000000"/>
                <w:kern w:val="0"/>
              </w:rPr>
            </w:pPr>
          </w:p>
          <w:p w14:paraId="15431E04" w14:textId="46564738" w:rsidR="00E455D1" w:rsidRPr="00E455D1" w:rsidRDefault="00E455D1" w:rsidP="00E455D1">
            <w:pPr>
              <w:widowControl/>
              <w:jc w:val="left"/>
              <w:rPr>
                <w:rFonts w:ascii="等线" w:eastAsia="等线" w:hAnsi="等线" w:cs="宋体" w:hint="eastAsia"/>
                <w:color w:val="000000"/>
                <w:kern w:val="0"/>
              </w:rPr>
            </w:pPr>
          </w:p>
        </w:tc>
      </w:tr>
      <w:tr w:rsidR="00E455D1" w:rsidRPr="00E455D1" w14:paraId="01505224" w14:textId="77777777" w:rsidTr="00E455D1">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817724B"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第12周</w:t>
            </w:r>
          </w:p>
        </w:tc>
        <w:tc>
          <w:tcPr>
            <w:tcW w:w="1100" w:type="dxa"/>
            <w:tcBorders>
              <w:top w:val="nil"/>
              <w:left w:val="nil"/>
              <w:bottom w:val="single" w:sz="4" w:space="0" w:color="auto"/>
              <w:right w:val="single" w:sz="4" w:space="0" w:color="auto"/>
            </w:tcBorders>
            <w:shd w:val="clear" w:color="auto" w:fill="auto"/>
            <w:noWrap/>
            <w:vAlign w:val="center"/>
            <w:hideMark/>
          </w:tcPr>
          <w:p w14:paraId="06885E06"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5月12日</w:t>
            </w:r>
          </w:p>
        </w:tc>
        <w:tc>
          <w:tcPr>
            <w:tcW w:w="1160" w:type="dxa"/>
            <w:tcBorders>
              <w:top w:val="nil"/>
              <w:left w:val="nil"/>
              <w:bottom w:val="single" w:sz="4" w:space="0" w:color="auto"/>
              <w:right w:val="single" w:sz="4" w:space="0" w:color="auto"/>
            </w:tcBorders>
            <w:shd w:val="clear" w:color="auto" w:fill="auto"/>
            <w:noWrap/>
            <w:vAlign w:val="center"/>
            <w:hideMark/>
          </w:tcPr>
          <w:p w14:paraId="388BB730"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5月18日</w:t>
            </w:r>
          </w:p>
        </w:tc>
        <w:tc>
          <w:tcPr>
            <w:tcW w:w="5580" w:type="dxa"/>
            <w:tcBorders>
              <w:top w:val="nil"/>
              <w:left w:val="nil"/>
              <w:bottom w:val="single" w:sz="4" w:space="0" w:color="auto"/>
              <w:right w:val="single" w:sz="4" w:space="0" w:color="auto"/>
            </w:tcBorders>
            <w:shd w:val="clear" w:color="auto" w:fill="auto"/>
            <w:noWrap/>
            <w:vAlign w:val="center"/>
            <w:hideMark/>
          </w:tcPr>
          <w:p w14:paraId="354A7CBF" w14:textId="1D7AA83B" w:rsidR="00E455D1" w:rsidRDefault="00E455D1" w:rsidP="00E455D1">
            <w:pPr>
              <w:widowControl/>
              <w:jc w:val="left"/>
              <w:rPr>
                <w:rFonts w:ascii="等线" w:eastAsia="等线" w:hAnsi="等线" w:cs="宋体" w:hint="eastAsia"/>
                <w:color w:val="000000"/>
                <w:kern w:val="0"/>
              </w:rPr>
            </w:pPr>
            <w:r w:rsidRPr="00E455D1">
              <w:rPr>
                <w:rFonts w:ascii="等线" w:eastAsia="等线" w:hAnsi="等线" w:cs="宋体" w:hint="eastAsia"/>
                <w:color w:val="000000"/>
                <w:kern w:val="0"/>
              </w:rPr>
              <w:t xml:space="preserve">　</w:t>
            </w:r>
            <w:r w:rsidR="00D01CB3">
              <w:rPr>
                <w:rFonts w:ascii="等线" w:eastAsia="等线" w:hAnsi="等线" w:cs="宋体" w:hint="eastAsia"/>
                <w:color w:val="000000"/>
                <w:kern w:val="0"/>
              </w:rPr>
              <w:t>研究超声波定向的可执行方案</w:t>
            </w:r>
          </w:p>
          <w:p w14:paraId="1B51EBA5" w14:textId="77777777" w:rsidR="00E455D1" w:rsidRDefault="00E455D1" w:rsidP="00E455D1">
            <w:pPr>
              <w:widowControl/>
              <w:jc w:val="left"/>
              <w:rPr>
                <w:rFonts w:ascii="等线" w:eastAsia="等线" w:hAnsi="等线" w:cs="宋体" w:hint="eastAsia"/>
                <w:color w:val="000000"/>
                <w:kern w:val="0"/>
              </w:rPr>
            </w:pPr>
          </w:p>
          <w:p w14:paraId="62FF9051" w14:textId="7EAC5BCB" w:rsidR="00E455D1" w:rsidRPr="00E455D1" w:rsidRDefault="00E455D1" w:rsidP="00E455D1">
            <w:pPr>
              <w:widowControl/>
              <w:jc w:val="left"/>
              <w:rPr>
                <w:rFonts w:ascii="等线" w:eastAsia="等线" w:hAnsi="等线" w:cs="宋体" w:hint="eastAsia"/>
                <w:color w:val="000000"/>
                <w:kern w:val="0"/>
              </w:rPr>
            </w:pPr>
          </w:p>
        </w:tc>
      </w:tr>
      <w:tr w:rsidR="00E455D1" w:rsidRPr="00E455D1" w14:paraId="53666FD5" w14:textId="77777777" w:rsidTr="00E455D1">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16BD2F9"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第13周</w:t>
            </w:r>
          </w:p>
        </w:tc>
        <w:tc>
          <w:tcPr>
            <w:tcW w:w="1100" w:type="dxa"/>
            <w:tcBorders>
              <w:top w:val="nil"/>
              <w:left w:val="nil"/>
              <w:bottom w:val="single" w:sz="4" w:space="0" w:color="auto"/>
              <w:right w:val="single" w:sz="4" w:space="0" w:color="auto"/>
            </w:tcBorders>
            <w:shd w:val="clear" w:color="auto" w:fill="auto"/>
            <w:noWrap/>
            <w:vAlign w:val="center"/>
            <w:hideMark/>
          </w:tcPr>
          <w:p w14:paraId="20894E29"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5月19日</w:t>
            </w:r>
          </w:p>
        </w:tc>
        <w:tc>
          <w:tcPr>
            <w:tcW w:w="1160" w:type="dxa"/>
            <w:tcBorders>
              <w:top w:val="nil"/>
              <w:left w:val="nil"/>
              <w:bottom w:val="single" w:sz="4" w:space="0" w:color="auto"/>
              <w:right w:val="single" w:sz="4" w:space="0" w:color="auto"/>
            </w:tcBorders>
            <w:shd w:val="clear" w:color="auto" w:fill="auto"/>
            <w:noWrap/>
            <w:vAlign w:val="center"/>
            <w:hideMark/>
          </w:tcPr>
          <w:p w14:paraId="4E88469B"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5月25日</w:t>
            </w:r>
          </w:p>
        </w:tc>
        <w:tc>
          <w:tcPr>
            <w:tcW w:w="5580" w:type="dxa"/>
            <w:tcBorders>
              <w:top w:val="nil"/>
              <w:left w:val="nil"/>
              <w:bottom w:val="single" w:sz="4" w:space="0" w:color="auto"/>
              <w:right w:val="single" w:sz="4" w:space="0" w:color="auto"/>
            </w:tcBorders>
            <w:shd w:val="clear" w:color="auto" w:fill="auto"/>
            <w:noWrap/>
            <w:vAlign w:val="center"/>
            <w:hideMark/>
          </w:tcPr>
          <w:p w14:paraId="7AFE49E9" w14:textId="63144215" w:rsidR="00E455D1" w:rsidRDefault="00D01CB3" w:rsidP="00E455D1">
            <w:pPr>
              <w:widowControl/>
              <w:jc w:val="left"/>
              <w:rPr>
                <w:rFonts w:ascii="等线" w:eastAsia="等线" w:hAnsi="等线" w:cs="宋体" w:hint="eastAsia"/>
                <w:color w:val="000000"/>
                <w:kern w:val="0"/>
              </w:rPr>
            </w:pPr>
            <w:r>
              <w:rPr>
                <w:rFonts w:ascii="等线" w:eastAsia="等线" w:hAnsi="等线" w:cs="宋体" w:hint="eastAsia"/>
                <w:color w:val="000000"/>
                <w:kern w:val="0"/>
              </w:rPr>
              <w:t>做出超声波驱动，有成品</w:t>
            </w:r>
            <w:r w:rsidR="00E455D1" w:rsidRPr="00E455D1">
              <w:rPr>
                <w:rFonts w:ascii="等线" w:eastAsia="等线" w:hAnsi="等线" w:cs="宋体" w:hint="eastAsia"/>
                <w:color w:val="000000"/>
                <w:kern w:val="0"/>
              </w:rPr>
              <w:t xml:space="preserve">　</w:t>
            </w:r>
          </w:p>
          <w:p w14:paraId="4CD8A6D2" w14:textId="77777777" w:rsidR="00E455D1" w:rsidRPr="00D01CB3" w:rsidRDefault="00E455D1" w:rsidP="00E455D1">
            <w:pPr>
              <w:widowControl/>
              <w:jc w:val="left"/>
              <w:rPr>
                <w:rFonts w:ascii="等线" w:eastAsia="等线" w:hAnsi="等线" w:cs="宋体" w:hint="eastAsia"/>
                <w:color w:val="000000"/>
                <w:kern w:val="0"/>
              </w:rPr>
            </w:pPr>
          </w:p>
          <w:p w14:paraId="5D099358" w14:textId="05A08AED" w:rsidR="00E455D1" w:rsidRPr="00E455D1" w:rsidRDefault="00E455D1" w:rsidP="00E455D1">
            <w:pPr>
              <w:widowControl/>
              <w:jc w:val="left"/>
              <w:rPr>
                <w:rFonts w:ascii="等线" w:eastAsia="等线" w:hAnsi="等线" w:cs="宋体" w:hint="eastAsia"/>
                <w:color w:val="000000"/>
                <w:kern w:val="0"/>
              </w:rPr>
            </w:pPr>
          </w:p>
        </w:tc>
      </w:tr>
      <w:tr w:rsidR="00E455D1" w:rsidRPr="00E455D1" w14:paraId="5C8B02DC" w14:textId="77777777" w:rsidTr="00E455D1">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BDD288E"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第14周</w:t>
            </w:r>
          </w:p>
        </w:tc>
        <w:tc>
          <w:tcPr>
            <w:tcW w:w="1100" w:type="dxa"/>
            <w:tcBorders>
              <w:top w:val="nil"/>
              <w:left w:val="nil"/>
              <w:bottom w:val="single" w:sz="4" w:space="0" w:color="auto"/>
              <w:right w:val="single" w:sz="4" w:space="0" w:color="auto"/>
            </w:tcBorders>
            <w:shd w:val="clear" w:color="auto" w:fill="auto"/>
            <w:noWrap/>
            <w:vAlign w:val="center"/>
            <w:hideMark/>
          </w:tcPr>
          <w:p w14:paraId="0E6991D3"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5月26日</w:t>
            </w:r>
          </w:p>
        </w:tc>
        <w:tc>
          <w:tcPr>
            <w:tcW w:w="1160" w:type="dxa"/>
            <w:tcBorders>
              <w:top w:val="nil"/>
              <w:left w:val="nil"/>
              <w:bottom w:val="single" w:sz="4" w:space="0" w:color="auto"/>
              <w:right w:val="single" w:sz="4" w:space="0" w:color="auto"/>
            </w:tcBorders>
            <w:shd w:val="clear" w:color="auto" w:fill="auto"/>
            <w:noWrap/>
            <w:vAlign w:val="center"/>
            <w:hideMark/>
          </w:tcPr>
          <w:p w14:paraId="030C1503"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6月1日</w:t>
            </w:r>
          </w:p>
        </w:tc>
        <w:tc>
          <w:tcPr>
            <w:tcW w:w="5580" w:type="dxa"/>
            <w:tcBorders>
              <w:top w:val="nil"/>
              <w:left w:val="nil"/>
              <w:bottom w:val="single" w:sz="4" w:space="0" w:color="auto"/>
              <w:right w:val="single" w:sz="4" w:space="0" w:color="auto"/>
            </w:tcBorders>
            <w:shd w:val="clear" w:color="auto" w:fill="auto"/>
            <w:noWrap/>
            <w:vAlign w:val="center"/>
            <w:hideMark/>
          </w:tcPr>
          <w:p w14:paraId="5BDAF537" w14:textId="64CC26C0" w:rsidR="00E455D1" w:rsidRDefault="00D01CB3" w:rsidP="00E455D1">
            <w:pPr>
              <w:widowControl/>
              <w:jc w:val="left"/>
              <w:rPr>
                <w:rFonts w:ascii="等线" w:eastAsia="等线" w:hAnsi="等线" w:cs="宋体" w:hint="eastAsia"/>
                <w:color w:val="000000"/>
                <w:kern w:val="0"/>
              </w:rPr>
            </w:pPr>
            <w:r>
              <w:rPr>
                <w:rFonts w:ascii="等线" w:eastAsia="等线" w:hAnsi="等线" w:cs="宋体" w:hint="eastAsia"/>
                <w:color w:val="000000"/>
                <w:kern w:val="0"/>
              </w:rPr>
              <w:t>研究人脸识别方案</w:t>
            </w:r>
            <w:r w:rsidR="00E455D1" w:rsidRPr="00E455D1">
              <w:rPr>
                <w:rFonts w:ascii="等线" w:eastAsia="等线" w:hAnsi="等线" w:cs="宋体" w:hint="eastAsia"/>
                <w:color w:val="000000"/>
                <w:kern w:val="0"/>
              </w:rPr>
              <w:t xml:space="preserve">　</w:t>
            </w:r>
          </w:p>
          <w:p w14:paraId="33026C83" w14:textId="77777777" w:rsidR="00E455D1" w:rsidRDefault="00E455D1" w:rsidP="00E455D1">
            <w:pPr>
              <w:widowControl/>
              <w:jc w:val="left"/>
              <w:rPr>
                <w:rFonts w:ascii="等线" w:eastAsia="等线" w:hAnsi="等线" w:cs="宋体" w:hint="eastAsia"/>
                <w:color w:val="000000"/>
                <w:kern w:val="0"/>
              </w:rPr>
            </w:pPr>
          </w:p>
          <w:p w14:paraId="018EC0E7" w14:textId="0866691B" w:rsidR="00E455D1" w:rsidRPr="00E455D1" w:rsidRDefault="00E455D1" w:rsidP="00E455D1">
            <w:pPr>
              <w:widowControl/>
              <w:jc w:val="left"/>
              <w:rPr>
                <w:rFonts w:ascii="等线" w:eastAsia="等线" w:hAnsi="等线" w:cs="宋体" w:hint="eastAsia"/>
                <w:color w:val="000000"/>
                <w:kern w:val="0"/>
              </w:rPr>
            </w:pPr>
          </w:p>
        </w:tc>
      </w:tr>
      <w:tr w:rsidR="00E455D1" w:rsidRPr="00E455D1" w14:paraId="5646826B" w14:textId="77777777" w:rsidTr="00E455D1">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BF99173"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第15周</w:t>
            </w:r>
          </w:p>
        </w:tc>
        <w:tc>
          <w:tcPr>
            <w:tcW w:w="1100" w:type="dxa"/>
            <w:tcBorders>
              <w:top w:val="nil"/>
              <w:left w:val="nil"/>
              <w:bottom w:val="single" w:sz="4" w:space="0" w:color="auto"/>
              <w:right w:val="single" w:sz="4" w:space="0" w:color="auto"/>
            </w:tcBorders>
            <w:shd w:val="clear" w:color="auto" w:fill="auto"/>
            <w:noWrap/>
            <w:vAlign w:val="center"/>
            <w:hideMark/>
          </w:tcPr>
          <w:p w14:paraId="104DC637"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6月2日</w:t>
            </w:r>
          </w:p>
        </w:tc>
        <w:tc>
          <w:tcPr>
            <w:tcW w:w="1160" w:type="dxa"/>
            <w:tcBorders>
              <w:top w:val="nil"/>
              <w:left w:val="nil"/>
              <w:bottom w:val="single" w:sz="4" w:space="0" w:color="auto"/>
              <w:right w:val="single" w:sz="4" w:space="0" w:color="auto"/>
            </w:tcBorders>
            <w:shd w:val="clear" w:color="auto" w:fill="auto"/>
            <w:noWrap/>
            <w:vAlign w:val="center"/>
            <w:hideMark/>
          </w:tcPr>
          <w:p w14:paraId="12B9F2DE"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6月8日</w:t>
            </w:r>
          </w:p>
        </w:tc>
        <w:tc>
          <w:tcPr>
            <w:tcW w:w="5580" w:type="dxa"/>
            <w:tcBorders>
              <w:top w:val="nil"/>
              <w:left w:val="nil"/>
              <w:bottom w:val="single" w:sz="4" w:space="0" w:color="auto"/>
              <w:right w:val="single" w:sz="4" w:space="0" w:color="auto"/>
            </w:tcBorders>
            <w:shd w:val="clear" w:color="auto" w:fill="auto"/>
            <w:noWrap/>
            <w:vAlign w:val="center"/>
            <w:hideMark/>
          </w:tcPr>
          <w:p w14:paraId="28DC2A7B" w14:textId="525E233C" w:rsidR="00E455D1" w:rsidRDefault="00D01CB3" w:rsidP="00E455D1">
            <w:pPr>
              <w:widowControl/>
              <w:jc w:val="left"/>
              <w:rPr>
                <w:rFonts w:ascii="等线" w:eastAsia="等线" w:hAnsi="等线" w:cs="宋体" w:hint="eastAsia"/>
                <w:color w:val="000000"/>
                <w:kern w:val="0"/>
              </w:rPr>
            </w:pPr>
            <w:r>
              <w:rPr>
                <w:rFonts w:ascii="等线" w:eastAsia="等线" w:hAnsi="等线" w:cs="宋体" w:hint="eastAsia"/>
                <w:color w:val="000000"/>
                <w:kern w:val="0"/>
              </w:rPr>
              <w:t>研究云台机械装置的实现</w:t>
            </w:r>
            <w:r w:rsidR="00E455D1" w:rsidRPr="00E455D1">
              <w:rPr>
                <w:rFonts w:ascii="等线" w:eastAsia="等线" w:hAnsi="等线" w:cs="宋体" w:hint="eastAsia"/>
                <w:color w:val="000000"/>
                <w:kern w:val="0"/>
              </w:rPr>
              <w:t xml:space="preserve">　</w:t>
            </w:r>
          </w:p>
          <w:p w14:paraId="316D388B" w14:textId="77777777" w:rsidR="00E455D1" w:rsidRPr="00D01CB3" w:rsidRDefault="00E455D1" w:rsidP="00E455D1">
            <w:pPr>
              <w:widowControl/>
              <w:jc w:val="left"/>
              <w:rPr>
                <w:rFonts w:ascii="等线" w:eastAsia="等线" w:hAnsi="等线" w:cs="宋体" w:hint="eastAsia"/>
                <w:color w:val="000000"/>
                <w:kern w:val="0"/>
              </w:rPr>
            </w:pPr>
          </w:p>
          <w:p w14:paraId="02A6DBAF" w14:textId="79FE38F6" w:rsidR="00E455D1" w:rsidRPr="00E455D1" w:rsidRDefault="00E455D1" w:rsidP="00E455D1">
            <w:pPr>
              <w:widowControl/>
              <w:jc w:val="left"/>
              <w:rPr>
                <w:rFonts w:ascii="等线" w:eastAsia="等线" w:hAnsi="等线" w:cs="宋体" w:hint="eastAsia"/>
                <w:color w:val="000000"/>
                <w:kern w:val="0"/>
              </w:rPr>
            </w:pPr>
          </w:p>
        </w:tc>
      </w:tr>
      <w:tr w:rsidR="00E455D1" w:rsidRPr="00E455D1" w14:paraId="1C04BE57" w14:textId="77777777" w:rsidTr="00E455D1">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A062567"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第16周</w:t>
            </w:r>
          </w:p>
        </w:tc>
        <w:tc>
          <w:tcPr>
            <w:tcW w:w="1100" w:type="dxa"/>
            <w:tcBorders>
              <w:top w:val="nil"/>
              <w:left w:val="nil"/>
              <w:bottom w:val="single" w:sz="4" w:space="0" w:color="auto"/>
              <w:right w:val="single" w:sz="4" w:space="0" w:color="auto"/>
            </w:tcBorders>
            <w:shd w:val="clear" w:color="auto" w:fill="auto"/>
            <w:noWrap/>
            <w:vAlign w:val="center"/>
            <w:hideMark/>
          </w:tcPr>
          <w:p w14:paraId="08D5CBCB"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6月9日</w:t>
            </w:r>
          </w:p>
        </w:tc>
        <w:tc>
          <w:tcPr>
            <w:tcW w:w="1160" w:type="dxa"/>
            <w:tcBorders>
              <w:top w:val="nil"/>
              <w:left w:val="nil"/>
              <w:bottom w:val="single" w:sz="4" w:space="0" w:color="auto"/>
              <w:right w:val="single" w:sz="4" w:space="0" w:color="auto"/>
            </w:tcBorders>
            <w:shd w:val="clear" w:color="auto" w:fill="auto"/>
            <w:noWrap/>
            <w:vAlign w:val="center"/>
            <w:hideMark/>
          </w:tcPr>
          <w:p w14:paraId="0CF7E964"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6月15日</w:t>
            </w:r>
          </w:p>
        </w:tc>
        <w:tc>
          <w:tcPr>
            <w:tcW w:w="5580" w:type="dxa"/>
            <w:tcBorders>
              <w:top w:val="nil"/>
              <w:left w:val="nil"/>
              <w:bottom w:val="single" w:sz="4" w:space="0" w:color="auto"/>
              <w:right w:val="single" w:sz="4" w:space="0" w:color="auto"/>
            </w:tcBorders>
            <w:shd w:val="clear" w:color="auto" w:fill="auto"/>
            <w:noWrap/>
            <w:vAlign w:val="center"/>
            <w:hideMark/>
          </w:tcPr>
          <w:p w14:paraId="0F830E90" w14:textId="42C49321" w:rsidR="00E455D1" w:rsidRDefault="00D01CB3" w:rsidP="00E455D1">
            <w:pPr>
              <w:widowControl/>
              <w:jc w:val="left"/>
              <w:rPr>
                <w:rFonts w:ascii="等线" w:eastAsia="等线" w:hAnsi="等线" w:cs="宋体" w:hint="eastAsia"/>
                <w:color w:val="000000"/>
                <w:kern w:val="0"/>
              </w:rPr>
            </w:pPr>
            <w:r>
              <w:rPr>
                <w:rFonts w:ascii="等线" w:eastAsia="等线" w:hAnsi="等线" w:cs="宋体" w:hint="eastAsia"/>
                <w:color w:val="000000"/>
                <w:kern w:val="0"/>
              </w:rPr>
              <w:t>制作出云台基本架构</w:t>
            </w:r>
            <w:r w:rsidR="00E455D1" w:rsidRPr="00E455D1">
              <w:rPr>
                <w:rFonts w:ascii="等线" w:eastAsia="等线" w:hAnsi="等线" w:cs="宋体" w:hint="eastAsia"/>
                <w:color w:val="000000"/>
                <w:kern w:val="0"/>
              </w:rPr>
              <w:t xml:space="preserve">　</w:t>
            </w:r>
          </w:p>
          <w:p w14:paraId="2AAE17AE" w14:textId="77777777" w:rsidR="00E455D1" w:rsidRDefault="00E455D1" w:rsidP="00E455D1">
            <w:pPr>
              <w:widowControl/>
              <w:jc w:val="left"/>
              <w:rPr>
                <w:rFonts w:ascii="等线" w:eastAsia="等线" w:hAnsi="等线" w:cs="宋体" w:hint="eastAsia"/>
                <w:color w:val="000000"/>
                <w:kern w:val="0"/>
              </w:rPr>
            </w:pPr>
          </w:p>
          <w:p w14:paraId="1DC14F1D" w14:textId="215686EE" w:rsidR="00E455D1" w:rsidRPr="00E455D1" w:rsidRDefault="00E455D1" w:rsidP="00E455D1">
            <w:pPr>
              <w:widowControl/>
              <w:jc w:val="left"/>
              <w:rPr>
                <w:rFonts w:ascii="等线" w:eastAsia="等线" w:hAnsi="等线" w:cs="宋体" w:hint="eastAsia"/>
                <w:color w:val="000000"/>
                <w:kern w:val="0"/>
              </w:rPr>
            </w:pPr>
          </w:p>
        </w:tc>
      </w:tr>
      <w:tr w:rsidR="00E455D1" w:rsidRPr="00E455D1" w14:paraId="5578A49F" w14:textId="77777777" w:rsidTr="00E455D1">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D06C8EC"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第17周</w:t>
            </w:r>
          </w:p>
        </w:tc>
        <w:tc>
          <w:tcPr>
            <w:tcW w:w="1100" w:type="dxa"/>
            <w:tcBorders>
              <w:top w:val="nil"/>
              <w:left w:val="nil"/>
              <w:bottom w:val="single" w:sz="4" w:space="0" w:color="auto"/>
              <w:right w:val="single" w:sz="4" w:space="0" w:color="auto"/>
            </w:tcBorders>
            <w:shd w:val="clear" w:color="auto" w:fill="auto"/>
            <w:noWrap/>
            <w:vAlign w:val="center"/>
            <w:hideMark/>
          </w:tcPr>
          <w:p w14:paraId="08570438"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6月16日</w:t>
            </w:r>
          </w:p>
        </w:tc>
        <w:tc>
          <w:tcPr>
            <w:tcW w:w="1160" w:type="dxa"/>
            <w:tcBorders>
              <w:top w:val="nil"/>
              <w:left w:val="nil"/>
              <w:bottom w:val="single" w:sz="4" w:space="0" w:color="auto"/>
              <w:right w:val="single" w:sz="4" w:space="0" w:color="auto"/>
            </w:tcBorders>
            <w:shd w:val="clear" w:color="auto" w:fill="auto"/>
            <w:noWrap/>
            <w:vAlign w:val="center"/>
            <w:hideMark/>
          </w:tcPr>
          <w:p w14:paraId="0D497CD6"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6月22日</w:t>
            </w:r>
          </w:p>
        </w:tc>
        <w:tc>
          <w:tcPr>
            <w:tcW w:w="5580" w:type="dxa"/>
            <w:tcBorders>
              <w:top w:val="nil"/>
              <w:left w:val="nil"/>
              <w:bottom w:val="single" w:sz="4" w:space="0" w:color="auto"/>
              <w:right w:val="single" w:sz="4" w:space="0" w:color="auto"/>
            </w:tcBorders>
            <w:shd w:val="clear" w:color="auto" w:fill="auto"/>
            <w:noWrap/>
            <w:vAlign w:val="center"/>
            <w:hideMark/>
          </w:tcPr>
          <w:p w14:paraId="6F39967B" w14:textId="24922AED" w:rsidR="00E455D1" w:rsidRDefault="00D01CB3" w:rsidP="00E455D1">
            <w:pPr>
              <w:widowControl/>
              <w:jc w:val="left"/>
              <w:rPr>
                <w:rFonts w:ascii="等线" w:eastAsia="等线" w:hAnsi="等线" w:cs="宋体" w:hint="eastAsia"/>
                <w:color w:val="000000"/>
                <w:kern w:val="0"/>
              </w:rPr>
            </w:pPr>
            <w:r>
              <w:rPr>
                <w:rFonts w:ascii="等线" w:eastAsia="等线" w:hAnsi="等线" w:cs="宋体" w:hint="eastAsia"/>
                <w:color w:val="000000"/>
                <w:kern w:val="0"/>
              </w:rPr>
              <w:t>整合与调试</w:t>
            </w:r>
            <w:r w:rsidR="00E455D1" w:rsidRPr="00E455D1">
              <w:rPr>
                <w:rFonts w:ascii="等线" w:eastAsia="等线" w:hAnsi="等线" w:cs="宋体" w:hint="eastAsia"/>
                <w:color w:val="000000"/>
                <w:kern w:val="0"/>
              </w:rPr>
              <w:t xml:space="preserve">　</w:t>
            </w:r>
          </w:p>
          <w:p w14:paraId="70FDB88C" w14:textId="77777777" w:rsidR="00E455D1" w:rsidRDefault="00E455D1" w:rsidP="00E455D1">
            <w:pPr>
              <w:widowControl/>
              <w:jc w:val="left"/>
              <w:rPr>
                <w:rFonts w:ascii="等线" w:eastAsia="等线" w:hAnsi="等线" w:cs="宋体" w:hint="eastAsia"/>
                <w:color w:val="000000"/>
                <w:kern w:val="0"/>
              </w:rPr>
            </w:pPr>
          </w:p>
          <w:p w14:paraId="5746E2D3" w14:textId="31D26356" w:rsidR="00E455D1" w:rsidRPr="00E455D1" w:rsidRDefault="00E455D1" w:rsidP="00E455D1">
            <w:pPr>
              <w:widowControl/>
              <w:jc w:val="left"/>
              <w:rPr>
                <w:rFonts w:ascii="等线" w:eastAsia="等线" w:hAnsi="等线" w:cs="宋体" w:hint="eastAsia"/>
                <w:color w:val="000000"/>
                <w:kern w:val="0"/>
              </w:rPr>
            </w:pPr>
          </w:p>
        </w:tc>
      </w:tr>
      <w:tr w:rsidR="00E455D1" w:rsidRPr="00E455D1" w14:paraId="09E51AD5" w14:textId="77777777" w:rsidTr="00E455D1">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0505E27"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第18周</w:t>
            </w:r>
          </w:p>
        </w:tc>
        <w:tc>
          <w:tcPr>
            <w:tcW w:w="1100" w:type="dxa"/>
            <w:tcBorders>
              <w:top w:val="nil"/>
              <w:left w:val="nil"/>
              <w:bottom w:val="single" w:sz="4" w:space="0" w:color="auto"/>
              <w:right w:val="single" w:sz="4" w:space="0" w:color="auto"/>
            </w:tcBorders>
            <w:shd w:val="clear" w:color="auto" w:fill="auto"/>
            <w:noWrap/>
            <w:vAlign w:val="center"/>
            <w:hideMark/>
          </w:tcPr>
          <w:p w14:paraId="7638B157"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6月23日</w:t>
            </w:r>
          </w:p>
        </w:tc>
        <w:tc>
          <w:tcPr>
            <w:tcW w:w="1160" w:type="dxa"/>
            <w:tcBorders>
              <w:top w:val="nil"/>
              <w:left w:val="nil"/>
              <w:bottom w:val="single" w:sz="4" w:space="0" w:color="auto"/>
              <w:right w:val="single" w:sz="4" w:space="0" w:color="auto"/>
            </w:tcBorders>
            <w:shd w:val="clear" w:color="auto" w:fill="auto"/>
            <w:noWrap/>
            <w:vAlign w:val="center"/>
            <w:hideMark/>
          </w:tcPr>
          <w:p w14:paraId="77F85921"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6月29日</w:t>
            </w:r>
          </w:p>
        </w:tc>
        <w:tc>
          <w:tcPr>
            <w:tcW w:w="5580" w:type="dxa"/>
            <w:tcBorders>
              <w:top w:val="nil"/>
              <w:left w:val="nil"/>
              <w:bottom w:val="single" w:sz="4" w:space="0" w:color="auto"/>
              <w:right w:val="single" w:sz="4" w:space="0" w:color="auto"/>
            </w:tcBorders>
            <w:shd w:val="clear" w:color="auto" w:fill="auto"/>
            <w:noWrap/>
            <w:vAlign w:val="center"/>
            <w:hideMark/>
          </w:tcPr>
          <w:p w14:paraId="621C0FA0" w14:textId="2D32A61C" w:rsidR="00E455D1" w:rsidRDefault="00D01CB3" w:rsidP="00E455D1">
            <w:pPr>
              <w:widowControl/>
              <w:jc w:val="left"/>
              <w:rPr>
                <w:rFonts w:ascii="等线" w:eastAsia="等线" w:hAnsi="等线" w:cs="宋体" w:hint="eastAsia"/>
                <w:color w:val="000000"/>
                <w:kern w:val="0"/>
              </w:rPr>
            </w:pPr>
            <w:r>
              <w:rPr>
                <w:rFonts w:ascii="等线" w:eastAsia="等线" w:hAnsi="等线" w:cs="宋体" w:hint="eastAsia"/>
                <w:color w:val="000000"/>
                <w:kern w:val="0"/>
              </w:rPr>
              <w:t>整合与调试</w:t>
            </w:r>
            <w:r w:rsidR="00E455D1" w:rsidRPr="00E455D1">
              <w:rPr>
                <w:rFonts w:ascii="等线" w:eastAsia="等线" w:hAnsi="等线" w:cs="宋体" w:hint="eastAsia"/>
                <w:color w:val="000000"/>
                <w:kern w:val="0"/>
              </w:rPr>
              <w:t xml:space="preserve">　</w:t>
            </w:r>
          </w:p>
          <w:p w14:paraId="523558DE" w14:textId="77777777" w:rsidR="00E455D1" w:rsidRDefault="00E455D1" w:rsidP="00E455D1">
            <w:pPr>
              <w:widowControl/>
              <w:jc w:val="left"/>
              <w:rPr>
                <w:rFonts w:ascii="等线" w:eastAsia="等线" w:hAnsi="等线" w:cs="宋体" w:hint="eastAsia"/>
                <w:color w:val="000000"/>
                <w:kern w:val="0"/>
              </w:rPr>
            </w:pPr>
          </w:p>
          <w:p w14:paraId="0D803104" w14:textId="0F4EEE63" w:rsidR="00E455D1" w:rsidRPr="00E455D1" w:rsidRDefault="00E455D1" w:rsidP="00E455D1">
            <w:pPr>
              <w:widowControl/>
              <w:jc w:val="left"/>
              <w:rPr>
                <w:rFonts w:ascii="等线" w:eastAsia="等线" w:hAnsi="等线" w:cs="宋体" w:hint="eastAsia"/>
                <w:color w:val="000000"/>
                <w:kern w:val="0"/>
              </w:rPr>
            </w:pPr>
          </w:p>
        </w:tc>
      </w:tr>
      <w:tr w:rsidR="00E455D1" w:rsidRPr="00E455D1" w14:paraId="380EE138" w14:textId="77777777" w:rsidTr="00E455D1">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5430F95"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第19周</w:t>
            </w:r>
          </w:p>
        </w:tc>
        <w:tc>
          <w:tcPr>
            <w:tcW w:w="1100" w:type="dxa"/>
            <w:tcBorders>
              <w:top w:val="nil"/>
              <w:left w:val="nil"/>
              <w:bottom w:val="single" w:sz="4" w:space="0" w:color="auto"/>
              <w:right w:val="single" w:sz="4" w:space="0" w:color="auto"/>
            </w:tcBorders>
            <w:shd w:val="clear" w:color="auto" w:fill="auto"/>
            <w:noWrap/>
            <w:vAlign w:val="center"/>
            <w:hideMark/>
          </w:tcPr>
          <w:p w14:paraId="68B9956D"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6月30日</w:t>
            </w:r>
          </w:p>
        </w:tc>
        <w:tc>
          <w:tcPr>
            <w:tcW w:w="1160" w:type="dxa"/>
            <w:tcBorders>
              <w:top w:val="nil"/>
              <w:left w:val="nil"/>
              <w:bottom w:val="single" w:sz="4" w:space="0" w:color="auto"/>
              <w:right w:val="single" w:sz="4" w:space="0" w:color="auto"/>
            </w:tcBorders>
            <w:shd w:val="clear" w:color="auto" w:fill="auto"/>
            <w:noWrap/>
            <w:vAlign w:val="center"/>
            <w:hideMark/>
          </w:tcPr>
          <w:p w14:paraId="32A66FAF"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7月6日</w:t>
            </w:r>
          </w:p>
        </w:tc>
        <w:tc>
          <w:tcPr>
            <w:tcW w:w="5580" w:type="dxa"/>
            <w:tcBorders>
              <w:top w:val="nil"/>
              <w:left w:val="nil"/>
              <w:bottom w:val="single" w:sz="4" w:space="0" w:color="auto"/>
              <w:right w:val="single" w:sz="4" w:space="0" w:color="auto"/>
            </w:tcBorders>
            <w:shd w:val="clear" w:color="auto" w:fill="auto"/>
            <w:noWrap/>
            <w:vAlign w:val="center"/>
            <w:hideMark/>
          </w:tcPr>
          <w:p w14:paraId="5F1EE1FA" w14:textId="7C8DFEDD" w:rsidR="00E455D1" w:rsidRDefault="00D01CB3" w:rsidP="00E455D1">
            <w:pPr>
              <w:widowControl/>
              <w:jc w:val="left"/>
              <w:rPr>
                <w:rFonts w:ascii="等线" w:eastAsia="等线" w:hAnsi="等线" w:cs="宋体" w:hint="eastAsia"/>
                <w:color w:val="000000"/>
                <w:kern w:val="0"/>
              </w:rPr>
            </w:pPr>
            <w:r>
              <w:rPr>
                <w:rFonts w:ascii="等线" w:eastAsia="等线" w:hAnsi="等线" w:cs="宋体" w:hint="eastAsia"/>
                <w:color w:val="000000"/>
                <w:kern w:val="0"/>
              </w:rPr>
              <w:t>录制视频与收尾工作</w:t>
            </w:r>
          </w:p>
          <w:p w14:paraId="6BBB0DB9" w14:textId="77777777" w:rsidR="00E455D1" w:rsidRDefault="00E455D1" w:rsidP="00E455D1">
            <w:pPr>
              <w:widowControl/>
              <w:jc w:val="left"/>
              <w:rPr>
                <w:rFonts w:ascii="等线" w:eastAsia="等线" w:hAnsi="等线" w:cs="宋体" w:hint="eastAsia"/>
                <w:color w:val="000000"/>
                <w:kern w:val="0"/>
              </w:rPr>
            </w:pPr>
          </w:p>
          <w:p w14:paraId="3617546E" w14:textId="699047C9" w:rsidR="00E455D1" w:rsidRPr="00E455D1" w:rsidRDefault="00E455D1" w:rsidP="00E455D1">
            <w:pPr>
              <w:widowControl/>
              <w:jc w:val="left"/>
              <w:rPr>
                <w:rFonts w:ascii="等线" w:eastAsia="等线" w:hAnsi="等线" w:cs="宋体" w:hint="eastAsia"/>
                <w:color w:val="000000"/>
                <w:kern w:val="0"/>
              </w:rPr>
            </w:pPr>
          </w:p>
        </w:tc>
      </w:tr>
      <w:tr w:rsidR="00E455D1" w:rsidRPr="00E455D1" w14:paraId="40F2E379" w14:textId="77777777" w:rsidTr="00E455D1">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DE2F258"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第20周</w:t>
            </w:r>
          </w:p>
        </w:tc>
        <w:tc>
          <w:tcPr>
            <w:tcW w:w="1100" w:type="dxa"/>
            <w:tcBorders>
              <w:top w:val="nil"/>
              <w:left w:val="nil"/>
              <w:bottom w:val="single" w:sz="4" w:space="0" w:color="auto"/>
              <w:right w:val="single" w:sz="4" w:space="0" w:color="auto"/>
            </w:tcBorders>
            <w:shd w:val="clear" w:color="auto" w:fill="auto"/>
            <w:noWrap/>
            <w:vAlign w:val="center"/>
            <w:hideMark/>
          </w:tcPr>
          <w:p w14:paraId="7677DB01"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7月7日</w:t>
            </w:r>
          </w:p>
        </w:tc>
        <w:tc>
          <w:tcPr>
            <w:tcW w:w="1160" w:type="dxa"/>
            <w:tcBorders>
              <w:top w:val="nil"/>
              <w:left w:val="nil"/>
              <w:bottom w:val="single" w:sz="4" w:space="0" w:color="auto"/>
              <w:right w:val="single" w:sz="4" w:space="0" w:color="auto"/>
            </w:tcBorders>
            <w:shd w:val="clear" w:color="auto" w:fill="auto"/>
            <w:noWrap/>
            <w:vAlign w:val="center"/>
            <w:hideMark/>
          </w:tcPr>
          <w:p w14:paraId="6F19A8AD" w14:textId="77777777" w:rsidR="00E455D1" w:rsidRPr="00E455D1" w:rsidRDefault="00E455D1" w:rsidP="00E455D1">
            <w:pPr>
              <w:widowControl/>
              <w:jc w:val="center"/>
              <w:rPr>
                <w:rFonts w:ascii="等线" w:eastAsia="等线" w:hAnsi="等线" w:cs="宋体" w:hint="eastAsia"/>
                <w:color w:val="000000"/>
                <w:kern w:val="0"/>
                <w:sz w:val="20"/>
              </w:rPr>
            </w:pPr>
            <w:r w:rsidRPr="00E455D1">
              <w:rPr>
                <w:rFonts w:ascii="等线" w:eastAsia="等线" w:hAnsi="等线" w:cs="宋体" w:hint="eastAsia"/>
                <w:color w:val="000000"/>
                <w:kern w:val="0"/>
                <w:sz w:val="20"/>
              </w:rPr>
              <w:t>7月10日18点</w:t>
            </w:r>
          </w:p>
        </w:tc>
        <w:tc>
          <w:tcPr>
            <w:tcW w:w="5580" w:type="dxa"/>
            <w:tcBorders>
              <w:top w:val="nil"/>
              <w:left w:val="nil"/>
              <w:bottom w:val="single" w:sz="4" w:space="0" w:color="auto"/>
              <w:right w:val="single" w:sz="4" w:space="0" w:color="auto"/>
            </w:tcBorders>
            <w:shd w:val="clear" w:color="auto" w:fill="auto"/>
            <w:noWrap/>
            <w:vAlign w:val="center"/>
            <w:hideMark/>
          </w:tcPr>
          <w:p w14:paraId="4668E3AB" w14:textId="77777777" w:rsidR="00E455D1" w:rsidRPr="00E455D1" w:rsidRDefault="00E455D1" w:rsidP="00D01CB3">
            <w:pPr>
              <w:widowControl/>
              <w:rPr>
                <w:rFonts w:ascii="等线" w:eastAsia="等线" w:hAnsi="等线" w:cs="宋体" w:hint="eastAsia"/>
                <w:color w:val="000000"/>
                <w:kern w:val="0"/>
              </w:rPr>
            </w:pPr>
            <w:r w:rsidRPr="00E455D1">
              <w:rPr>
                <w:rFonts w:ascii="等线" w:eastAsia="等线" w:hAnsi="等线" w:cs="宋体" w:hint="eastAsia"/>
                <w:color w:val="000000"/>
                <w:kern w:val="0"/>
              </w:rPr>
              <w:t>提交作品，请勿把工作量安排在这周</w:t>
            </w:r>
          </w:p>
        </w:tc>
      </w:tr>
    </w:tbl>
    <w:p w14:paraId="3B07AD5A" w14:textId="77777777" w:rsidR="00E455D1" w:rsidRPr="00E455D1" w:rsidRDefault="00E455D1" w:rsidP="00E455D1">
      <w:pPr>
        <w:rPr>
          <w:rFonts w:hint="eastAsia"/>
        </w:rPr>
      </w:pPr>
    </w:p>
    <w:p w14:paraId="141728AC" w14:textId="30923B13" w:rsidR="00920FC1" w:rsidRPr="00E455D1" w:rsidRDefault="00920FC1" w:rsidP="00E455D1">
      <w:pPr>
        <w:rPr>
          <w:rFonts w:hint="eastAsia"/>
        </w:rPr>
      </w:pPr>
    </w:p>
    <w:p w14:paraId="67B22B30" w14:textId="417BC19E" w:rsidR="00920FC1" w:rsidRDefault="00EF22D1">
      <w:pPr>
        <w:rPr>
          <w:rFonts w:hint="eastAsia"/>
        </w:rPr>
      </w:pPr>
      <w:r>
        <w:rPr>
          <w:rFonts w:hint="eastAsia"/>
        </w:rPr>
        <w:t>提醒同学们做计划时要充分考虑作品制作时候可能出现的各种问题和返工情况，提前计划，并且一定要考虑考试周，不要把工作量拖延到最后！</w:t>
      </w:r>
    </w:p>
    <w:p w14:paraId="78AF08E8" w14:textId="396826B9" w:rsidR="00920FC1" w:rsidRPr="00920FC1" w:rsidRDefault="00920FC1">
      <w:pPr>
        <w:rPr>
          <w:rFonts w:hint="eastAsia"/>
          <w:color w:val="FF0000"/>
        </w:rPr>
      </w:pPr>
      <w:r w:rsidRPr="00920FC1">
        <w:rPr>
          <w:rFonts w:hint="eastAsia"/>
          <w:color w:val="FF0000"/>
        </w:rPr>
        <w:t>注意：</w:t>
      </w:r>
      <w:r>
        <w:rPr>
          <w:rFonts w:hint="eastAsia"/>
          <w:color w:val="FF0000"/>
        </w:rPr>
        <w:t>嵌入式大赛</w:t>
      </w:r>
      <w:r w:rsidRPr="00920FC1">
        <w:rPr>
          <w:rFonts w:hint="eastAsia"/>
          <w:color w:val="FF0000"/>
        </w:rPr>
        <w:t>作品提交截止时间为</w:t>
      </w:r>
      <w:r w:rsidRPr="00920FC1">
        <w:rPr>
          <w:color w:val="FF0000"/>
        </w:rPr>
        <w:t>2025年7月10日18点</w:t>
      </w:r>
      <w:r w:rsidRPr="00920FC1">
        <w:rPr>
          <w:rFonts w:hint="eastAsia"/>
          <w:color w:val="FF0000"/>
        </w:rPr>
        <w:t>！</w:t>
      </w:r>
      <w:r w:rsidR="00EF22D1">
        <w:rPr>
          <w:rFonts w:hint="eastAsia"/>
          <w:color w:val="FF0000"/>
        </w:rPr>
        <w:t>超过截止时间无法提交！</w:t>
      </w:r>
    </w:p>
    <w:sectPr w:rsidR="00920FC1" w:rsidRPr="00920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DD1AA" w14:textId="77777777" w:rsidR="00384EFC" w:rsidRDefault="00384EFC" w:rsidP="00920FC1">
      <w:pPr>
        <w:rPr>
          <w:rFonts w:hint="eastAsia"/>
        </w:rPr>
      </w:pPr>
      <w:r>
        <w:separator/>
      </w:r>
    </w:p>
  </w:endnote>
  <w:endnote w:type="continuationSeparator" w:id="0">
    <w:p w14:paraId="1EA3172A" w14:textId="77777777" w:rsidR="00384EFC" w:rsidRDefault="00384EFC" w:rsidP="00920FC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E5FCF" w14:textId="77777777" w:rsidR="00384EFC" w:rsidRDefault="00384EFC" w:rsidP="00920FC1">
      <w:pPr>
        <w:rPr>
          <w:rFonts w:hint="eastAsia"/>
        </w:rPr>
      </w:pPr>
      <w:r>
        <w:separator/>
      </w:r>
    </w:p>
  </w:footnote>
  <w:footnote w:type="continuationSeparator" w:id="0">
    <w:p w14:paraId="0373AF3F" w14:textId="77777777" w:rsidR="00384EFC" w:rsidRDefault="00384EFC" w:rsidP="00920FC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E3"/>
    <w:rsid w:val="00384EFC"/>
    <w:rsid w:val="004D647B"/>
    <w:rsid w:val="0050076B"/>
    <w:rsid w:val="00761AC3"/>
    <w:rsid w:val="00885363"/>
    <w:rsid w:val="00920FC1"/>
    <w:rsid w:val="00A81E0C"/>
    <w:rsid w:val="00C350D5"/>
    <w:rsid w:val="00CB41E3"/>
    <w:rsid w:val="00D01CB3"/>
    <w:rsid w:val="00E455D1"/>
    <w:rsid w:val="00EF2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A3C0DD7"/>
  <w15:chartTrackingRefBased/>
  <w15:docId w15:val="{595EF18A-6D96-4F4F-9C08-DE50E6A4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F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0FC1"/>
    <w:rPr>
      <w:sz w:val="18"/>
      <w:szCs w:val="18"/>
    </w:rPr>
  </w:style>
  <w:style w:type="paragraph" w:styleId="a5">
    <w:name w:val="footer"/>
    <w:basedOn w:val="a"/>
    <w:link w:val="a6"/>
    <w:uiPriority w:val="99"/>
    <w:unhideWhenUsed/>
    <w:rsid w:val="00920FC1"/>
    <w:pPr>
      <w:tabs>
        <w:tab w:val="center" w:pos="4153"/>
        <w:tab w:val="right" w:pos="8306"/>
      </w:tabs>
      <w:snapToGrid w:val="0"/>
      <w:jc w:val="left"/>
    </w:pPr>
    <w:rPr>
      <w:sz w:val="18"/>
      <w:szCs w:val="18"/>
    </w:rPr>
  </w:style>
  <w:style w:type="character" w:customStyle="1" w:styleId="a6">
    <w:name w:val="页脚 字符"/>
    <w:basedOn w:val="a0"/>
    <w:link w:val="a5"/>
    <w:uiPriority w:val="99"/>
    <w:rsid w:val="00920F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233">
      <w:bodyDiv w:val="1"/>
      <w:marLeft w:val="0"/>
      <w:marRight w:val="0"/>
      <w:marTop w:val="0"/>
      <w:marBottom w:val="0"/>
      <w:divBdr>
        <w:top w:val="none" w:sz="0" w:space="0" w:color="auto"/>
        <w:left w:val="none" w:sz="0" w:space="0" w:color="auto"/>
        <w:bottom w:val="none" w:sz="0" w:space="0" w:color="auto"/>
        <w:right w:val="none" w:sz="0" w:space="0" w:color="auto"/>
      </w:divBdr>
    </w:div>
    <w:div w:id="243036097">
      <w:bodyDiv w:val="1"/>
      <w:marLeft w:val="0"/>
      <w:marRight w:val="0"/>
      <w:marTop w:val="0"/>
      <w:marBottom w:val="0"/>
      <w:divBdr>
        <w:top w:val="none" w:sz="0" w:space="0" w:color="auto"/>
        <w:left w:val="none" w:sz="0" w:space="0" w:color="auto"/>
        <w:bottom w:val="none" w:sz="0" w:space="0" w:color="auto"/>
        <w:right w:val="none" w:sz="0" w:space="0" w:color="auto"/>
      </w:divBdr>
    </w:div>
    <w:div w:id="604726431">
      <w:bodyDiv w:val="1"/>
      <w:marLeft w:val="0"/>
      <w:marRight w:val="0"/>
      <w:marTop w:val="0"/>
      <w:marBottom w:val="0"/>
      <w:divBdr>
        <w:top w:val="none" w:sz="0" w:space="0" w:color="auto"/>
        <w:left w:val="none" w:sz="0" w:space="0" w:color="auto"/>
        <w:bottom w:val="none" w:sz="0" w:space="0" w:color="auto"/>
        <w:right w:val="none" w:sz="0" w:space="0" w:color="auto"/>
      </w:divBdr>
    </w:div>
    <w:div w:id="983050677">
      <w:bodyDiv w:val="1"/>
      <w:marLeft w:val="0"/>
      <w:marRight w:val="0"/>
      <w:marTop w:val="0"/>
      <w:marBottom w:val="0"/>
      <w:divBdr>
        <w:top w:val="none" w:sz="0" w:space="0" w:color="auto"/>
        <w:left w:val="none" w:sz="0" w:space="0" w:color="auto"/>
        <w:bottom w:val="none" w:sz="0" w:space="0" w:color="auto"/>
        <w:right w:val="none" w:sz="0" w:space="0" w:color="auto"/>
      </w:divBdr>
    </w:div>
    <w:div w:id="989207897">
      <w:bodyDiv w:val="1"/>
      <w:marLeft w:val="0"/>
      <w:marRight w:val="0"/>
      <w:marTop w:val="0"/>
      <w:marBottom w:val="0"/>
      <w:divBdr>
        <w:top w:val="none" w:sz="0" w:space="0" w:color="auto"/>
        <w:left w:val="none" w:sz="0" w:space="0" w:color="auto"/>
        <w:bottom w:val="none" w:sz="0" w:space="0" w:color="auto"/>
        <w:right w:val="none" w:sz="0" w:space="0" w:color="auto"/>
      </w:divBdr>
    </w:div>
    <w:div w:id="1236668940">
      <w:bodyDiv w:val="1"/>
      <w:marLeft w:val="0"/>
      <w:marRight w:val="0"/>
      <w:marTop w:val="0"/>
      <w:marBottom w:val="0"/>
      <w:divBdr>
        <w:top w:val="none" w:sz="0" w:space="0" w:color="auto"/>
        <w:left w:val="none" w:sz="0" w:space="0" w:color="auto"/>
        <w:bottom w:val="none" w:sz="0" w:space="0" w:color="auto"/>
        <w:right w:val="none" w:sz="0" w:space="0" w:color="auto"/>
      </w:divBdr>
    </w:div>
    <w:div w:id="1333069021">
      <w:bodyDiv w:val="1"/>
      <w:marLeft w:val="0"/>
      <w:marRight w:val="0"/>
      <w:marTop w:val="0"/>
      <w:marBottom w:val="0"/>
      <w:divBdr>
        <w:top w:val="none" w:sz="0" w:space="0" w:color="auto"/>
        <w:left w:val="none" w:sz="0" w:space="0" w:color="auto"/>
        <w:bottom w:val="none" w:sz="0" w:space="0" w:color="auto"/>
        <w:right w:val="none" w:sz="0" w:space="0" w:color="auto"/>
      </w:divBdr>
    </w:div>
    <w:div w:id="213655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24DD9-79E7-468F-B55F-84CFD5E3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421</Words>
  <Characters>141</Characters>
  <Application>Microsoft Office Word</Application>
  <DocSecurity>0</DocSecurity>
  <Lines>35</Lines>
  <Paragraphs>70</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cyue</cp:lastModifiedBy>
  <cp:revision>6</cp:revision>
  <dcterms:created xsi:type="dcterms:W3CDTF">2025-04-30T08:39:00Z</dcterms:created>
  <dcterms:modified xsi:type="dcterms:W3CDTF">2025-05-06T02:13:00Z</dcterms:modified>
</cp:coreProperties>
</file>