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交付流程（给新人看）</w:t>
      </w:r>
    </w:p>
    <w:p>
      <w:r>
        <w:t>1 客户咨询 → 2 上门量尺（免费，珠三角）→ 3 出 3D 方案（48 小时内）→ 4 确认方案、签合同、付 30% → 5 工厂排产 → 6 发货前付 60% → 7 送货安装 → 8 验收、付 10% → 9 进入质保</w:t>
      </w:r>
    </w:p>
    <w:p>
      <w:r>
        <w:t>注意：量尺要拍现场照片，标清楚插座、网口、柱子位置。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