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CORAL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CORAL study: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Dataset of 20 breast cancer and 20 pancreatic cancer progress notes were annotated comprehensively by medical experts to encode information of clinical interest from clinical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https://github.com/MadhumitaSushil/coral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https://physionet.org/content/curated-oncology-reports/1.0/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dhumitaSushil/coral" TargetMode="External"/><Relationship Id="rId7" Type="http://schemas.openxmlformats.org/officeDocument/2006/relationships/hyperlink" Target="https://physionet.org/content/curated-oncology-reports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