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930B7">
      <w:pPr>
        <w:numPr>
          <w:ilvl w:val="0"/>
          <w:numId w:val="0"/>
        </w:numPr>
        <w:ind w:left="0" w:leftChars="0" w:firstLine="0" w:firstLineChars="0"/>
        <w:jc w:val="center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module 2 : Audio-Video Conference API Development</w:t>
      </w:r>
    </w:p>
    <w:p w14:paraId="3778E101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1.环境安装（最好用conda创建新的环境）</w:t>
      </w:r>
    </w:p>
    <w:p w14:paraId="0EFA968F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（1）安装miniconda（用纯python环境也可以，但python最好是python3.9以上）</w:t>
      </w:r>
    </w:p>
    <w:p w14:paraId="39186133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（2）创建名为sound的conda环境，并安装相关包</w:t>
      </w:r>
    </w:p>
    <w:p w14:paraId="26AC86EE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conda env create --name </w:t>
      </w:r>
      <w:bookmarkStart w:id="0" w:name="OLE_LINK1"/>
      <w:r>
        <w:rPr>
          <w:rFonts w:hint="eastAsia"/>
          <w:lang w:val="en-US" w:eastAsia="zh-CN"/>
        </w:rPr>
        <w:t xml:space="preserve">sound=python3.11    </w:t>
      </w:r>
      <w:bookmarkEnd w:id="0"/>
      <w:r>
        <w:rPr>
          <w:rFonts w:hint="eastAsia"/>
          <w:lang w:val="en-US" w:eastAsia="zh-CN"/>
        </w:rPr>
        <w:t>#安装新conda环境</w:t>
      </w:r>
    </w:p>
    <w:p w14:paraId="674A4CFD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conda activate sound  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#激活环境</w:t>
      </w:r>
    </w:p>
    <w:p w14:paraId="066026C1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-r requirements.txt      #安装pip包</w:t>
      </w:r>
    </w:p>
    <w:p w14:paraId="7519679B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requirements.txt里面有以下这些包</w:t>
      </w:r>
    </w:p>
    <w:tbl>
      <w:tblPr>
        <w:tblStyle w:val="7"/>
        <w:tblW w:w="0" w:type="auto"/>
        <w:tblInd w:w="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0"/>
      </w:tblGrid>
      <w:tr w14:paraId="2DF5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0" w:type="dxa"/>
          </w:tcPr>
          <w:p w14:paraId="61FA00B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Flask==2.3.3</w:t>
            </w:r>
            <w:r>
              <w:rPr>
                <w:rFonts w:hint="eastAsia"/>
                <w:lang w:val="en-US" w:eastAsia="zh-CN"/>
              </w:rPr>
              <w:t xml:space="preserve">         #Web框架</w:t>
            </w:r>
          </w:p>
          <w:p w14:paraId="56772E6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Flask-CORS==4.0.0</w:t>
            </w:r>
            <w:r>
              <w:rPr>
                <w:rFonts w:hint="eastAsia"/>
                <w:lang w:val="en-US" w:eastAsia="zh-CN"/>
              </w:rPr>
              <w:t xml:space="preserve">    #处理跨域请求</w:t>
            </w:r>
          </w:p>
          <w:p w14:paraId="7DD203E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agora-token-builder</w:t>
            </w:r>
            <w:r>
              <w:rPr>
                <w:rFonts w:hint="eastAsia"/>
                <w:lang w:val="en-US" w:eastAsia="zh-CN"/>
              </w:rPr>
              <w:t xml:space="preserve">   #生成声网令牌（实时音视频服务）</w:t>
            </w:r>
          </w:p>
          <w:p w14:paraId="7FF2333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requests==2.31.0</w:t>
            </w:r>
            <w:r>
              <w:rPr>
                <w:rFonts w:hint="eastAsia"/>
                <w:lang w:val="en-US" w:eastAsia="zh-CN"/>
              </w:rPr>
              <w:t xml:space="preserve">     #发送HTTP请求</w:t>
            </w:r>
          </w:p>
          <w:p w14:paraId="0C38AE1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werkzeug==2.3.7</w:t>
            </w:r>
            <w:r>
              <w:rPr>
                <w:rFonts w:hint="eastAsia"/>
                <w:lang w:val="en-US" w:eastAsia="zh-CN"/>
              </w:rPr>
              <w:t xml:space="preserve">     WSGI工具集（Flask的依赖）</w:t>
            </w:r>
          </w:p>
        </w:tc>
      </w:tr>
    </w:tbl>
    <w:p w14:paraId="2FB62D48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去agora获得ID</w:t>
      </w:r>
    </w:p>
    <w:p w14:paraId="0DAA16D2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"https://sso2.agora.io/"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https://sso2.agora.io/</w:t>
      </w:r>
      <w:r>
        <w:rPr>
          <w:rFonts w:hint="eastAsia"/>
          <w:lang w:val="en-US" w:eastAsia="zh-CN"/>
        </w:rPr>
        <w:fldChar w:fldCharType="end"/>
      </w:r>
    </w:p>
    <w:p w14:paraId="3876F6DF">
      <w:pPr>
        <w:keepNext w:val="0"/>
        <w:keepLines w:val="0"/>
        <w:widowControl/>
        <w:suppressLineNumbers w:val="0"/>
        <w:shd w:val="clear" w:fill="FFFFFF"/>
        <w:spacing w:line="330" w:lineRule="atLeast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注册获取免费project的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APP_ID</w:t>
      </w:r>
      <w:r>
        <w:rPr>
          <w:rFonts w:hint="eastAsia" w:ascii="Consolas" w:hAnsi="Consolas" w:eastAsia="Consolas" w:cs="Consolas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92929"/>
          <w:kern w:val="0"/>
          <w:sz w:val="24"/>
          <w:szCs w:val="24"/>
          <w:shd w:val="clear" w:fill="FFFFFF"/>
          <w:lang w:val="en-US" w:eastAsia="zh-CN" w:bidi="ar"/>
        </w:rPr>
        <w:t>APP_CERTIFICATE</w:t>
      </w:r>
    </w:p>
    <w:p w14:paraId="28939C60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已完成，用户不用做这一步。</w:t>
      </w:r>
    </w:p>
    <w:p w14:paraId="70BC3BC8">
      <w:pPr>
        <w:numPr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2.架构流程图</w:t>
      </w:r>
    </w:p>
    <w:p w14:paraId="0F476BFD">
      <w:pPr>
        <w:numPr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48910" cy="2058035"/>
            <wp:effectExtent l="9525" t="9525" r="18415" b="27940"/>
            <wp:docPr id="5" name="图片 5" descr="deepseek_mermaid_20251118_57f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epseek_mermaid_20251118_57f2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058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C4D1C9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核心数据流</w:t>
      </w:r>
    </w:p>
    <w:p w14:paraId="74C30A8D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（1）用户访问</w:t>
      </w:r>
      <w:r>
        <w:rPr>
          <w:rFonts w:hint="default"/>
          <w:lang w:val="en-US" w:eastAsia="zh-CN"/>
        </w:rPr>
        <w:t> → Flask服务器 → 返回前端页面</w:t>
      </w:r>
    </w:p>
    <w:p w14:paraId="0517F0B6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创建房间 → 生成Token → 存入数据库 → 返回房间信息</w:t>
      </w:r>
    </w:p>
    <w:p w14:paraId="730D7A3E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音视频通话 → Agora云服务 → 端到端传输</w:t>
      </w:r>
    </w:p>
    <w:p w14:paraId="0FC2B42C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开始录制 → 浏览器MediaRecorder → 上传文件 → 存储到服务器</w:t>
      </w:r>
    </w:p>
    <w:p w14:paraId="4CA52594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</w:t>
      </w:r>
      <w:r>
        <w:rPr>
          <w:rFonts w:hint="default"/>
          <w:lang w:val="en-US" w:eastAsia="zh-CN"/>
        </w:rPr>
        <w:t>获取录制 → 数据库查询 → 文件系统访问 → 返回文件</w:t>
      </w:r>
    </w:p>
    <w:p w14:paraId="71FEC009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3.文件目录结构</w:t>
      </w:r>
    </w:p>
    <w:p w14:paraId="51788E2F">
      <w:pPr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1691640" cy="1329055"/>
            <wp:effectExtent l="9525" t="9525" r="1333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329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F9E8A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该项目文件夹</w:t>
      </w:r>
      <w:r>
        <w:rPr>
          <w:rFonts w:hint="eastAsia"/>
          <w:lang w:eastAsia="zh-CN"/>
        </w:rPr>
        <w:t>sound_tech_video</w:t>
      </w:r>
    </w:p>
    <w:p w14:paraId="0D6864E5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app.py是服务器程序</w:t>
      </w:r>
    </w:p>
    <w:p w14:paraId="367A1550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Test_api.py是客户端测试程序</w:t>
      </w:r>
    </w:p>
    <w:p w14:paraId="1560094C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config.py是测试程序，实际应用不用启动</w:t>
      </w:r>
    </w:p>
    <w:p w14:paraId="21295E59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requirements.txt是安装pip包，在上面环境安装中使用。</w:t>
      </w:r>
    </w:p>
    <w:p w14:paraId="05FF66C8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Index.html是网页前端页面</w:t>
      </w:r>
    </w:p>
    <w:p w14:paraId="207284BD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Meeting.db是sqlite数据库</w:t>
      </w:r>
    </w:p>
    <w:p w14:paraId="6E06312A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4.程序测试和应用</w:t>
      </w:r>
    </w:p>
    <w:p w14:paraId="252C62F5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（1）如果用conda环境，切换到conda环境，切换到项目的目录下</w:t>
      </w:r>
    </w:p>
    <w:p w14:paraId="643E8CBD">
      <w:pPr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4686300" cy="228600"/>
            <wp:effectExtent l="9525" t="9525" r="952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76453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启动服务器app.py</w:t>
      </w:r>
    </w:p>
    <w:p w14:paraId="0829D63F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32385</wp:posOffset>
            </wp:positionH>
            <wp:positionV relativeFrom="paragraph">
              <wp:posOffset>56515</wp:posOffset>
            </wp:positionV>
            <wp:extent cx="4626610" cy="1341755"/>
            <wp:effectExtent l="9525" t="9525" r="12065" b="2032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1341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A0352B2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90CDE61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</w:p>
    <w:p w14:paraId="697A96B4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1A2BA539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3791BF77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08337453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085017ED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2EC34E54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（3）本地浏览器打开127.0.0.1:5000</w:t>
      </w:r>
    </w:p>
    <w:p w14:paraId="5BBA3112">
      <w:pPr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5269865" cy="2812415"/>
            <wp:effectExtent l="9525" t="9525" r="16510" b="165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2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B0B9F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（4）输入房间名称可以创建房间</w:t>
      </w:r>
    </w:p>
    <w:p w14:paraId="1AC090CE">
      <w:pPr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1680845" cy="1386840"/>
            <wp:effectExtent l="9525" t="9525" r="24130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3868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550A2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（5）打开另一个浏览器终端，输入房间ID,用户ID，可以加入房间</w:t>
      </w:r>
    </w:p>
    <w:p w14:paraId="670F7849">
      <w:pPr>
        <w:ind w:left="0" w:leftChars="0" w:firstLine="0" w:firstLineChars="0"/>
        <w:jc w:val="both"/>
      </w:pPr>
      <w:r>
        <w:drawing>
          <wp:inline distT="0" distB="0" distL="114300" distR="114300">
            <wp:extent cx="2449195" cy="2558415"/>
            <wp:effectExtent l="9525" t="9525" r="17780" b="2286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2558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49115">
      <w:pPr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（6）两个终端分别开始通话，进行视频、音频通话。点击结束通话，结束通话。</w:t>
      </w:r>
    </w:p>
    <w:p w14:paraId="5052F46A">
      <w:pPr>
        <w:ind w:left="0" w:leftChars="0" w:firstLine="0" w:firstLineChars="0"/>
        <w:jc w:val="both"/>
      </w:pPr>
      <w:r>
        <w:drawing>
          <wp:inline distT="0" distB="0" distL="114300" distR="114300">
            <wp:extent cx="5252720" cy="2953385"/>
            <wp:effectExtent l="9525" t="9525" r="14605" b="279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953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82162"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在通话中可以进行视频录制，点击开始录制，结束录制。</w:t>
      </w:r>
    </w:p>
    <w:p w14:paraId="3539C44F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143250" cy="2185035"/>
            <wp:effectExtent l="0" t="0" r="0" b="571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B973"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录制完的视频点击查看录制列表，可以下载或删除。</w:t>
      </w:r>
    </w:p>
    <w:p w14:paraId="1CE14BA1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3150870" cy="1463040"/>
            <wp:effectExtent l="0" t="0" r="11430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7592"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右侧可以在设备中选择不同摄像头和麦克风。</w:t>
      </w:r>
    </w:p>
    <w:p w14:paraId="602F26A8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bookmarkStart w:id="1" w:name="_GoBack"/>
      <w:bookmarkEnd w:id="1"/>
      <w:r>
        <w:drawing>
          <wp:inline distT="0" distB="0" distL="114300" distR="114300">
            <wp:extent cx="2931795" cy="1812290"/>
            <wp:effectExtent l="0" t="0" r="1905" b="1651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" w:fontKey="{260F6613-64B1-4B17-8416-840D1E1787BC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E5511"/>
    <w:multiLevelType w:val="singleLevel"/>
    <w:tmpl w:val="8B4E5511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161B9098"/>
    <w:multiLevelType w:val="singleLevel"/>
    <w:tmpl w:val="161B9098"/>
    <w:lvl w:ilvl="0" w:tentative="0">
      <w:start w:val="7"/>
      <w:numFmt w:val="decimal"/>
      <w:suff w:val="nothing"/>
      <w:lvlText w:val="（%1）"/>
      <w:lvlJc w:val="left"/>
    </w:lvl>
  </w:abstractNum>
  <w:abstractNum w:abstractNumId="2">
    <w:nsid w:val="6556B274"/>
    <w:multiLevelType w:val="singleLevel"/>
    <w:tmpl w:val="6556B274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3ZGYzNTNkMjQ5NTdhMDAwZTAyOTk0YjlkNDkxODEifQ=="/>
  </w:docVars>
  <w:rsids>
    <w:rsidRoot w:val="00000000"/>
    <w:rsid w:val="081470C7"/>
    <w:rsid w:val="08B06D11"/>
    <w:rsid w:val="18952896"/>
    <w:rsid w:val="1D327161"/>
    <w:rsid w:val="218602B8"/>
    <w:rsid w:val="34172424"/>
    <w:rsid w:val="407C46BF"/>
    <w:rsid w:val="43346F28"/>
    <w:rsid w:val="47C0738F"/>
    <w:rsid w:val="49E249FA"/>
    <w:rsid w:val="5C5E5F49"/>
    <w:rsid w:val="5CCC7122"/>
    <w:rsid w:val="66CF5E76"/>
    <w:rsid w:val="7163442E"/>
    <w:rsid w:val="75AE687C"/>
    <w:rsid w:val="783E7867"/>
    <w:rsid w:val="784A7FBA"/>
    <w:rsid w:val="78940AFB"/>
    <w:rsid w:val="79494CB8"/>
    <w:rsid w:val="796A05BF"/>
    <w:rsid w:val="7BD24DF4"/>
    <w:rsid w:val="7BF81ADB"/>
    <w:rsid w:val="7E61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460</Words>
  <Characters>875</Characters>
  <Lines>0</Lines>
  <Paragraphs>0</Paragraphs>
  <TotalTime>0</TotalTime>
  <ScaleCrop>false</ScaleCrop>
  <LinksUpToDate>false</LinksUpToDate>
  <CharactersWithSpaces>937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2025-11-13T02:54:00Z</dcterms:created>
  <dc:creator>diy</dc:creator>
  <cp:lastModifiedBy>赵海玉</cp:lastModifiedBy>
  <dcterms:modified xsi:type="dcterms:W3CDTF">2025-11-18T03:13:31Z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3550FFCFFCC1480A8AF79706F8CDDBA2_12</vt:lpwstr>
  </property>
</Properties>
</file>