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52710" w14:textId="77777777" w:rsidR="009910FB" w:rsidRDefault="0007311F" w:rsidP="009910FB">
      <w:pPr>
        <w:jc w:val="center"/>
        <w:rPr>
          <w:rStyle w:val="10"/>
          <w:rFonts w:ascii="黑体" w:eastAsia="黑体" w:hAnsi="黑体"/>
          <w:b/>
          <w:bCs/>
          <w:color w:val="auto"/>
        </w:rPr>
      </w:pPr>
      <w:r w:rsidRPr="009910FB">
        <w:rPr>
          <w:rStyle w:val="10"/>
          <w:rFonts w:ascii="黑体" w:eastAsia="黑体" w:hAnsi="黑体" w:hint="eastAsia"/>
          <w:b/>
          <w:bCs/>
          <w:color w:val="auto"/>
        </w:rPr>
        <w:t>用户指南——S-AES加密解密系统</w:t>
      </w:r>
    </w:p>
    <w:p w14:paraId="1AD50661" w14:textId="5AAB9878" w:rsidR="0007311F" w:rsidRPr="009910FB" w:rsidRDefault="009910FB" w:rsidP="009910FB">
      <w:pPr>
        <w:rPr>
          <w:rFonts w:ascii="黑体" w:eastAsia="黑体" w:hAnsi="黑体" w:cstheme="majorBidi"/>
          <w:b/>
          <w:bCs/>
          <w:sz w:val="28"/>
          <w:szCs w:val="28"/>
        </w:rPr>
      </w:pPr>
      <w:r w:rsidRPr="009910FB">
        <w:rPr>
          <w:rFonts w:ascii="黑体" w:eastAsia="黑体" w:hAnsi="黑体" w:hint="eastAsia"/>
          <w:sz w:val="28"/>
          <w:szCs w:val="28"/>
        </w:rPr>
        <w:t>1.</w:t>
      </w:r>
      <w:r w:rsidR="0007311F" w:rsidRPr="009910FB">
        <w:rPr>
          <w:rFonts w:ascii="黑体" w:eastAsia="黑体" w:hAnsi="黑体" w:hint="eastAsia"/>
          <w:sz w:val="28"/>
          <w:szCs w:val="28"/>
        </w:rPr>
        <w:t>系统简介</w:t>
      </w:r>
    </w:p>
    <w:p w14:paraId="3B9982A2" w14:textId="77777777" w:rsidR="009910FB" w:rsidRPr="009910FB" w:rsidRDefault="0007311F" w:rsidP="0007311F">
      <w:pPr>
        <w:pStyle w:val="a9"/>
        <w:ind w:left="36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S-AES是一种简化版的AES(高级加密标准)加密算法。它主要对16位的二进制数据进行加密处理，而标准的AES算法则处理128位(16字节)的数据。S-AES的设计目的是为了在教学和学习中简化AES算法的复杂性，同时保持其核心的加密原理和结构。我们提供了16bit加解密、ASCII字符串加解密、文件加解密以及中间相遇攻击等功能。</w:t>
      </w:r>
    </w:p>
    <w:p w14:paraId="7FF72977" w14:textId="77777777" w:rsidR="009910FB" w:rsidRPr="009910FB" w:rsidRDefault="0007311F" w:rsidP="009910FB">
      <w:pPr>
        <w:rPr>
          <w:rFonts w:ascii="黑体" w:eastAsia="黑体" w:hAnsi="黑体"/>
          <w:sz w:val="28"/>
          <w:szCs w:val="28"/>
        </w:rPr>
      </w:pPr>
      <w:r w:rsidRPr="009910FB">
        <w:rPr>
          <w:rFonts w:ascii="黑体" w:eastAsia="黑体" w:hAnsi="黑体" w:hint="eastAsia"/>
          <w:sz w:val="28"/>
          <w:szCs w:val="28"/>
        </w:rPr>
        <w:t>2. 环境配置</w:t>
      </w:r>
    </w:p>
    <w:p w14:paraId="1020DEA5" w14:textId="77777777" w:rsidR="009910FB" w:rsidRPr="009910FB" w:rsidRDefault="0007311F" w:rsidP="009910FB">
      <w:pPr>
        <w:ind w:leftChars="100" w:left="640" w:hangingChars="200" w:hanging="42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2.1 安装Python</w:t>
      </w:r>
      <w:proofErr w:type="gramStart"/>
      <w:r w:rsidRPr="009910FB">
        <w:rPr>
          <w:rFonts w:ascii="黑体" w:eastAsia="黑体" w:hAnsi="黑体" w:hint="eastAsia"/>
          <w:sz w:val="21"/>
          <w:szCs w:val="21"/>
        </w:rPr>
        <w:t>请确保</w:t>
      </w:r>
      <w:proofErr w:type="gramEnd"/>
      <w:r w:rsidRPr="009910FB">
        <w:rPr>
          <w:rFonts w:ascii="黑体" w:eastAsia="黑体" w:hAnsi="黑体" w:hint="eastAsia"/>
          <w:sz w:val="21"/>
          <w:szCs w:val="21"/>
        </w:rPr>
        <w:t>您的计算机上已经安装了Python 3.10。您可以通过访问Python的官方网站来下载并安装。</w:t>
      </w:r>
    </w:p>
    <w:p w14:paraId="4CF16185" w14:textId="77777777" w:rsidR="009910FB" w:rsidRDefault="0007311F" w:rsidP="009910FB">
      <w:pPr>
        <w:ind w:leftChars="100" w:left="640" w:hangingChars="200" w:hanging="42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2.2 安装依赖1. 打开命令提示符或终端。2. 切换到系统的根目录。3. 输入并执行以下命令来安装必要的依赖包：</w:t>
      </w:r>
      <w:r w:rsidR="009910FB" w:rsidRPr="009910FB">
        <w:rPr>
          <w:rFonts w:ascii="黑体" w:eastAsia="黑体" w:hAnsi="黑体" w:hint="eastAsia"/>
          <w:sz w:val="21"/>
          <w:szCs w:val="21"/>
        </w:rPr>
        <w:t>pip install -r requirements.txt</w:t>
      </w:r>
    </w:p>
    <w:p w14:paraId="51D05590" w14:textId="0B13C7A2" w:rsidR="009910FB" w:rsidRPr="009910FB" w:rsidRDefault="009910FB" w:rsidP="009910FB">
      <w:pPr>
        <w:rPr>
          <w:rFonts w:ascii="黑体" w:eastAsia="黑体" w:hAnsi="黑体"/>
          <w:sz w:val="28"/>
          <w:szCs w:val="28"/>
        </w:rPr>
      </w:pPr>
      <w:r w:rsidRPr="009910FB">
        <w:rPr>
          <w:rFonts w:ascii="黑体" w:eastAsia="黑体" w:hAnsi="黑体" w:hint="eastAsia"/>
          <w:sz w:val="28"/>
          <w:szCs w:val="28"/>
        </w:rPr>
        <w:t>3</w:t>
      </w:r>
      <w:r w:rsidR="0007311F" w:rsidRPr="009910FB">
        <w:rPr>
          <w:rFonts w:ascii="黑体" w:eastAsia="黑体" w:hAnsi="黑体" w:hint="eastAsia"/>
          <w:sz w:val="28"/>
          <w:szCs w:val="28"/>
        </w:rPr>
        <w:t>. 启动程序</w:t>
      </w:r>
    </w:p>
    <w:p w14:paraId="37E87AC7" w14:textId="63370BE6" w:rsidR="0007311F" w:rsidRPr="009910FB" w:rsidRDefault="0007311F" w:rsidP="009910FB">
      <w:pPr>
        <w:ind w:leftChars="100" w:left="640" w:hangingChars="200" w:hanging="420"/>
        <w:rPr>
          <w:rFonts w:ascii="黑体" w:eastAsia="黑体" w:hAnsi="黑体" w:hint="eastAsia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在系统根目录下，执行以下命令：python main.py</w:t>
      </w:r>
    </w:p>
    <w:p w14:paraId="3C38A09E" w14:textId="77777777" w:rsidR="009910FB" w:rsidRPr="009910FB" w:rsidRDefault="0007311F" w:rsidP="0007311F">
      <w:pPr>
        <w:rPr>
          <w:rFonts w:ascii="黑体" w:eastAsia="黑体" w:hAnsi="黑体"/>
          <w:sz w:val="28"/>
          <w:szCs w:val="28"/>
        </w:rPr>
      </w:pPr>
      <w:r w:rsidRPr="009910FB">
        <w:rPr>
          <w:rFonts w:ascii="黑体" w:eastAsia="黑体" w:hAnsi="黑体" w:hint="eastAsia"/>
          <w:sz w:val="28"/>
          <w:szCs w:val="28"/>
        </w:rPr>
        <w:t>4. 主界面介绍</w:t>
      </w:r>
    </w:p>
    <w:p w14:paraId="578DBCC4" w14:textId="77777777" w:rsidR="009910FB" w:rsidRDefault="0007311F" w:rsidP="009910FB">
      <w:pPr>
        <w:ind w:firstLineChars="100" w:firstLine="21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系统的主界面主要分为以下五个板块：</w:t>
      </w:r>
    </w:p>
    <w:p w14:paraId="65097BFE" w14:textId="4DAAC457" w:rsidR="009910FB" w:rsidRDefault="0007311F" w:rsidP="009910FB">
      <w:pPr>
        <w:ind w:firstLineChars="100" w:firstLine="21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介绍：主界面，主要介绍SIMPLE-AES的基本原理。</w:t>
      </w:r>
    </w:p>
    <w:p w14:paraId="273320B0" w14:textId="564CAC4F" w:rsidR="009910FB" w:rsidRDefault="0007311F" w:rsidP="009910FB">
      <w:pPr>
        <w:ind w:firstLineChars="100" w:firstLine="21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16bits加密区：对16bits二进制数进行加解密。</w:t>
      </w:r>
    </w:p>
    <w:p w14:paraId="2E8DD105" w14:textId="523FD01B" w:rsidR="009910FB" w:rsidRDefault="0007311F" w:rsidP="009910FB">
      <w:pPr>
        <w:ind w:firstLineChars="100" w:firstLine="21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ASCII</w:t>
      </w:r>
      <w:proofErr w:type="gramStart"/>
      <w:r w:rsidRPr="009910FB">
        <w:rPr>
          <w:rFonts w:ascii="黑体" w:eastAsia="黑体" w:hAnsi="黑体" w:hint="eastAsia"/>
          <w:sz w:val="21"/>
          <w:szCs w:val="21"/>
        </w:rPr>
        <w:t>码加解密</w:t>
      </w:r>
      <w:proofErr w:type="gramEnd"/>
      <w:r w:rsidRPr="009910FB">
        <w:rPr>
          <w:rFonts w:ascii="黑体" w:eastAsia="黑体" w:hAnsi="黑体" w:hint="eastAsia"/>
          <w:sz w:val="21"/>
          <w:szCs w:val="21"/>
        </w:rPr>
        <w:t>区：对ASCII码进行加解密。</w:t>
      </w:r>
    </w:p>
    <w:p w14:paraId="2344AEC6" w14:textId="7F0E19A2" w:rsidR="009910FB" w:rsidRDefault="0007311F" w:rsidP="009910FB">
      <w:pPr>
        <w:ind w:firstLineChars="100" w:firstLine="21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文件加解密区：对文件内容进行加解密。</w:t>
      </w:r>
    </w:p>
    <w:p w14:paraId="1262F788" w14:textId="77777777" w:rsidR="009910FB" w:rsidRDefault="0007311F" w:rsidP="009910FB">
      <w:pPr>
        <w:ind w:firstLineChars="100" w:firstLine="21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中间相遇攻击：输入明文密文，中间相遇攻击破解密钥。</w:t>
      </w:r>
    </w:p>
    <w:p w14:paraId="4DFA98C7" w14:textId="77777777" w:rsidR="009910FB" w:rsidRDefault="009910FB" w:rsidP="009910FB">
      <w:pPr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8"/>
          <w:szCs w:val="28"/>
        </w:rPr>
        <w:t xml:space="preserve">5. </w:t>
      </w:r>
      <w:r w:rsidR="0007311F" w:rsidRPr="009910FB">
        <w:rPr>
          <w:rFonts w:ascii="黑体" w:eastAsia="黑体" w:hAnsi="黑体" w:hint="eastAsia"/>
          <w:sz w:val="28"/>
          <w:szCs w:val="28"/>
        </w:rPr>
        <w:t>使用讲解</w:t>
      </w:r>
    </w:p>
    <w:p w14:paraId="37DE29A1" w14:textId="23F9D835" w:rsidR="009910FB" w:rsidRDefault="0007311F" w:rsidP="009910FB">
      <w:pPr>
        <w:ind w:firstLineChars="100" w:firstLine="21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 xml:space="preserve">5.1 </w:t>
      </w:r>
      <w:r w:rsidR="009910FB">
        <w:rPr>
          <w:rFonts w:ascii="黑体" w:eastAsia="黑体" w:hAnsi="黑体" w:hint="eastAsia"/>
          <w:sz w:val="21"/>
          <w:szCs w:val="21"/>
        </w:rPr>
        <w:t>初始加解密</w:t>
      </w:r>
    </w:p>
    <w:p w14:paraId="6DE444D9" w14:textId="77777777" w:rsidR="009910FB" w:rsidRDefault="0007311F" w:rsidP="009910FB">
      <w:pPr>
        <w:ind w:firstLineChars="200" w:firstLine="42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1. 点击“加密”或者“解密”按钮。</w:t>
      </w:r>
    </w:p>
    <w:p w14:paraId="3F97D750" w14:textId="77777777" w:rsidR="009910FB" w:rsidRDefault="009910FB" w:rsidP="009910FB">
      <w:pPr>
        <w:ind w:leftChars="200" w:left="650" w:hangingChars="100" w:hanging="21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2</w:t>
      </w:r>
      <w:r w:rsidR="0007311F" w:rsidRPr="009910FB">
        <w:rPr>
          <w:rFonts w:ascii="黑体" w:eastAsia="黑体" w:hAnsi="黑体" w:hint="eastAsia"/>
          <w:sz w:val="21"/>
          <w:szCs w:val="21"/>
        </w:rPr>
        <w:t>. 如果点击“加密”按钮，则在输入框中按要求分别输入明文和密钥。按要求输入完成后，点击“确认”按钮，下方显示框会显示加密后的密文。</w:t>
      </w:r>
      <w:proofErr w:type="gramStart"/>
      <w:r w:rsidR="0007311F" w:rsidRPr="009910FB">
        <w:rPr>
          <w:rFonts w:ascii="黑体" w:eastAsia="黑体" w:hAnsi="黑体" w:hint="eastAsia"/>
          <w:sz w:val="21"/>
          <w:szCs w:val="21"/>
        </w:rPr>
        <w:t>.如果点击</w:t>
      </w:r>
      <w:proofErr w:type="gramEnd"/>
      <w:r w:rsidR="0007311F" w:rsidRPr="009910FB">
        <w:rPr>
          <w:rFonts w:ascii="黑体" w:eastAsia="黑体" w:hAnsi="黑体" w:hint="eastAsia"/>
          <w:sz w:val="21"/>
          <w:szCs w:val="21"/>
        </w:rPr>
        <w:t>“解密”按钮，则在输入框中按要求分别输入密文和密钥。按要求输入完成后，点击</w:t>
      </w:r>
      <w:r w:rsidR="0007311F" w:rsidRPr="009910FB">
        <w:rPr>
          <w:rFonts w:ascii="黑体" w:eastAsia="黑体" w:hAnsi="黑体" w:hint="eastAsia"/>
          <w:sz w:val="21"/>
          <w:szCs w:val="21"/>
        </w:rPr>
        <w:lastRenderedPageBreak/>
        <w:t>“确认”按钮，下方显示框会显示解密后的明文。</w:t>
      </w:r>
    </w:p>
    <w:p w14:paraId="48166A3B" w14:textId="77777777" w:rsidR="001B7F8A" w:rsidRDefault="0007311F" w:rsidP="009910FB">
      <w:pPr>
        <w:ind w:leftChars="200" w:left="650" w:hangingChars="100" w:hanging="21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5.2 ASCII</w:t>
      </w:r>
      <w:proofErr w:type="gramStart"/>
      <w:r w:rsidRPr="009910FB">
        <w:rPr>
          <w:rFonts w:ascii="黑体" w:eastAsia="黑体" w:hAnsi="黑体" w:hint="eastAsia"/>
          <w:sz w:val="21"/>
          <w:szCs w:val="21"/>
        </w:rPr>
        <w:t>码加解密</w:t>
      </w:r>
      <w:proofErr w:type="gramEnd"/>
      <w:r w:rsidRPr="009910FB">
        <w:rPr>
          <w:rFonts w:ascii="黑体" w:eastAsia="黑体" w:hAnsi="黑体" w:hint="eastAsia"/>
          <w:sz w:val="21"/>
          <w:szCs w:val="21"/>
        </w:rPr>
        <w:t>区</w:t>
      </w:r>
    </w:p>
    <w:p w14:paraId="6713EAD9" w14:textId="77777777" w:rsidR="001B7F8A" w:rsidRDefault="0007311F" w:rsidP="001B7F8A">
      <w:pPr>
        <w:ind w:leftChars="300" w:left="66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1. 点击“加密”或者“解密”按钮。</w:t>
      </w:r>
    </w:p>
    <w:p w14:paraId="0DE5F0D9" w14:textId="77777777" w:rsidR="001B7F8A" w:rsidRDefault="0007311F" w:rsidP="001B7F8A">
      <w:pPr>
        <w:ind w:leftChars="300" w:left="1080" w:hangingChars="200" w:hanging="42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2. 如果点击“加密”按钮，则在输入框中分别输入字符串明文和16位二进制密钥。按要求输入完成后，点击“确认”按钮，下方显示框会显示加密后的密文。</w:t>
      </w:r>
    </w:p>
    <w:p w14:paraId="1225B2C0" w14:textId="77777777" w:rsidR="001B7F8A" w:rsidRDefault="0007311F" w:rsidP="001B7F8A">
      <w:pPr>
        <w:ind w:leftChars="300" w:left="1080" w:hangingChars="200" w:hanging="42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4. 如果点击“解密”按钮，则在输入框中分别输入字符串密文和16位二进制密钥。按要求输入完成后，点击“确认”按钮，下方显示框会显示解密后的明文。</w:t>
      </w:r>
    </w:p>
    <w:p w14:paraId="452FBAD3" w14:textId="7DB2705A" w:rsidR="001B7F8A" w:rsidRDefault="0007311F" w:rsidP="001B7F8A">
      <w:pPr>
        <w:ind w:leftChars="183" w:left="403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 xml:space="preserve">5.3 </w:t>
      </w:r>
      <w:r w:rsidR="001B7F8A">
        <w:rPr>
          <w:rFonts w:ascii="黑体" w:eastAsia="黑体" w:hAnsi="黑体" w:hint="eastAsia"/>
          <w:sz w:val="21"/>
          <w:szCs w:val="21"/>
        </w:rPr>
        <w:t>三重加密</w:t>
      </w:r>
    </w:p>
    <w:p w14:paraId="2FE8AEA3" w14:textId="77777777" w:rsidR="001B7F8A" w:rsidRDefault="0007311F" w:rsidP="001B7F8A">
      <w:pPr>
        <w:ind w:firstLineChars="200" w:firstLine="42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5.4 中间相遇攻击</w:t>
      </w:r>
    </w:p>
    <w:p w14:paraId="5A4F5059" w14:textId="0DD98E40" w:rsidR="009910FB" w:rsidRPr="001B7F8A" w:rsidRDefault="001B7F8A" w:rsidP="001B7F8A">
      <w:pPr>
        <w:ind w:firstLineChars="200" w:firstLine="42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5.</w:t>
      </w:r>
      <w:r>
        <w:rPr>
          <w:rFonts w:ascii="黑体" w:eastAsia="黑体" w:hAnsi="黑体" w:hint="eastAsia"/>
          <w:sz w:val="21"/>
          <w:szCs w:val="21"/>
        </w:rPr>
        <w:t>5</w:t>
      </w:r>
      <w:r w:rsidRPr="009910FB">
        <w:rPr>
          <w:rFonts w:ascii="黑体" w:eastAsia="黑体" w:hAnsi="黑体" w:hint="eastAsia"/>
          <w:sz w:val="21"/>
          <w:szCs w:val="21"/>
        </w:rPr>
        <w:t xml:space="preserve"> </w:t>
      </w:r>
      <w:r w:rsidRPr="006C09C2">
        <w:rPr>
          <w:b/>
          <w:bCs/>
        </w:rPr>
        <w:t>工作模式</w:t>
      </w:r>
    </w:p>
    <w:p w14:paraId="7EB8F662" w14:textId="77777777" w:rsidR="009910FB" w:rsidRDefault="0007311F" w:rsidP="009910FB">
      <w:pPr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8"/>
          <w:szCs w:val="28"/>
        </w:rPr>
        <w:t>6. 故障排查</w:t>
      </w:r>
    </w:p>
    <w:p w14:paraId="26F18AD3" w14:textId="77777777" w:rsidR="009910FB" w:rsidRDefault="0007311F" w:rsidP="009910FB">
      <w:pPr>
        <w:ind w:firstLineChars="200" w:firstLine="42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6.1 无法启动系统</w:t>
      </w:r>
    </w:p>
    <w:p w14:paraId="6CB37294" w14:textId="1DF54D4F" w:rsidR="009910FB" w:rsidRDefault="0007311F" w:rsidP="009910FB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确保Python版本为3.10。</w:t>
      </w:r>
    </w:p>
    <w:p w14:paraId="0EB6594D" w14:textId="2ABDFD95" w:rsidR="009910FB" w:rsidRDefault="0007311F" w:rsidP="009910FB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确保所有依赖都已经正确安装。</w:t>
      </w:r>
    </w:p>
    <w:p w14:paraId="40B3D248" w14:textId="77777777" w:rsidR="009910FB" w:rsidRDefault="0007311F" w:rsidP="009910FB">
      <w:pPr>
        <w:ind w:firstLineChars="200" w:firstLine="42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6.2 加解密出错</w:t>
      </w:r>
    </w:p>
    <w:p w14:paraId="31D085D6" w14:textId="5E219FE2" w:rsidR="009910FB" w:rsidRDefault="0007311F" w:rsidP="009910FB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检查您的输入是否正确。</w:t>
      </w:r>
    </w:p>
    <w:p w14:paraId="6DCD227B" w14:textId="2534685B" w:rsidR="009910FB" w:rsidRDefault="0007311F" w:rsidP="009910FB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如果是文件，确保文件格式被系统支持。</w:t>
      </w:r>
    </w:p>
    <w:p w14:paraId="2550277C" w14:textId="4A944DC0" w:rsidR="00BA2D9D" w:rsidRPr="009910FB" w:rsidRDefault="0007311F" w:rsidP="009910FB">
      <w:pPr>
        <w:ind w:firstLineChars="400" w:firstLine="840"/>
        <w:rPr>
          <w:rFonts w:ascii="黑体" w:eastAsia="黑体" w:hAnsi="黑体"/>
          <w:sz w:val="21"/>
          <w:szCs w:val="21"/>
        </w:rPr>
      </w:pPr>
      <w:r w:rsidRPr="009910FB">
        <w:rPr>
          <w:rFonts w:ascii="黑体" w:eastAsia="黑体" w:hAnsi="黑体" w:hint="eastAsia"/>
          <w:sz w:val="21"/>
          <w:szCs w:val="21"/>
        </w:rPr>
        <w:t>如果问题持续，请联系我们的技术支持。</w:t>
      </w:r>
    </w:p>
    <w:sectPr w:rsidR="00BA2D9D" w:rsidRPr="00991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B323B"/>
    <w:multiLevelType w:val="hybridMultilevel"/>
    <w:tmpl w:val="AF524B48"/>
    <w:lvl w:ilvl="0" w:tplc="ABC8A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616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9D"/>
    <w:rsid w:val="0007311F"/>
    <w:rsid w:val="001B7F8A"/>
    <w:rsid w:val="009910FB"/>
    <w:rsid w:val="00BA2D9D"/>
    <w:rsid w:val="00D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58D9"/>
  <w15:chartTrackingRefBased/>
  <w15:docId w15:val="{1EA40248-92BB-4CEC-B602-77DBB5A8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2D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A2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D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D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D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D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D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D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D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2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2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2D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2D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2D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2D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2D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2D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2D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2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2D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2D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2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2D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2D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2D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2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2D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2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e4062</dc:creator>
  <cp:keywords/>
  <dc:description/>
  <cp:lastModifiedBy>e4062</cp:lastModifiedBy>
  <cp:revision>3</cp:revision>
  <dcterms:created xsi:type="dcterms:W3CDTF">2024-11-05T06:34:00Z</dcterms:created>
  <dcterms:modified xsi:type="dcterms:W3CDTF">2024-11-05T06:48:00Z</dcterms:modified>
</cp:coreProperties>
</file>