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84938" w14:textId="77777777" w:rsidR="006A21BC" w:rsidRPr="004F5FAD" w:rsidRDefault="00EA272D" w:rsidP="00130E5F">
      <w:pPr>
        <w:pStyle w:val="a3"/>
        <w:rPr>
          <w:rFonts w:hint="eastAsia"/>
          <w:sz w:val="10"/>
          <w:szCs w:val="10"/>
        </w:rPr>
      </w:pPr>
      <w:r w:rsidRPr="004F5FAD">
        <w:rPr>
          <w:noProof/>
          <w:sz w:val="10"/>
          <w:szCs w:val="10"/>
        </w:rPr>
        <w:drawing>
          <wp:anchor distT="0" distB="0" distL="114300" distR="114300" simplePos="0" relativeHeight="251657216" behindDoc="0" locked="0" layoutInCell="1" allowOverlap="1" wp14:anchorId="7250640B" wp14:editId="740F1B45">
            <wp:simplePos x="0" y="0"/>
            <wp:positionH relativeFrom="column">
              <wp:posOffset>6025081</wp:posOffset>
            </wp:positionH>
            <wp:positionV relativeFrom="paragraph">
              <wp:posOffset>-99695</wp:posOffset>
            </wp:positionV>
            <wp:extent cx="719572" cy="1007248"/>
            <wp:effectExtent l="0" t="0" r="4445" b="254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572" cy="1007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DCDBF" w14:textId="5E9A13BE" w:rsidR="008138B7" w:rsidRPr="00A43F28" w:rsidRDefault="00DF0A78" w:rsidP="00A92BF7">
      <w:pPr>
        <w:pStyle w:val="a5"/>
        <w:spacing w:before="0" w:line="276" w:lineRule="auto"/>
        <w:ind w:left="0" w:right="0"/>
        <w:jc w:val="left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申奥怡</w:t>
      </w:r>
    </w:p>
    <w:p w14:paraId="68EB0182" w14:textId="30C3AF85" w:rsidR="008138B7" w:rsidRDefault="00DF0A78" w:rsidP="00A92BF7">
      <w:pPr>
        <w:pStyle w:val="a3"/>
        <w:spacing w:line="276" w:lineRule="auto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电话：18536102677      邮箱：</w:t>
      </w:r>
      <w:r>
        <w:rPr>
          <w:rFonts w:asciiTheme="majorEastAsia" w:eastAsiaTheme="majorEastAsia" w:hAnsiTheme="majorEastAsia"/>
        </w:rPr>
        <w:fldChar w:fldCharType="begin"/>
      </w:r>
      <w:r>
        <w:rPr>
          <w:rFonts w:asciiTheme="majorEastAsia" w:eastAsiaTheme="majorEastAsia" w:hAnsiTheme="majorEastAsia" w:hint="eastAsia"/>
        </w:rPr>
        <w:instrText>HYPERLINK "mailto:say321</w:instrText>
      </w:r>
      <w:r w:rsidRPr="00A43F28">
        <w:rPr>
          <w:rFonts w:asciiTheme="majorEastAsia" w:eastAsiaTheme="majorEastAsia" w:hAnsiTheme="majorEastAsia"/>
        </w:rPr>
        <w:instrText>@</w:instrText>
      </w:r>
      <w:r>
        <w:rPr>
          <w:rFonts w:asciiTheme="majorEastAsia" w:eastAsiaTheme="majorEastAsia" w:hAnsiTheme="majorEastAsia" w:hint="eastAsia"/>
        </w:rPr>
        <w:instrText>zju.edu.cn"</w:instrText>
      </w:r>
      <w:r>
        <w:rPr>
          <w:rFonts w:asciiTheme="majorEastAsia" w:eastAsiaTheme="majorEastAsia" w:hAnsiTheme="majorEastAsia"/>
        </w:rPr>
      </w:r>
      <w:r>
        <w:rPr>
          <w:rFonts w:asciiTheme="majorEastAsia" w:eastAsiaTheme="majorEastAsia" w:hAnsiTheme="majorEastAsia"/>
        </w:rPr>
        <w:fldChar w:fldCharType="separate"/>
      </w:r>
      <w:r w:rsidRPr="008E0E22">
        <w:rPr>
          <w:rStyle w:val="ac"/>
          <w:rFonts w:asciiTheme="majorEastAsia" w:eastAsiaTheme="majorEastAsia" w:hAnsiTheme="majorEastAsia"/>
        </w:rPr>
        <w:t>say</w:t>
      </w:r>
      <w:r w:rsidRPr="008E0E22">
        <w:rPr>
          <w:rStyle w:val="ac"/>
          <w:rFonts w:asciiTheme="majorEastAsia" w:eastAsiaTheme="majorEastAsia" w:hAnsiTheme="majorEastAsia" w:hint="eastAsia"/>
        </w:rPr>
        <w:t>321</w:t>
      </w:r>
      <w:r w:rsidRPr="008E0E22">
        <w:rPr>
          <w:rStyle w:val="ac"/>
          <w:rFonts w:asciiTheme="majorEastAsia" w:eastAsiaTheme="majorEastAsia" w:hAnsiTheme="majorEastAsia"/>
        </w:rPr>
        <w:t>@</w:t>
      </w:r>
      <w:r w:rsidRPr="008E0E22">
        <w:rPr>
          <w:rStyle w:val="ac"/>
          <w:rFonts w:asciiTheme="majorEastAsia" w:eastAsiaTheme="majorEastAsia" w:hAnsiTheme="majorEastAsia" w:hint="eastAsia"/>
        </w:rPr>
        <w:t>zju.edu.cn</w:t>
      </w:r>
      <w:r>
        <w:rPr>
          <w:rFonts w:asciiTheme="majorEastAsia" w:eastAsiaTheme="majorEastAsia" w:hAnsiTheme="majorEastAsia"/>
        </w:rPr>
        <w:fldChar w:fldCharType="end"/>
      </w:r>
    </w:p>
    <w:p w14:paraId="1AA5D25D" w14:textId="230C02A8" w:rsidR="006A21BC" w:rsidRPr="00DF0A78" w:rsidRDefault="00DF0A78" w:rsidP="00DF0A78">
      <w:pPr>
        <w:pStyle w:val="a3"/>
        <w:rPr>
          <w:rFonts w:hint="eastAsia"/>
        </w:rPr>
      </w:pPr>
      <w:r>
        <w:rPr>
          <w:rFonts w:hint="eastAsia"/>
        </w:rPr>
        <w:t>出生：2001.08               政治面貌：中共党员</w:t>
      </w:r>
    </w:p>
    <w:p w14:paraId="6683F01B" w14:textId="77777777" w:rsidR="0008680B" w:rsidRDefault="0008680B" w:rsidP="00DD7AE1">
      <w:pPr>
        <w:rPr>
          <w:rFonts w:asciiTheme="majorEastAsia" w:eastAsiaTheme="majorEastAsia" w:hAnsiTheme="majorEastAsia" w:hint="eastAsia"/>
          <w:color w:val="A5300F" w:themeColor="accent1"/>
        </w:rPr>
      </w:pPr>
      <w:r w:rsidRPr="00DD7AE1">
        <w:rPr>
          <w:noProof/>
        </w:rPr>
        <mc:AlternateContent>
          <mc:Choice Requires="wps">
            <w:drawing>
              <wp:inline distT="0" distB="0" distL="0" distR="0" wp14:anchorId="50094A36" wp14:editId="0F70DCAD">
                <wp:extent cx="6774258" cy="0"/>
                <wp:effectExtent l="0" t="0" r="31115" b="33655"/>
                <wp:docPr id="74715391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25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B9E9D03" id="直接连接符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3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" strokecolor="#9c2d0e [3044]">
                <w10:anchorlock/>
              </v:line>
            </w:pict>
          </mc:Fallback>
        </mc:AlternateContent>
      </w:r>
    </w:p>
    <w:p w14:paraId="6E9F3018" w14:textId="77777777" w:rsidR="006A21BC" w:rsidRPr="007C6BB9" w:rsidRDefault="004964A6" w:rsidP="004964A6">
      <w:pPr>
        <w:pStyle w:val="1"/>
        <w:spacing w:line="276" w:lineRule="auto"/>
        <w:ind w:left="0"/>
        <w:rPr>
          <w:rFonts w:asciiTheme="majorEastAsia" w:eastAsiaTheme="majorEastAsia" w:hAnsiTheme="majorEastAsia" w:hint="eastAsia"/>
          <w:color w:val="A5300F" w:themeColor="accent1"/>
        </w:rPr>
      </w:pPr>
      <w:r w:rsidRPr="007C6BB9">
        <w:rPr>
          <w:rFonts w:asciiTheme="majorEastAsia" w:eastAsiaTheme="majorEastAsia" w:hAnsiTheme="majorEastAsia"/>
          <w:color w:val="A5300F" w:themeColor="accent1"/>
        </w:rPr>
        <w:t>教育经历</w:t>
      </w:r>
    </w:p>
    <w:p w14:paraId="7441CF5D" w14:textId="1BCA5D53" w:rsidR="00E73D8A" w:rsidRDefault="004C5A16" w:rsidP="004C5A16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厦门</w:t>
      </w:r>
      <w:r w:rsidR="00F854C6" w:rsidRPr="00A43F28">
        <w:rPr>
          <w:rFonts w:asciiTheme="majorEastAsia" w:eastAsiaTheme="majorEastAsia" w:hAnsiTheme="majorEastAsia"/>
        </w:rPr>
        <w:t>大学</w:t>
      </w:r>
      <w:r>
        <w:rPr>
          <w:rFonts w:asciiTheme="majorEastAsia" w:eastAsiaTheme="majorEastAsia" w:hAnsiTheme="majorEastAsia" w:hint="eastAsia"/>
        </w:rPr>
        <w:t>：</w:t>
      </w:r>
      <w:r>
        <w:rPr>
          <w:rFonts w:asciiTheme="majorEastAsia" w:eastAsiaTheme="majorEastAsia" w:hAnsiTheme="majorEastAsia" w:hint="eastAsia"/>
          <w:spacing w:val="5"/>
        </w:rPr>
        <w:t>数字媒体技术</w:t>
      </w:r>
      <w:r w:rsidR="0082790E">
        <w:rPr>
          <w:rFonts w:asciiTheme="majorEastAsia" w:eastAsiaTheme="majorEastAsia" w:hAnsiTheme="majorEastAsia" w:hint="eastAsia"/>
          <w:spacing w:val="5"/>
        </w:rPr>
        <w:t>专业</w:t>
      </w:r>
      <w:r w:rsidR="00D71434">
        <w:rPr>
          <w:rFonts w:asciiTheme="majorEastAsia" w:eastAsiaTheme="majorEastAsia" w:hAnsiTheme="majorEastAsia" w:hint="eastAsia"/>
          <w:spacing w:val="5"/>
        </w:rPr>
        <w:t xml:space="preserve"> </w:t>
      </w:r>
      <w:r>
        <w:rPr>
          <w:rFonts w:asciiTheme="majorEastAsia" w:eastAsiaTheme="majorEastAsia" w:hAnsiTheme="majorEastAsia" w:hint="eastAsia"/>
          <w:spacing w:val="5"/>
        </w:rPr>
        <w:t>学士</w:t>
      </w:r>
      <w:r w:rsidR="003579C0">
        <w:rPr>
          <w:rFonts w:asciiTheme="majorEastAsia" w:eastAsiaTheme="majorEastAsia" w:hAnsiTheme="majorEastAsia" w:hint="eastAsia"/>
          <w:spacing w:val="5"/>
        </w:rPr>
        <w:t>， 经济学专业</w:t>
      </w:r>
      <w:r w:rsidR="00D71434">
        <w:rPr>
          <w:rFonts w:asciiTheme="majorEastAsia" w:eastAsiaTheme="majorEastAsia" w:hAnsiTheme="majorEastAsia" w:hint="eastAsia"/>
          <w:spacing w:val="5"/>
        </w:rPr>
        <w:t xml:space="preserve"> </w:t>
      </w:r>
      <w:r w:rsidR="003579C0">
        <w:rPr>
          <w:rFonts w:asciiTheme="majorEastAsia" w:eastAsiaTheme="majorEastAsia" w:hAnsiTheme="majorEastAsia" w:hint="eastAsia"/>
          <w:spacing w:val="5"/>
        </w:rPr>
        <w:t>学士</w:t>
      </w:r>
      <w:r w:rsidR="008138B7">
        <w:rPr>
          <w:rFonts w:asciiTheme="majorEastAsia" w:eastAsiaTheme="majorEastAsia" w:hAnsiTheme="majorEastAsia"/>
        </w:rPr>
        <w:tab/>
      </w:r>
      <w:r w:rsidR="008138B7">
        <w:rPr>
          <w:rFonts w:asciiTheme="majorEastAsia" w:eastAsiaTheme="majorEastAsia" w:hAnsiTheme="majorEastAsia"/>
        </w:rPr>
        <w:tab/>
      </w:r>
      <w:r w:rsidR="008138B7">
        <w:rPr>
          <w:rFonts w:asciiTheme="majorEastAsia" w:eastAsiaTheme="majorEastAsia" w:hAnsiTheme="majorEastAsia"/>
        </w:rPr>
        <w:tab/>
      </w:r>
      <w:r w:rsidR="008138B7">
        <w:rPr>
          <w:rFonts w:asciiTheme="majorEastAsia" w:eastAsiaTheme="majorEastAsia" w:hAnsiTheme="majorEastAsia"/>
        </w:rPr>
        <w:tab/>
      </w:r>
      <w:r w:rsidR="008138B7">
        <w:rPr>
          <w:rFonts w:asciiTheme="majorEastAsia" w:eastAsiaTheme="majorEastAsia" w:hAnsiTheme="majorEastAsia"/>
        </w:rPr>
        <w:tab/>
      </w:r>
      <w:r w:rsidR="008138B7">
        <w:rPr>
          <w:rFonts w:asciiTheme="majorEastAsia" w:eastAsiaTheme="majorEastAsia" w:hAnsiTheme="majorEastAsia"/>
        </w:rPr>
        <w:tab/>
      </w:r>
      <w:r w:rsidR="008138B7">
        <w:rPr>
          <w:rFonts w:asciiTheme="majorEastAsia" w:eastAsiaTheme="majorEastAsia" w:hAnsiTheme="majorEastAsia"/>
        </w:rPr>
        <w:tab/>
      </w:r>
      <w:r w:rsidR="007C6BB9" w:rsidRPr="007C6BB9">
        <w:rPr>
          <w:rFonts w:asciiTheme="majorEastAsia" w:eastAsiaTheme="majorEastAsia" w:hAnsiTheme="majorEastAsia"/>
        </w:rPr>
        <w:t>20</w:t>
      </w:r>
      <w:r>
        <w:rPr>
          <w:rFonts w:asciiTheme="majorEastAsia" w:eastAsiaTheme="majorEastAsia" w:hAnsiTheme="majorEastAsia" w:hint="eastAsia"/>
        </w:rPr>
        <w:t>19</w:t>
      </w:r>
      <w:r w:rsidR="007C6BB9" w:rsidRPr="007C6BB9">
        <w:rPr>
          <w:rFonts w:asciiTheme="majorEastAsia" w:eastAsiaTheme="majorEastAsia" w:hAnsiTheme="majorEastAsia"/>
        </w:rPr>
        <w:t>年</w:t>
      </w:r>
      <w:r>
        <w:rPr>
          <w:rFonts w:asciiTheme="majorEastAsia" w:eastAsiaTheme="majorEastAsia" w:hAnsiTheme="majorEastAsia" w:hint="eastAsia"/>
        </w:rPr>
        <w:t>9</w:t>
      </w:r>
      <w:r w:rsidR="007C6BB9" w:rsidRPr="007C6BB9">
        <w:rPr>
          <w:rFonts w:asciiTheme="majorEastAsia" w:eastAsiaTheme="majorEastAsia" w:hAnsiTheme="majorEastAsia"/>
        </w:rPr>
        <w:t>月-20</w:t>
      </w:r>
      <w:r>
        <w:rPr>
          <w:rFonts w:asciiTheme="majorEastAsia" w:eastAsiaTheme="majorEastAsia" w:hAnsiTheme="majorEastAsia" w:hint="eastAsia"/>
        </w:rPr>
        <w:t>23</w:t>
      </w:r>
      <w:r w:rsidR="007C6BB9" w:rsidRPr="007C6BB9">
        <w:rPr>
          <w:rFonts w:asciiTheme="majorEastAsia" w:eastAsiaTheme="majorEastAsia" w:hAnsiTheme="majorEastAsia"/>
        </w:rPr>
        <w:t>年</w:t>
      </w:r>
      <w:r>
        <w:rPr>
          <w:rFonts w:asciiTheme="majorEastAsia" w:eastAsiaTheme="majorEastAsia" w:hAnsiTheme="majorEastAsia" w:hint="eastAsia"/>
        </w:rPr>
        <w:t>6</w:t>
      </w:r>
      <w:r w:rsidR="007C6BB9" w:rsidRPr="007C6BB9">
        <w:rPr>
          <w:rFonts w:asciiTheme="majorEastAsia" w:eastAsiaTheme="majorEastAsia" w:hAnsiTheme="majorEastAsia"/>
        </w:rPr>
        <w:t>月</w:t>
      </w:r>
    </w:p>
    <w:p w14:paraId="1BBD083E" w14:textId="0CA1F800" w:rsidR="00883B21" w:rsidRDefault="00B95888" w:rsidP="004A354C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  <w:spacing w:val="5"/>
        </w:rPr>
      </w:pPr>
      <w:r w:rsidRPr="00B95888">
        <w:rPr>
          <w:rFonts w:asciiTheme="majorEastAsia" w:eastAsiaTheme="majorEastAsia" w:hAnsiTheme="majorEastAsia"/>
          <w:spacing w:val="5"/>
        </w:rPr>
        <w:t>GPA：</w:t>
      </w:r>
      <w:r w:rsidR="00894B77">
        <w:rPr>
          <w:rFonts w:asciiTheme="majorEastAsia" w:eastAsiaTheme="majorEastAsia" w:hAnsiTheme="majorEastAsia" w:hint="eastAsia"/>
          <w:spacing w:val="5"/>
        </w:rPr>
        <w:t>3</w:t>
      </w:r>
      <w:r w:rsidRPr="00B95888">
        <w:rPr>
          <w:rFonts w:asciiTheme="majorEastAsia" w:eastAsiaTheme="majorEastAsia" w:hAnsiTheme="majorEastAsia"/>
          <w:spacing w:val="5"/>
        </w:rPr>
        <w:t>.</w:t>
      </w:r>
      <w:r w:rsidR="00894B77">
        <w:rPr>
          <w:rFonts w:asciiTheme="majorEastAsia" w:eastAsiaTheme="majorEastAsia" w:hAnsiTheme="majorEastAsia" w:hint="eastAsia"/>
          <w:spacing w:val="5"/>
        </w:rPr>
        <w:t>7</w:t>
      </w:r>
      <w:r w:rsidRPr="00B95888">
        <w:rPr>
          <w:rFonts w:asciiTheme="majorEastAsia" w:eastAsiaTheme="majorEastAsia" w:hAnsiTheme="majorEastAsia"/>
          <w:spacing w:val="5"/>
        </w:rPr>
        <w:t xml:space="preserve"> (专业前</w:t>
      </w:r>
      <w:r w:rsidR="004C5A16">
        <w:rPr>
          <w:rFonts w:asciiTheme="majorEastAsia" w:eastAsiaTheme="majorEastAsia" w:hAnsiTheme="majorEastAsia" w:hint="eastAsia"/>
          <w:spacing w:val="5"/>
        </w:rPr>
        <w:t>5</w:t>
      </w:r>
      <w:r w:rsidRPr="00B95888">
        <w:rPr>
          <w:rFonts w:asciiTheme="majorEastAsia" w:eastAsiaTheme="majorEastAsia" w:hAnsiTheme="majorEastAsia"/>
          <w:spacing w:val="5"/>
        </w:rPr>
        <w:t>%)</w:t>
      </w:r>
    </w:p>
    <w:p w14:paraId="3DF1E3E7" w14:textId="0E278E9B" w:rsidR="00883B21" w:rsidRPr="00A15BAB" w:rsidRDefault="00B95888" w:rsidP="00A15BAB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  <w:spacing w:val="5"/>
        </w:rPr>
      </w:pPr>
      <w:r w:rsidRPr="00B95888">
        <w:rPr>
          <w:rFonts w:asciiTheme="majorEastAsia" w:eastAsiaTheme="majorEastAsia" w:hAnsiTheme="majorEastAsia"/>
          <w:spacing w:val="5"/>
        </w:rPr>
        <w:t>荣誉奖项：</w:t>
      </w:r>
      <w:r w:rsidR="00F264C9" w:rsidRPr="00F264C9">
        <w:rPr>
          <w:rFonts w:asciiTheme="majorEastAsia" w:eastAsiaTheme="majorEastAsia" w:hAnsiTheme="majorEastAsia" w:hint="eastAsia"/>
          <w:spacing w:val="5"/>
        </w:rPr>
        <w:t>黄仲咸奖学金、学业优秀一等奖学金</w:t>
      </w:r>
      <w:r w:rsidR="00A15BAB">
        <w:rPr>
          <w:rFonts w:asciiTheme="majorEastAsia" w:eastAsiaTheme="majorEastAsia" w:hAnsiTheme="majorEastAsia" w:hint="eastAsia"/>
          <w:spacing w:val="5"/>
        </w:rPr>
        <w:t>、</w:t>
      </w:r>
      <w:r w:rsidR="00F264C9" w:rsidRPr="00F264C9">
        <w:rPr>
          <w:rFonts w:asciiTheme="majorEastAsia" w:eastAsiaTheme="majorEastAsia" w:hAnsiTheme="majorEastAsia" w:hint="eastAsia"/>
          <w:spacing w:val="5"/>
        </w:rPr>
        <w:t>万得奖学金</w:t>
      </w:r>
      <w:r w:rsidR="00A15BAB">
        <w:rPr>
          <w:rFonts w:asciiTheme="majorEastAsia" w:eastAsiaTheme="majorEastAsia" w:hAnsiTheme="majorEastAsia" w:hint="eastAsia"/>
          <w:spacing w:val="5"/>
        </w:rPr>
        <w:t>、</w:t>
      </w:r>
      <w:r w:rsidR="00A15BAB" w:rsidRPr="00A15BAB">
        <w:rPr>
          <w:rFonts w:asciiTheme="majorEastAsia" w:eastAsiaTheme="majorEastAsia" w:hAnsiTheme="majorEastAsia"/>
          <w:spacing w:val="5"/>
        </w:rPr>
        <w:t>NCDA全国高校数字艺术设计大赛</w:t>
      </w:r>
      <w:r w:rsidR="00A15BAB" w:rsidRPr="00A15BAB">
        <w:rPr>
          <w:rFonts w:asciiTheme="majorEastAsia" w:eastAsiaTheme="majorEastAsia" w:hAnsiTheme="majorEastAsia" w:hint="eastAsia"/>
          <w:spacing w:val="5"/>
        </w:rPr>
        <w:t>国家</w:t>
      </w:r>
      <w:r w:rsidR="00A15BAB" w:rsidRPr="00A15BAB">
        <w:rPr>
          <w:rFonts w:asciiTheme="majorEastAsia" w:eastAsiaTheme="majorEastAsia" w:hAnsiTheme="majorEastAsia"/>
          <w:spacing w:val="5"/>
        </w:rPr>
        <w:t>一等奖</w:t>
      </w:r>
      <w:r w:rsidR="00A15BAB">
        <w:rPr>
          <w:rFonts w:asciiTheme="majorEastAsia" w:eastAsiaTheme="majorEastAsia" w:hAnsiTheme="majorEastAsia" w:hint="eastAsia"/>
          <w:spacing w:val="5"/>
        </w:rPr>
        <w:t>、</w:t>
      </w:r>
      <w:r w:rsidR="00A15BAB" w:rsidRPr="00A15BAB">
        <w:rPr>
          <w:rFonts w:asciiTheme="majorEastAsia" w:eastAsiaTheme="majorEastAsia" w:hAnsiTheme="majorEastAsia" w:hint="eastAsia"/>
          <w:spacing w:val="5"/>
        </w:rPr>
        <w:t>毕马威全球思维挑战赛全国第三</w:t>
      </w:r>
      <w:r w:rsidR="00A15BAB">
        <w:rPr>
          <w:rFonts w:asciiTheme="majorEastAsia" w:eastAsiaTheme="majorEastAsia" w:hAnsiTheme="majorEastAsia" w:hint="eastAsia"/>
          <w:spacing w:val="5"/>
        </w:rPr>
        <w:t>名</w:t>
      </w:r>
    </w:p>
    <w:p w14:paraId="03C0E34C" w14:textId="616735ED" w:rsidR="00814115" w:rsidRPr="00F264C9" w:rsidRDefault="007D4EFC" w:rsidP="0008680B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  <w:spacing w:val="5"/>
        </w:rPr>
        <w:t>相关课程：</w:t>
      </w:r>
      <w:r w:rsidR="00A15BAB">
        <w:rPr>
          <w:rFonts w:asciiTheme="majorEastAsia" w:eastAsiaTheme="majorEastAsia" w:hAnsiTheme="majorEastAsia" w:hint="eastAsia"/>
          <w:spacing w:val="5"/>
        </w:rPr>
        <w:t>C++程序设计实践、</w:t>
      </w:r>
      <w:r w:rsidR="00AF11B4">
        <w:rPr>
          <w:rFonts w:asciiTheme="majorEastAsia" w:eastAsiaTheme="majorEastAsia" w:hAnsiTheme="majorEastAsia" w:hint="eastAsia"/>
          <w:spacing w:val="5"/>
        </w:rPr>
        <w:t>深度学习技术、模式识别、计算机图形学、信息可视化、</w:t>
      </w:r>
      <w:r w:rsidR="008E1A82">
        <w:rPr>
          <w:rFonts w:asciiTheme="majorEastAsia" w:eastAsiaTheme="majorEastAsia" w:hAnsiTheme="majorEastAsia" w:hint="eastAsia"/>
          <w:spacing w:val="5"/>
        </w:rPr>
        <w:t>社交媒体技术与应用</w:t>
      </w:r>
      <w:r w:rsidR="00A15BAB">
        <w:rPr>
          <w:rFonts w:asciiTheme="majorEastAsia" w:eastAsiaTheme="majorEastAsia" w:hAnsiTheme="majorEastAsia" w:hint="eastAsia"/>
          <w:spacing w:val="5"/>
        </w:rPr>
        <w:t>、数字图像处理、交互设计</w:t>
      </w:r>
      <w:r w:rsidR="00AF11B4">
        <w:rPr>
          <w:rFonts w:asciiTheme="majorEastAsia" w:eastAsiaTheme="majorEastAsia" w:hAnsiTheme="majorEastAsia" w:hint="eastAsia"/>
          <w:spacing w:val="5"/>
        </w:rPr>
        <w:t>等</w:t>
      </w:r>
    </w:p>
    <w:p w14:paraId="6C4B1231" w14:textId="4151EAEF" w:rsidR="00F264C9" w:rsidRDefault="00F264C9" w:rsidP="00F264C9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浙江</w:t>
      </w:r>
      <w:r w:rsidRPr="00A43F28">
        <w:rPr>
          <w:rFonts w:asciiTheme="majorEastAsia" w:eastAsiaTheme="majorEastAsia" w:hAnsiTheme="majorEastAsia"/>
        </w:rPr>
        <w:t>大学</w:t>
      </w:r>
      <w:r>
        <w:rPr>
          <w:rFonts w:asciiTheme="majorEastAsia" w:eastAsiaTheme="majorEastAsia" w:hAnsiTheme="majorEastAsia" w:hint="eastAsia"/>
        </w:rPr>
        <w:t>：</w:t>
      </w:r>
      <w:r w:rsidR="00D74AD4">
        <w:rPr>
          <w:rFonts w:asciiTheme="majorEastAsia" w:eastAsiaTheme="majorEastAsia" w:hAnsiTheme="majorEastAsia" w:hint="eastAsia"/>
          <w:spacing w:val="5"/>
        </w:rPr>
        <w:t>设计学</w:t>
      </w:r>
      <w:r>
        <w:rPr>
          <w:rFonts w:asciiTheme="majorEastAsia" w:eastAsiaTheme="majorEastAsia" w:hAnsiTheme="majorEastAsia" w:hint="eastAsia"/>
          <w:spacing w:val="5"/>
        </w:rPr>
        <w:t>专业</w:t>
      </w:r>
      <w:r w:rsidR="00D71434">
        <w:rPr>
          <w:rFonts w:asciiTheme="majorEastAsia" w:eastAsiaTheme="majorEastAsia" w:hAnsiTheme="majorEastAsia" w:hint="eastAsia"/>
          <w:spacing w:val="5"/>
        </w:rPr>
        <w:t xml:space="preserve"> </w:t>
      </w:r>
      <w:r w:rsidR="00D74AD4">
        <w:rPr>
          <w:rFonts w:asciiTheme="majorEastAsia" w:eastAsiaTheme="majorEastAsia" w:hAnsiTheme="majorEastAsia" w:hint="eastAsia"/>
          <w:spacing w:val="5"/>
        </w:rPr>
        <w:t>硕博连</w:t>
      </w:r>
      <w:r>
        <w:rPr>
          <w:rFonts w:asciiTheme="majorEastAsia" w:eastAsiaTheme="majorEastAsia" w:hAnsiTheme="majorEastAsia" w:hint="eastAsia"/>
          <w:spacing w:val="5"/>
        </w:rPr>
        <w:t>读</w:t>
      </w:r>
      <w:r>
        <w:rPr>
          <w:rFonts w:asciiTheme="majorEastAsia" w:eastAsiaTheme="majorEastAsia" w:hAnsiTheme="majorEastAsia"/>
        </w:rPr>
        <w:tab/>
      </w:r>
      <w:r w:rsidR="00334D45">
        <w:rPr>
          <w:rFonts w:asciiTheme="majorEastAsia" w:eastAsiaTheme="majorEastAsia" w:hAnsiTheme="majorEastAsia" w:hint="eastAsia"/>
        </w:rPr>
        <w:t>导师：柴春雷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/>
        </w:rPr>
        <w:tab/>
      </w:r>
      <w:r w:rsidRPr="007C6BB9">
        <w:rPr>
          <w:rFonts w:asciiTheme="majorEastAsia" w:eastAsiaTheme="majorEastAsia" w:hAnsiTheme="majorEastAsia"/>
        </w:rPr>
        <w:t>20</w:t>
      </w:r>
      <w:r>
        <w:rPr>
          <w:rFonts w:asciiTheme="majorEastAsia" w:eastAsiaTheme="majorEastAsia" w:hAnsiTheme="majorEastAsia" w:hint="eastAsia"/>
        </w:rPr>
        <w:t>23</w:t>
      </w:r>
      <w:r w:rsidRPr="007C6BB9">
        <w:rPr>
          <w:rFonts w:asciiTheme="majorEastAsia" w:eastAsiaTheme="majorEastAsia" w:hAnsiTheme="majorEastAsia"/>
        </w:rPr>
        <w:t>年</w:t>
      </w:r>
      <w:r>
        <w:rPr>
          <w:rFonts w:asciiTheme="majorEastAsia" w:eastAsiaTheme="majorEastAsia" w:hAnsiTheme="majorEastAsia" w:hint="eastAsia"/>
        </w:rPr>
        <w:t>9</w:t>
      </w:r>
      <w:r w:rsidRPr="007C6BB9">
        <w:rPr>
          <w:rFonts w:asciiTheme="majorEastAsia" w:eastAsiaTheme="majorEastAsia" w:hAnsiTheme="majorEastAsia"/>
        </w:rPr>
        <w:t>月-</w:t>
      </w:r>
      <w:r>
        <w:rPr>
          <w:rFonts w:asciiTheme="majorEastAsia" w:eastAsiaTheme="majorEastAsia" w:hAnsiTheme="majorEastAsia" w:hint="eastAsia"/>
        </w:rPr>
        <w:t>至今</w:t>
      </w:r>
    </w:p>
    <w:p w14:paraId="55B6A963" w14:textId="6E51B053" w:rsidR="00F264C9" w:rsidRDefault="00F264C9" w:rsidP="00F264C9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  <w:spacing w:val="5"/>
        </w:rPr>
      </w:pPr>
      <w:r w:rsidRPr="00B95888">
        <w:rPr>
          <w:rFonts w:asciiTheme="majorEastAsia" w:eastAsiaTheme="majorEastAsia" w:hAnsiTheme="majorEastAsia"/>
          <w:spacing w:val="5"/>
        </w:rPr>
        <w:t>荣誉奖项：</w:t>
      </w:r>
      <w:r w:rsidR="00D74AD4">
        <w:rPr>
          <w:rFonts w:asciiTheme="majorEastAsia" w:eastAsiaTheme="majorEastAsia" w:hAnsiTheme="majorEastAsia" w:hint="eastAsia"/>
          <w:spacing w:val="5"/>
        </w:rPr>
        <w:t>蒋震奖学金、研究生学术实践创新能力单项荣誉、</w:t>
      </w:r>
      <w:proofErr w:type="spellStart"/>
      <w:r>
        <w:rPr>
          <w:rFonts w:ascii="Times New Roman" w:eastAsiaTheme="majorEastAsia" w:hAnsi="Times New Roman" w:cs="Times New Roman" w:hint="eastAsia"/>
          <w:spacing w:val="5"/>
        </w:rPr>
        <w:t>A</w:t>
      </w:r>
      <w:r>
        <w:rPr>
          <w:rFonts w:ascii="Times New Roman" w:eastAsiaTheme="majorEastAsia" w:hAnsi="Times New Roman" w:cs="Times New Roman"/>
          <w:spacing w:val="5"/>
        </w:rPr>
        <w:t>’</w:t>
      </w:r>
      <w:r w:rsidRPr="00F264C9">
        <w:rPr>
          <w:rFonts w:ascii="Times New Roman" w:eastAsiaTheme="majorEastAsia" w:hAnsi="Times New Roman" w:cs="Times New Roman"/>
          <w:spacing w:val="5"/>
        </w:rPr>
        <w:t>Design</w:t>
      </w:r>
      <w:proofErr w:type="spellEnd"/>
      <w:r w:rsidRPr="00F264C9">
        <w:rPr>
          <w:rFonts w:ascii="Times New Roman" w:eastAsiaTheme="majorEastAsia" w:hAnsi="Times New Roman" w:cs="Times New Roman"/>
          <w:spacing w:val="5"/>
        </w:rPr>
        <w:t xml:space="preserve"> Award Competition</w:t>
      </w:r>
      <w:r>
        <w:rPr>
          <w:rFonts w:ascii="Times New Roman" w:eastAsiaTheme="majorEastAsia" w:hAnsi="Times New Roman" w:cs="Times New Roman" w:hint="eastAsia"/>
          <w:spacing w:val="5"/>
        </w:rPr>
        <w:t xml:space="preserve"> </w:t>
      </w:r>
      <w:r w:rsidRPr="00F264C9">
        <w:rPr>
          <w:rFonts w:asciiTheme="majorEastAsia" w:eastAsiaTheme="majorEastAsia" w:hAnsiTheme="majorEastAsia" w:hint="eastAsia"/>
          <w:spacing w:val="5"/>
        </w:rPr>
        <w:t>国际级</w:t>
      </w:r>
      <w:r w:rsidRPr="00F264C9">
        <w:rPr>
          <w:rFonts w:asciiTheme="majorEastAsia" w:eastAsiaTheme="majorEastAsia" w:hAnsiTheme="majorEastAsia"/>
          <w:spacing w:val="5"/>
        </w:rPr>
        <w:t>铜奖</w:t>
      </w:r>
    </w:p>
    <w:p w14:paraId="73344108" w14:textId="14F9B9BA" w:rsidR="00D74AD4" w:rsidRPr="00F264C9" w:rsidRDefault="00D74AD4" w:rsidP="00F264C9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  <w:spacing w:val="5"/>
        </w:rPr>
      </w:pPr>
      <w:r>
        <w:rPr>
          <w:rFonts w:asciiTheme="majorEastAsia" w:eastAsiaTheme="majorEastAsia" w:hAnsiTheme="majorEastAsia" w:hint="eastAsia"/>
          <w:spacing w:val="5"/>
        </w:rPr>
        <w:t>相关课程：设计研究、设计数学、服务设计、智能设计、数字化艺术与设计、创新设计、人类工效学、机器学习与网络安全等</w:t>
      </w:r>
    </w:p>
    <w:p w14:paraId="19DC8DF0" w14:textId="77777777" w:rsidR="006A21BC" w:rsidRPr="00A43F28" w:rsidRDefault="00617899" w:rsidP="0008680B">
      <w:pPr>
        <w:pStyle w:val="a3"/>
        <w:tabs>
          <w:tab w:val="left" w:pos="1130"/>
        </w:tabs>
        <w:spacing w:line="276" w:lineRule="auto"/>
        <w:rPr>
          <w:rFonts w:asciiTheme="majorEastAsia" w:eastAsiaTheme="majorEastAsia" w:hAnsiTheme="majorEastAsia" w:hint="eastAsia"/>
          <w:sz w:val="8"/>
        </w:rPr>
      </w:pPr>
      <w:r>
        <w:rPr>
          <w:rFonts w:asciiTheme="majorEastAsia" w:eastAsiaTheme="majorEastAsia" w:hAnsiTheme="majorEastAsia"/>
          <w:noProof/>
          <w:color w:val="A5300F" w:themeColor="accent1"/>
        </w:rPr>
        <mc:AlternateContent>
          <mc:Choice Requires="wps">
            <w:drawing>
              <wp:inline distT="0" distB="0" distL="0" distR="0" wp14:anchorId="77CE9144" wp14:editId="4AA7D54A">
                <wp:extent cx="6775200" cy="0"/>
                <wp:effectExtent l="0" t="0" r="0" b="0"/>
                <wp:docPr id="165466938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5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DDC761D" id="直接连接符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3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" strokecolor="#9c2d0e [3044]">
                <w10:anchorlock/>
              </v:line>
            </w:pict>
          </mc:Fallback>
        </mc:AlternateContent>
      </w:r>
    </w:p>
    <w:p w14:paraId="3D3DF3EC" w14:textId="33295118" w:rsidR="006A21BC" w:rsidRPr="007C6BB9" w:rsidRDefault="00732368" w:rsidP="004964A6">
      <w:pPr>
        <w:pStyle w:val="1"/>
        <w:spacing w:line="276" w:lineRule="auto"/>
        <w:ind w:left="0"/>
        <w:rPr>
          <w:rFonts w:asciiTheme="majorEastAsia" w:eastAsiaTheme="majorEastAsia" w:hAnsiTheme="majorEastAsia" w:hint="eastAsia"/>
          <w:color w:val="A5300F" w:themeColor="accent1"/>
        </w:rPr>
      </w:pPr>
      <w:r>
        <w:rPr>
          <w:rFonts w:asciiTheme="majorEastAsia" w:eastAsiaTheme="majorEastAsia" w:hAnsiTheme="majorEastAsia" w:hint="eastAsia"/>
          <w:color w:val="A5300F" w:themeColor="accent1"/>
        </w:rPr>
        <w:t>研究</w:t>
      </w:r>
      <w:r w:rsidR="00F854C6" w:rsidRPr="007C6BB9">
        <w:rPr>
          <w:rFonts w:asciiTheme="majorEastAsia" w:eastAsiaTheme="majorEastAsia" w:hAnsiTheme="majorEastAsia"/>
          <w:color w:val="A5300F" w:themeColor="accent1"/>
        </w:rPr>
        <w:t>经历</w:t>
      </w:r>
    </w:p>
    <w:p w14:paraId="0CC3865F" w14:textId="77777777" w:rsidR="006A21BC" w:rsidRPr="00A43F28" w:rsidRDefault="006A21BC" w:rsidP="004964A6">
      <w:pPr>
        <w:pStyle w:val="a3"/>
        <w:spacing w:line="276" w:lineRule="auto"/>
        <w:rPr>
          <w:rFonts w:asciiTheme="majorEastAsia" w:eastAsiaTheme="majorEastAsia" w:hAnsiTheme="majorEastAsia" w:hint="eastAsia"/>
          <w:b/>
          <w:sz w:val="3"/>
        </w:rPr>
      </w:pPr>
    </w:p>
    <w:p w14:paraId="4B0D79EC" w14:textId="3163819B" w:rsidR="00B95888" w:rsidRDefault="00582464" w:rsidP="0002198D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《</w:t>
      </w:r>
      <w:r w:rsidR="00790271" w:rsidRPr="00790271">
        <w:rPr>
          <w:rFonts w:asciiTheme="majorEastAsia" w:eastAsiaTheme="majorEastAsia" w:hAnsiTheme="majorEastAsia"/>
        </w:rPr>
        <w:t>智能体人格动态交互框架</w:t>
      </w:r>
      <w:r>
        <w:rPr>
          <w:rFonts w:asciiTheme="majorEastAsia" w:eastAsiaTheme="majorEastAsia" w:hAnsiTheme="majorEastAsia" w:hint="eastAsia"/>
        </w:rPr>
        <w:t>》</w:t>
      </w:r>
      <w:r w:rsidR="0002198D">
        <w:rPr>
          <w:rFonts w:asciiTheme="majorEastAsia" w:eastAsiaTheme="majorEastAsia" w:hAnsiTheme="majorEastAsia" w:hint="eastAsia"/>
        </w:rPr>
        <w:t xml:space="preserve"> </w:t>
      </w:r>
      <w:r w:rsidR="00790271">
        <w:rPr>
          <w:rFonts w:asciiTheme="majorEastAsia" w:eastAsiaTheme="majorEastAsia" w:hAnsiTheme="majorEastAsia"/>
        </w:rPr>
        <w:tab/>
      </w:r>
      <w:r w:rsidR="00790271">
        <w:rPr>
          <w:rFonts w:asciiTheme="majorEastAsia" w:eastAsiaTheme="majorEastAsia" w:hAnsiTheme="majorEastAsia"/>
        </w:rPr>
        <w:tab/>
      </w:r>
      <w:r w:rsidR="00790271">
        <w:rPr>
          <w:rFonts w:asciiTheme="majorEastAsia" w:eastAsiaTheme="majorEastAsia" w:hAnsiTheme="majorEastAsia"/>
        </w:rPr>
        <w:tab/>
      </w:r>
      <w:r w:rsidR="00790271">
        <w:rPr>
          <w:rFonts w:asciiTheme="majorEastAsia" w:eastAsiaTheme="majorEastAsia" w:hAnsiTheme="majorEastAsia"/>
        </w:rPr>
        <w:tab/>
      </w:r>
      <w:r w:rsidR="00790271">
        <w:rPr>
          <w:rFonts w:asciiTheme="majorEastAsia" w:eastAsiaTheme="majorEastAsia" w:hAnsiTheme="majorEastAsia"/>
        </w:rPr>
        <w:tab/>
      </w:r>
      <w:r w:rsidR="00790271">
        <w:rPr>
          <w:rFonts w:asciiTheme="majorEastAsia" w:eastAsiaTheme="majorEastAsia" w:hAnsiTheme="majorEastAsia"/>
        </w:rPr>
        <w:tab/>
      </w:r>
      <w:r w:rsidR="00790271">
        <w:rPr>
          <w:rFonts w:asciiTheme="majorEastAsia" w:eastAsiaTheme="majorEastAsia" w:hAnsiTheme="majorEastAsia"/>
        </w:rPr>
        <w:tab/>
      </w:r>
      <w:r w:rsidR="00790271">
        <w:rPr>
          <w:rFonts w:asciiTheme="majorEastAsia" w:eastAsiaTheme="majorEastAsia" w:hAnsiTheme="majorEastAsia"/>
        </w:rPr>
        <w:tab/>
      </w:r>
      <w:r w:rsidR="00790271" w:rsidRPr="008615CC">
        <w:rPr>
          <w:rFonts w:asciiTheme="majorEastAsia" w:eastAsiaTheme="majorEastAsia" w:hAnsiTheme="majorEastAsia" w:hint="eastAsia"/>
        </w:rPr>
        <w:t>应用心理学</w:t>
      </w:r>
      <w:r w:rsidRPr="008615CC">
        <w:rPr>
          <w:rFonts w:asciiTheme="majorEastAsia" w:eastAsiaTheme="majorEastAsia" w:hAnsiTheme="majorEastAsia" w:hint="eastAsia"/>
        </w:rPr>
        <w:t xml:space="preserve"> </w:t>
      </w:r>
      <w:r w:rsidR="00790271" w:rsidRPr="008615CC">
        <w:rPr>
          <w:rFonts w:asciiTheme="majorEastAsia" w:eastAsiaTheme="majorEastAsia" w:hAnsiTheme="majorEastAsia" w:hint="eastAsia"/>
        </w:rPr>
        <w:t>（CSSCI）</w:t>
      </w:r>
      <w:r w:rsidRPr="0002198D">
        <w:rPr>
          <w:rFonts w:asciiTheme="majorEastAsia" w:eastAsiaTheme="majorEastAsia" w:hAnsiTheme="majorEastAsia" w:hint="eastAsia"/>
          <w:b w:val="0"/>
          <w:bCs w:val="0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 </w:t>
      </w:r>
      <w:r w:rsidR="00E966B6">
        <w:rPr>
          <w:rFonts w:asciiTheme="majorEastAsia" w:eastAsiaTheme="majorEastAsia" w:hAnsiTheme="majorEastAsia"/>
        </w:rPr>
        <w:tab/>
      </w:r>
      <w:r w:rsidR="00790271">
        <w:rPr>
          <w:rFonts w:asciiTheme="majorEastAsia" w:eastAsiaTheme="majorEastAsia" w:hAnsiTheme="majorEastAsia" w:hint="eastAsia"/>
        </w:rPr>
        <w:t>学生一作</w:t>
      </w:r>
    </w:p>
    <w:p w14:paraId="49134816" w14:textId="0911198E" w:rsidR="00665FB1" w:rsidRDefault="00420E2A" w:rsidP="004A354C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/>
        </w:rPr>
      </w:pPr>
      <w:r w:rsidRPr="00420E2A">
        <w:rPr>
          <w:rFonts w:asciiTheme="majorEastAsia" w:eastAsiaTheme="majorEastAsia" w:hAnsiTheme="majorEastAsia"/>
        </w:rPr>
        <w:t>基于人格心理学研究提出动态智能体人格交互框架，将人格表达的关键心理过程系统化地映射为可实现、可解释的智能体人格生成机制</w:t>
      </w:r>
      <w:r w:rsidR="00665FB1">
        <w:rPr>
          <w:rFonts w:asciiTheme="majorEastAsia" w:eastAsiaTheme="majorEastAsia" w:hAnsiTheme="majorEastAsia" w:hint="eastAsia"/>
        </w:rPr>
        <w:t>。</w:t>
      </w:r>
    </w:p>
    <w:p w14:paraId="466741FB" w14:textId="4094C409" w:rsidR="00DA32C5" w:rsidRDefault="00DA32C5" w:rsidP="004A354C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/>
        </w:rPr>
      </w:pPr>
      <w:hyperlink r:id="rId9" w:history="1">
        <w:r w:rsidRPr="00DA32C5">
          <w:rPr>
            <w:rStyle w:val="ac"/>
            <w:rFonts w:asciiTheme="majorEastAsia" w:eastAsiaTheme="majorEastAsia" w:hAnsiTheme="majorEastAsia"/>
          </w:rPr>
          <w:t>https://navi.cnki.net/knavi/journals/YXNX/detail?uniplatform=NZKPT</w:t>
        </w:r>
      </w:hyperlink>
    </w:p>
    <w:p w14:paraId="4417D94C" w14:textId="77777777" w:rsidR="00790271" w:rsidRDefault="0002198D" w:rsidP="0002198D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《</w:t>
      </w:r>
      <w:r w:rsidR="00790271" w:rsidRPr="00790271">
        <w:rPr>
          <w:rFonts w:asciiTheme="majorEastAsia" w:eastAsiaTheme="majorEastAsia" w:hAnsiTheme="majorEastAsia"/>
        </w:rPr>
        <w:t>Optimizing design processes through data intelligence under resource constraints: A qualitative interview study in industry</w:t>
      </w:r>
      <w:r>
        <w:rPr>
          <w:rFonts w:asciiTheme="majorEastAsia" w:eastAsiaTheme="majorEastAsia" w:hAnsiTheme="majorEastAsia" w:hint="eastAsia"/>
        </w:rPr>
        <w:t>》</w:t>
      </w:r>
    </w:p>
    <w:p w14:paraId="2C7B4E30" w14:textId="0DC800D8" w:rsidR="0002198D" w:rsidRDefault="00790271" w:rsidP="00663946">
      <w:pPr>
        <w:pStyle w:val="2"/>
        <w:spacing w:before="0" w:line="276" w:lineRule="auto"/>
        <w:ind w:left="5040" w:firstLine="720"/>
        <w:rPr>
          <w:rFonts w:asciiTheme="majorEastAsia" w:eastAsiaTheme="majorEastAsia" w:hAnsiTheme="majorEastAsia" w:hint="eastAsia"/>
        </w:rPr>
      </w:pPr>
      <w:r w:rsidRPr="008615CC">
        <w:rPr>
          <w:rFonts w:asciiTheme="majorEastAsia" w:eastAsiaTheme="majorEastAsia" w:hAnsiTheme="majorEastAsia"/>
        </w:rPr>
        <w:t>D</w:t>
      </w:r>
      <w:r w:rsidRPr="008615CC">
        <w:rPr>
          <w:rFonts w:asciiTheme="majorEastAsia" w:eastAsiaTheme="majorEastAsia" w:hAnsiTheme="majorEastAsia" w:hint="eastAsia"/>
        </w:rPr>
        <w:t xml:space="preserve">esign </w:t>
      </w:r>
      <w:r w:rsidRPr="008615CC">
        <w:rPr>
          <w:rFonts w:asciiTheme="majorEastAsia" w:eastAsiaTheme="majorEastAsia" w:hAnsiTheme="majorEastAsia"/>
        </w:rPr>
        <w:t>R</w:t>
      </w:r>
      <w:r w:rsidRPr="008615CC">
        <w:rPr>
          <w:rFonts w:asciiTheme="majorEastAsia" w:eastAsiaTheme="majorEastAsia" w:hAnsiTheme="majorEastAsia" w:hint="eastAsia"/>
        </w:rPr>
        <w:t xml:space="preserve">esearch </w:t>
      </w:r>
      <w:r w:rsidRPr="008615CC">
        <w:rPr>
          <w:rFonts w:asciiTheme="majorEastAsia" w:eastAsiaTheme="majorEastAsia" w:hAnsiTheme="majorEastAsia"/>
        </w:rPr>
        <w:t>S</w:t>
      </w:r>
      <w:r w:rsidRPr="008615CC">
        <w:rPr>
          <w:rFonts w:asciiTheme="majorEastAsia" w:eastAsiaTheme="majorEastAsia" w:hAnsiTheme="majorEastAsia" w:hint="eastAsia"/>
        </w:rPr>
        <w:t xml:space="preserve">ociety </w:t>
      </w:r>
      <w:r w:rsidR="00663946" w:rsidRPr="008615CC">
        <w:rPr>
          <w:rFonts w:asciiTheme="majorEastAsia" w:eastAsiaTheme="majorEastAsia" w:hAnsiTheme="majorEastAsia" w:hint="eastAsia"/>
        </w:rPr>
        <w:t>（DRS</w:t>
      </w:r>
      <w:r w:rsidRPr="008615CC">
        <w:rPr>
          <w:rFonts w:asciiTheme="majorEastAsia" w:eastAsiaTheme="majorEastAsia" w:hAnsiTheme="majorEastAsia"/>
        </w:rPr>
        <w:t>2026</w:t>
      </w:r>
      <w:r w:rsidR="003B4FE3" w:rsidRPr="008615CC">
        <w:rPr>
          <w:rFonts w:asciiTheme="majorEastAsia" w:eastAsiaTheme="majorEastAsia" w:hAnsiTheme="majorEastAsia" w:hint="eastAsia"/>
        </w:rPr>
        <w:t>）</w:t>
      </w:r>
      <w:r w:rsidR="0002198D">
        <w:rPr>
          <w:rFonts w:asciiTheme="majorEastAsia" w:eastAsiaTheme="majorEastAsia" w:hAnsiTheme="majorEastAsia"/>
          <w:b w:val="0"/>
          <w:bCs w:val="0"/>
        </w:rPr>
        <w:tab/>
      </w:r>
      <w:r>
        <w:rPr>
          <w:rFonts w:asciiTheme="majorEastAsia" w:eastAsiaTheme="majorEastAsia" w:hAnsiTheme="majorEastAsia" w:hint="eastAsia"/>
        </w:rPr>
        <w:t xml:space="preserve">第一作者 </w:t>
      </w:r>
    </w:p>
    <w:p w14:paraId="11735A3D" w14:textId="266BABA7" w:rsidR="0002198D" w:rsidRDefault="00420E2A" w:rsidP="0002198D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/>
        </w:rPr>
      </w:pPr>
      <w:r w:rsidRPr="00420E2A">
        <w:rPr>
          <w:rFonts w:asciiTheme="majorEastAsia" w:eastAsiaTheme="majorEastAsia" w:hAnsiTheme="majorEastAsia"/>
        </w:rPr>
        <w:t>提出了数据智能驱动的设计（DIDD）的概念，分析当前产品设计流程，识别数据智能的关键介入点及其潜在的转型效应</w:t>
      </w:r>
      <w:r w:rsidR="0002198D">
        <w:rPr>
          <w:rFonts w:asciiTheme="majorEastAsia" w:eastAsiaTheme="majorEastAsia" w:hAnsiTheme="majorEastAsia" w:hint="eastAsia"/>
        </w:rPr>
        <w:t>。</w:t>
      </w:r>
    </w:p>
    <w:p w14:paraId="720EB33D" w14:textId="584351B5" w:rsidR="00DA32C5" w:rsidRDefault="00DA32C5" w:rsidP="0002198D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hyperlink r:id="rId10" w:history="1">
        <w:r w:rsidRPr="0003739C">
          <w:rPr>
            <w:rStyle w:val="ac"/>
            <w:rFonts w:asciiTheme="majorEastAsia" w:eastAsiaTheme="majorEastAsia" w:hAnsiTheme="majorEastAsia"/>
          </w:rPr>
          <w:t>https://dl.designresearchsociety.org/drs-conference-papers/drs2026/researchpapers/183/</w:t>
        </w:r>
      </w:hyperlink>
    </w:p>
    <w:p w14:paraId="5ECCEBB7" w14:textId="2F6B31D5" w:rsidR="00386221" w:rsidRDefault="00386221" w:rsidP="00386221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《</w:t>
      </w:r>
      <w:proofErr w:type="spellStart"/>
      <w:r w:rsidRPr="00386221">
        <w:rPr>
          <w:rFonts w:asciiTheme="majorEastAsia" w:eastAsiaTheme="majorEastAsia" w:hAnsiTheme="majorEastAsia"/>
        </w:rPr>
        <w:t>FluxPersona</w:t>
      </w:r>
      <w:proofErr w:type="spellEnd"/>
      <w:r w:rsidRPr="00386221">
        <w:rPr>
          <w:rFonts w:asciiTheme="majorEastAsia" w:eastAsiaTheme="majorEastAsia" w:hAnsiTheme="majorEastAsia"/>
        </w:rPr>
        <w:t>: Dynamic Personality Regulation for Contextually Adaptive Role-Playing Conversational Agents</w:t>
      </w:r>
      <w:r>
        <w:rPr>
          <w:rFonts w:asciiTheme="majorEastAsia" w:eastAsiaTheme="majorEastAsia" w:hAnsiTheme="majorEastAsia" w:hint="eastAsia"/>
        </w:rPr>
        <w:t xml:space="preserve">》 </w:t>
      </w:r>
      <w:r>
        <w:rPr>
          <w:rFonts w:asciiTheme="majorEastAsia" w:eastAsiaTheme="majorEastAsia" w:hAnsiTheme="majorEastAsia"/>
        </w:rPr>
        <w:tab/>
      </w:r>
    </w:p>
    <w:p w14:paraId="549E7A76" w14:textId="4F46FFB6" w:rsidR="00386221" w:rsidRDefault="00386221" w:rsidP="00386221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/>
        </w:rPr>
      </w:pPr>
      <w:r w:rsidRPr="00386221">
        <w:rPr>
          <w:rFonts w:asciiTheme="majorEastAsia" w:eastAsiaTheme="majorEastAsia" w:hAnsiTheme="majorEastAsia"/>
        </w:rPr>
        <w:t>提出了动态人格框架，构建稳定特质与状态人格双层建模机制，使代理能够根据语境动态调节表现，提升角色扮演对话智能体的人格灵活性。</w:t>
      </w:r>
    </w:p>
    <w:p w14:paraId="01B4E802" w14:textId="00BCD2B7" w:rsidR="00162B58" w:rsidRPr="00B74031" w:rsidRDefault="00162B58" w:rsidP="00386221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hyperlink r:id="rId11" w:history="1">
        <w:r w:rsidRPr="00023313">
          <w:rPr>
            <w:rStyle w:val="ac"/>
          </w:rPr>
          <w:t>https://github.com/C-1995-O1-HALE-POPP/FluxPersona</w:t>
        </w:r>
      </w:hyperlink>
    </w:p>
    <w:p w14:paraId="7DE1868B" w14:textId="574F8319" w:rsidR="006A21BC" w:rsidRPr="000261EB" w:rsidRDefault="0008680B" w:rsidP="000261EB">
      <w:pPr>
        <w:pStyle w:val="a3"/>
        <w:spacing w:line="276" w:lineRule="auto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noProof/>
          <w:color w:val="A5300F" w:themeColor="accent1"/>
        </w:rPr>
        <mc:AlternateContent>
          <mc:Choice Requires="wps">
            <w:drawing>
              <wp:inline distT="0" distB="0" distL="0" distR="0" wp14:anchorId="23AE4DD4" wp14:editId="70EC7E9A">
                <wp:extent cx="6775200" cy="0"/>
                <wp:effectExtent l="0" t="0" r="0" b="0"/>
                <wp:docPr id="1490832757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5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8BF4284" id="直接连接符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3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" strokecolor="#9c2d0e [3044]">
                <w10:anchorlock/>
              </v:line>
            </w:pict>
          </mc:Fallback>
        </mc:AlternateContent>
      </w:r>
    </w:p>
    <w:p w14:paraId="4FF37D3A" w14:textId="77777777" w:rsidR="006A21BC" w:rsidRPr="007C6BB9" w:rsidRDefault="00F854C6" w:rsidP="004964A6">
      <w:pPr>
        <w:pStyle w:val="1"/>
        <w:spacing w:line="276" w:lineRule="auto"/>
        <w:ind w:left="0"/>
        <w:rPr>
          <w:rFonts w:asciiTheme="majorEastAsia" w:eastAsiaTheme="majorEastAsia" w:hAnsiTheme="majorEastAsia" w:hint="eastAsia"/>
          <w:color w:val="A5300F" w:themeColor="accent1"/>
        </w:rPr>
      </w:pPr>
      <w:r w:rsidRPr="007C6BB9">
        <w:rPr>
          <w:rFonts w:asciiTheme="majorEastAsia" w:eastAsiaTheme="majorEastAsia" w:hAnsiTheme="majorEastAsia"/>
          <w:color w:val="A5300F" w:themeColor="accent1"/>
        </w:rPr>
        <w:t>项目经历</w:t>
      </w:r>
    </w:p>
    <w:p w14:paraId="4B18084A" w14:textId="77777777" w:rsidR="006A21BC" w:rsidRPr="007C6BB9" w:rsidRDefault="006A21BC" w:rsidP="004964A6">
      <w:pPr>
        <w:pStyle w:val="a3"/>
        <w:spacing w:line="276" w:lineRule="auto"/>
        <w:rPr>
          <w:rFonts w:asciiTheme="majorEastAsia" w:eastAsiaTheme="majorEastAsia" w:hAnsiTheme="majorEastAsia" w:hint="eastAsia"/>
          <w:color w:val="A5300F" w:themeColor="accent1"/>
          <w:sz w:val="2"/>
        </w:rPr>
      </w:pPr>
    </w:p>
    <w:p w14:paraId="7402E023" w14:textId="77777777" w:rsidR="006A21BC" w:rsidRPr="00A43F28" w:rsidRDefault="006A21BC" w:rsidP="004964A6">
      <w:pPr>
        <w:pStyle w:val="a3"/>
        <w:spacing w:line="276" w:lineRule="auto"/>
        <w:rPr>
          <w:rFonts w:asciiTheme="majorEastAsia" w:eastAsiaTheme="majorEastAsia" w:hAnsiTheme="majorEastAsia" w:hint="eastAsia"/>
          <w:sz w:val="2"/>
        </w:rPr>
      </w:pPr>
    </w:p>
    <w:p w14:paraId="2F345FC4" w14:textId="6F9E04B2" w:rsidR="00D3355E" w:rsidRPr="00A43F28" w:rsidRDefault="00D3355E" w:rsidP="00D3355E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 w:rsidRPr="00D3355E">
        <w:rPr>
          <w:rFonts w:asciiTheme="majorEastAsia" w:eastAsiaTheme="majorEastAsia" w:hAnsiTheme="majorEastAsia"/>
        </w:rPr>
        <w:t>华为智能体数字人格研究技术合作项目</w:t>
      </w:r>
      <w:r>
        <w:rPr>
          <w:rFonts w:asciiTheme="majorEastAsia" w:eastAsiaTheme="majorEastAsia" w:hAnsiTheme="majorEastAsia" w:hint="eastAsia"/>
        </w:rPr>
        <w:t>（项目骨干）</w:t>
      </w:r>
    </w:p>
    <w:p w14:paraId="10C34B81" w14:textId="2EABAEC8" w:rsidR="00D3355E" w:rsidRDefault="00D3355E" w:rsidP="00D3355E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校企合作项目</w:t>
      </w:r>
      <w:r w:rsidR="008A297D" w:rsidRPr="008A297D">
        <w:rPr>
          <w:rFonts w:asciiTheme="majorEastAsia" w:eastAsiaTheme="majorEastAsia" w:hAnsiTheme="majorEastAsia"/>
        </w:rPr>
        <w:t>，聚焦数字人格在智能交互系统中的应用探索。围绕</w:t>
      </w:r>
      <w:r w:rsidR="008A297D">
        <w:rPr>
          <w:rFonts w:asciiTheme="majorEastAsia" w:eastAsiaTheme="majorEastAsia" w:hAnsiTheme="majorEastAsia" w:hint="eastAsia"/>
        </w:rPr>
        <w:t>“</w:t>
      </w:r>
      <w:r w:rsidR="008A297D" w:rsidRPr="008A297D">
        <w:rPr>
          <w:rFonts w:asciiTheme="majorEastAsia" w:eastAsiaTheme="majorEastAsia" w:hAnsiTheme="majorEastAsia"/>
        </w:rPr>
        <w:t>数字人格</w:t>
      </w:r>
      <w:r w:rsidR="008A297D">
        <w:rPr>
          <w:rFonts w:asciiTheme="majorEastAsia" w:eastAsiaTheme="majorEastAsia" w:hAnsiTheme="majorEastAsia" w:hint="eastAsia"/>
        </w:rPr>
        <w:t>”</w:t>
      </w:r>
      <w:r w:rsidR="008A297D" w:rsidRPr="008A297D">
        <w:rPr>
          <w:rFonts w:asciiTheme="majorEastAsia" w:eastAsiaTheme="majorEastAsia" w:hAnsiTheme="majorEastAsia"/>
        </w:rPr>
        <w:t>，进行理论研究、生成技术研究和评测方法研究</w:t>
      </w:r>
      <w:r w:rsidRPr="004A3174">
        <w:rPr>
          <w:rFonts w:asciiTheme="majorEastAsia" w:eastAsiaTheme="majorEastAsia" w:hAnsiTheme="majorEastAsia" w:hint="eastAsia"/>
        </w:rPr>
        <w:t>。</w:t>
      </w:r>
    </w:p>
    <w:p w14:paraId="26CBB7BB" w14:textId="660763FF" w:rsidR="008E1F04" w:rsidRPr="00D3355E" w:rsidRDefault="008E1F04" w:rsidP="00D3355E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负责数据集的构建、人格链的设计与验证、生成技术研究等工作。</w:t>
      </w:r>
    </w:p>
    <w:p w14:paraId="2D5D9614" w14:textId="755D20E1" w:rsidR="006A21BC" w:rsidRPr="00A43F28" w:rsidRDefault="00575253" w:rsidP="006F70E7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华为智能耳包</w:t>
      </w:r>
      <w:r w:rsidR="006F6375">
        <w:rPr>
          <w:rFonts w:asciiTheme="majorEastAsia" w:eastAsiaTheme="majorEastAsia" w:hAnsiTheme="majorEastAsia" w:hint="eastAsia"/>
        </w:rPr>
        <w:t>概念设计</w:t>
      </w:r>
      <w:r>
        <w:rPr>
          <w:rFonts w:asciiTheme="majorEastAsia" w:eastAsiaTheme="majorEastAsia" w:hAnsiTheme="majorEastAsia" w:hint="eastAsia"/>
        </w:rPr>
        <w:t>项目</w:t>
      </w:r>
      <w:r w:rsidR="00582464">
        <w:rPr>
          <w:rFonts w:asciiTheme="majorEastAsia" w:eastAsiaTheme="majorEastAsia" w:hAnsiTheme="majorEastAsia" w:hint="eastAsia"/>
        </w:rPr>
        <w:t>（</w:t>
      </w:r>
      <w:r>
        <w:rPr>
          <w:rFonts w:asciiTheme="majorEastAsia" w:eastAsiaTheme="majorEastAsia" w:hAnsiTheme="majorEastAsia" w:hint="eastAsia"/>
        </w:rPr>
        <w:t>项目骨干</w:t>
      </w:r>
      <w:r w:rsidR="00582464">
        <w:rPr>
          <w:rFonts w:asciiTheme="majorEastAsia" w:eastAsiaTheme="majorEastAsia" w:hAnsiTheme="majorEastAsia" w:hint="eastAsia"/>
        </w:rPr>
        <w:t>）</w:t>
      </w:r>
    </w:p>
    <w:p w14:paraId="2C61A0B2" w14:textId="20A99E7D" w:rsidR="000B76D4" w:rsidRDefault="00A95482" w:rsidP="004A3174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校企合作项目，</w:t>
      </w:r>
      <w:r w:rsidR="000F0D71">
        <w:rPr>
          <w:rFonts w:asciiTheme="majorEastAsia" w:eastAsiaTheme="majorEastAsia" w:hAnsiTheme="majorEastAsia" w:hint="eastAsia"/>
        </w:rPr>
        <w:t>负责</w:t>
      </w:r>
      <w:r w:rsidR="006F6375">
        <w:rPr>
          <w:rFonts w:asciiTheme="majorEastAsia" w:eastAsiaTheme="majorEastAsia" w:hAnsiTheme="majorEastAsia" w:hint="eastAsia"/>
        </w:rPr>
        <w:t>从0到1提出专注方案</w:t>
      </w:r>
      <w:r w:rsidR="000F0D71">
        <w:rPr>
          <w:rFonts w:asciiTheme="majorEastAsia" w:eastAsiaTheme="majorEastAsia" w:hAnsiTheme="majorEastAsia" w:hint="eastAsia"/>
        </w:rPr>
        <w:t>的概念设计</w:t>
      </w:r>
      <w:r w:rsidR="00814115">
        <w:rPr>
          <w:rFonts w:asciiTheme="majorEastAsia" w:eastAsiaTheme="majorEastAsia" w:hAnsiTheme="majorEastAsia" w:hint="eastAsia"/>
        </w:rPr>
        <w:t>。</w:t>
      </w:r>
      <w:r w:rsidR="00033485" w:rsidRPr="004A3174">
        <w:rPr>
          <w:rFonts w:asciiTheme="majorEastAsia" w:eastAsiaTheme="majorEastAsia" w:hAnsiTheme="majorEastAsia"/>
        </w:rPr>
        <w:t>负责</w:t>
      </w:r>
      <w:r w:rsidR="006F6375" w:rsidRPr="004A3174">
        <w:rPr>
          <w:rFonts w:asciiTheme="majorEastAsia" w:eastAsiaTheme="majorEastAsia" w:hAnsiTheme="majorEastAsia" w:hint="eastAsia"/>
        </w:rPr>
        <w:t>背景调研、概念提出、理论研究、方案迭代、概念视频制作、答辩交付</w:t>
      </w:r>
      <w:r w:rsidR="00033485" w:rsidRPr="004A3174">
        <w:rPr>
          <w:rFonts w:asciiTheme="majorEastAsia" w:eastAsiaTheme="majorEastAsia" w:hAnsiTheme="majorEastAsia" w:hint="eastAsia"/>
        </w:rPr>
        <w:t>。</w:t>
      </w:r>
    </w:p>
    <w:p w14:paraId="75432241" w14:textId="6EC98111" w:rsidR="000B76D4" w:rsidRPr="00A43F28" w:rsidRDefault="008F2778" w:rsidP="000B76D4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领雁·</w:t>
      </w:r>
      <w:r w:rsidR="00EE6425">
        <w:rPr>
          <w:rFonts w:asciiTheme="majorEastAsia" w:eastAsiaTheme="majorEastAsia" w:hAnsiTheme="majorEastAsia" w:hint="eastAsia"/>
        </w:rPr>
        <w:t>数据</w:t>
      </w:r>
      <w:r w:rsidR="000B76D4">
        <w:rPr>
          <w:rFonts w:asciiTheme="majorEastAsia" w:eastAsiaTheme="majorEastAsia" w:hAnsiTheme="majorEastAsia" w:hint="eastAsia"/>
        </w:rPr>
        <w:t>引擎研发项目（项目负责人）</w:t>
      </w:r>
    </w:p>
    <w:p w14:paraId="2B86114C" w14:textId="5C4E0610" w:rsidR="000B76D4" w:rsidRDefault="000B76D4" w:rsidP="000B76D4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从0到1</w:t>
      </w:r>
      <w:r w:rsidR="000171A4">
        <w:rPr>
          <w:rFonts w:asciiTheme="majorEastAsia" w:eastAsiaTheme="majorEastAsia" w:hAnsiTheme="majorEastAsia" w:hint="eastAsia"/>
        </w:rPr>
        <w:t>进行</w:t>
      </w:r>
      <w:r w:rsidR="00E966B6">
        <w:rPr>
          <w:rFonts w:asciiTheme="majorEastAsia" w:eastAsiaTheme="majorEastAsia" w:hAnsiTheme="majorEastAsia" w:hint="eastAsia"/>
        </w:rPr>
        <w:t>数据驱动的</w:t>
      </w:r>
      <w:r w:rsidR="000171A4">
        <w:rPr>
          <w:rFonts w:asciiTheme="majorEastAsia" w:eastAsiaTheme="majorEastAsia" w:hAnsiTheme="majorEastAsia" w:hint="eastAsia"/>
        </w:rPr>
        <w:t>设计引擎系统的设计与开发</w:t>
      </w:r>
      <w:r>
        <w:rPr>
          <w:rFonts w:asciiTheme="majorEastAsia" w:eastAsiaTheme="majorEastAsia" w:hAnsiTheme="majorEastAsia" w:hint="eastAsia"/>
        </w:rPr>
        <w:t>。</w:t>
      </w:r>
    </w:p>
    <w:p w14:paraId="515269D9" w14:textId="5C48FC6E" w:rsidR="000B76D4" w:rsidRDefault="000B76D4" w:rsidP="000B76D4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 w:rsidRPr="00033485">
        <w:rPr>
          <w:rFonts w:asciiTheme="majorEastAsia" w:eastAsiaTheme="majorEastAsia" w:hAnsiTheme="majorEastAsia"/>
        </w:rPr>
        <w:t>负责</w:t>
      </w:r>
      <w:r w:rsidR="000171A4">
        <w:rPr>
          <w:rFonts w:asciiTheme="majorEastAsia" w:eastAsiaTheme="majorEastAsia" w:hAnsiTheme="majorEastAsia" w:hint="eastAsia"/>
        </w:rPr>
        <w:t>统筹规划、</w:t>
      </w:r>
      <w:r w:rsidR="00E966B6">
        <w:rPr>
          <w:rFonts w:asciiTheme="majorEastAsia" w:eastAsiaTheme="majorEastAsia" w:hAnsiTheme="majorEastAsia" w:hint="eastAsia"/>
        </w:rPr>
        <w:t>系统</w:t>
      </w:r>
      <w:r w:rsidR="000171A4">
        <w:rPr>
          <w:rFonts w:asciiTheme="majorEastAsia" w:eastAsiaTheme="majorEastAsia" w:hAnsiTheme="majorEastAsia" w:hint="eastAsia"/>
        </w:rPr>
        <w:t>功能架构设计、算法设计</w:t>
      </w:r>
      <w:r w:rsidR="00E966B6">
        <w:rPr>
          <w:rFonts w:asciiTheme="majorEastAsia" w:eastAsiaTheme="majorEastAsia" w:hAnsiTheme="majorEastAsia" w:hint="eastAsia"/>
        </w:rPr>
        <w:t>与实现、</w:t>
      </w:r>
      <w:r w:rsidR="000171A4">
        <w:rPr>
          <w:rFonts w:asciiTheme="majorEastAsia" w:eastAsiaTheme="majorEastAsia" w:hAnsiTheme="majorEastAsia" w:hint="eastAsia"/>
        </w:rPr>
        <w:t>网页设计、前后端开发与实现</w:t>
      </w:r>
      <w:r w:rsidR="004A3174">
        <w:rPr>
          <w:rFonts w:asciiTheme="majorEastAsia" w:eastAsiaTheme="majorEastAsia" w:hAnsiTheme="majorEastAsia" w:hint="eastAsia"/>
        </w:rPr>
        <w:t>，系统</w:t>
      </w:r>
      <w:r w:rsidR="003E2203">
        <w:rPr>
          <w:rFonts w:asciiTheme="majorEastAsia" w:eastAsiaTheme="majorEastAsia" w:hAnsiTheme="majorEastAsia" w:hint="eastAsia"/>
        </w:rPr>
        <w:t>测试与</w:t>
      </w:r>
      <w:r w:rsidR="004A3174">
        <w:rPr>
          <w:rFonts w:asciiTheme="majorEastAsia" w:eastAsiaTheme="majorEastAsia" w:hAnsiTheme="majorEastAsia" w:hint="eastAsia"/>
        </w:rPr>
        <w:t>维护等工作</w:t>
      </w:r>
      <w:r>
        <w:rPr>
          <w:rFonts w:asciiTheme="majorEastAsia" w:eastAsiaTheme="majorEastAsia" w:hAnsiTheme="majorEastAsia" w:hint="eastAsia"/>
        </w:rPr>
        <w:t>。</w:t>
      </w:r>
    </w:p>
    <w:p w14:paraId="476548CB" w14:textId="19F61CFB" w:rsidR="000171A4" w:rsidRPr="00A43F28" w:rsidRDefault="00E966B6" w:rsidP="000171A4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苏泊尔</w:t>
      </w:r>
      <w:r w:rsidR="002E6409">
        <w:rPr>
          <w:rFonts w:asciiTheme="majorEastAsia" w:eastAsiaTheme="majorEastAsia" w:hAnsiTheme="majorEastAsia" w:hint="eastAsia"/>
        </w:rPr>
        <w:t>商业洞察</w:t>
      </w:r>
      <w:r w:rsidR="00EE6425">
        <w:rPr>
          <w:rFonts w:asciiTheme="majorEastAsia" w:eastAsiaTheme="majorEastAsia" w:hAnsiTheme="majorEastAsia" w:hint="eastAsia"/>
        </w:rPr>
        <w:t>设计引擎生成</w:t>
      </w:r>
      <w:r w:rsidR="00182BB5">
        <w:rPr>
          <w:rFonts w:asciiTheme="majorEastAsia" w:eastAsiaTheme="majorEastAsia" w:hAnsiTheme="majorEastAsia" w:hint="eastAsia"/>
        </w:rPr>
        <w:t>报告</w:t>
      </w:r>
      <w:r w:rsidR="000171A4">
        <w:rPr>
          <w:rFonts w:asciiTheme="majorEastAsia" w:eastAsiaTheme="majorEastAsia" w:hAnsiTheme="majorEastAsia" w:hint="eastAsia"/>
        </w:rPr>
        <w:t>项目（项目</w:t>
      </w:r>
      <w:r w:rsidR="005347BB">
        <w:rPr>
          <w:rFonts w:asciiTheme="majorEastAsia" w:eastAsiaTheme="majorEastAsia" w:hAnsiTheme="majorEastAsia" w:hint="eastAsia"/>
        </w:rPr>
        <w:t>技术</w:t>
      </w:r>
      <w:r w:rsidR="000171A4">
        <w:rPr>
          <w:rFonts w:asciiTheme="majorEastAsia" w:eastAsiaTheme="majorEastAsia" w:hAnsiTheme="majorEastAsia" w:hint="eastAsia"/>
        </w:rPr>
        <w:t>负责</w:t>
      </w:r>
      <w:r w:rsidR="00182BB5">
        <w:rPr>
          <w:rFonts w:asciiTheme="majorEastAsia" w:eastAsiaTheme="majorEastAsia" w:hAnsiTheme="majorEastAsia" w:hint="eastAsia"/>
        </w:rPr>
        <w:t>人</w:t>
      </w:r>
      <w:r w:rsidR="000171A4">
        <w:rPr>
          <w:rFonts w:asciiTheme="majorEastAsia" w:eastAsiaTheme="majorEastAsia" w:hAnsiTheme="majorEastAsia" w:hint="eastAsia"/>
        </w:rPr>
        <w:t>）</w:t>
      </w:r>
    </w:p>
    <w:p w14:paraId="22B06E54" w14:textId="59940C25" w:rsidR="000B76D4" w:rsidRDefault="008676EC" w:rsidP="000B76D4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校企合作项目，</w:t>
      </w:r>
      <w:r w:rsidR="000E0870">
        <w:rPr>
          <w:rFonts w:asciiTheme="majorEastAsia" w:eastAsiaTheme="majorEastAsia" w:hAnsiTheme="majorEastAsia" w:hint="eastAsia"/>
        </w:rPr>
        <w:t>为</w:t>
      </w:r>
      <w:r w:rsidR="004A3174">
        <w:rPr>
          <w:rFonts w:asciiTheme="majorEastAsia" w:eastAsiaTheme="majorEastAsia" w:hAnsiTheme="majorEastAsia" w:hint="eastAsia"/>
        </w:rPr>
        <w:t>苏泊尔电饭煲、电磁炉品类</w:t>
      </w:r>
      <w:r w:rsidR="000E0870">
        <w:rPr>
          <w:rFonts w:asciiTheme="majorEastAsia" w:eastAsiaTheme="majorEastAsia" w:hAnsiTheme="majorEastAsia" w:hint="eastAsia"/>
        </w:rPr>
        <w:t>提供商业洞察</w:t>
      </w:r>
      <w:r w:rsidR="004A3174">
        <w:rPr>
          <w:rFonts w:asciiTheme="majorEastAsia" w:eastAsiaTheme="majorEastAsia" w:hAnsiTheme="majorEastAsia" w:hint="eastAsia"/>
        </w:rPr>
        <w:t>，</w:t>
      </w:r>
      <w:r w:rsidR="000E0870">
        <w:rPr>
          <w:rFonts w:asciiTheme="majorEastAsia" w:eastAsiaTheme="majorEastAsia" w:hAnsiTheme="majorEastAsia" w:hint="eastAsia"/>
        </w:rPr>
        <w:t>产出本品/竞品细分属性舆情诊断、需求点价值分析、特定需求用户认知研究</w:t>
      </w:r>
      <w:r w:rsidR="004B272A">
        <w:rPr>
          <w:rFonts w:asciiTheme="majorEastAsia" w:eastAsiaTheme="majorEastAsia" w:hAnsiTheme="majorEastAsia" w:hint="eastAsia"/>
        </w:rPr>
        <w:t>等建议</w:t>
      </w:r>
      <w:r w:rsidR="004A3174">
        <w:rPr>
          <w:rFonts w:asciiTheme="majorEastAsia" w:eastAsiaTheme="majorEastAsia" w:hAnsiTheme="majorEastAsia" w:hint="eastAsia"/>
        </w:rPr>
        <w:t>。</w:t>
      </w:r>
    </w:p>
    <w:p w14:paraId="54A052FC" w14:textId="79597F60" w:rsidR="004A3174" w:rsidRDefault="004A3174" w:rsidP="000B76D4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负责整个项目的技术</w:t>
      </w:r>
      <w:r w:rsidR="00A95482">
        <w:rPr>
          <w:rFonts w:asciiTheme="majorEastAsia" w:eastAsiaTheme="majorEastAsia" w:hAnsiTheme="majorEastAsia" w:hint="eastAsia"/>
        </w:rPr>
        <w:t>工作，包括确定技术路线、与甲方/报告组对接、</w:t>
      </w:r>
      <w:r>
        <w:rPr>
          <w:rFonts w:asciiTheme="majorEastAsia" w:eastAsiaTheme="majorEastAsia" w:hAnsiTheme="majorEastAsia" w:hint="eastAsia"/>
        </w:rPr>
        <w:t>数据池确定与获取，数据清洗与分析</w:t>
      </w:r>
      <w:r w:rsidR="00A82D2E">
        <w:rPr>
          <w:rFonts w:asciiTheme="majorEastAsia" w:eastAsiaTheme="majorEastAsia" w:hAnsiTheme="majorEastAsia" w:hint="eastAsia"/>
        </w:rPr>
        <w:t>、数据可视化</w:t>
      </w:r>
      <w:r w:rsidR="001801B0">
        <w:rPr>
          <w:rFonts w:asciiTheme="majorEastAsia" w:eastAsiaTheme="majorEastAsia" w:hAnsiTheme="majorEastAsia" w:hint="eastAsia"/>
        </w:rPr>
        <w:t>、产出分析结果</w:t>
      </w:r>
      <w:r w:rsidR="00A82D2E">
        <w:rPr>
          <w:rFonts w:asciiTheme="majorEastAsia" w:eastAsiaTheme="majorEastAsia" w:hAnsiTheme="majorEastAsia" w:hint="eastAsia"/>
        </w:rPr>
        <w:t>等工作。</w:t>
      </w:r>
    </w:p>
    <w:p w14:paraId="41F92FDD" w14:textId="73141599" w:rsidR="00E966B6" w:rsidRPr="00A43F28" w:rsidRDefault="00EE6425" w:rsidP="00E966B6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星巴克</w:t>
      </w:r>
      <w:r w:rsidR="00E966B6">
        <w:rPr>
          <w:rFonts w:asciiTheme="majorEastAsia" w:eastAsiaTheme="majorEastAsia" w:hAnsiTheme="majorEastAsia" w:hint="eastAsia"/>
        </w:rPr>
        <w:t>商业洞察</w:t>
      </w:r>
      <w:r>
        <w:rPr>
          <w:rFonts w:asciiTheme="majorEastAsia" w:eastAsiaTheme="majorEastAsia" w:hAnsiTheme="majorEastAsia" w:hint="eastAsia"/>
        </w:rPr>
        <w:t>设计引擎生成</w:t>
      </w:r>
      <w:r w:rsidR="00E966B6">
        <w:rPr>
          <w:rFonts w:asciiTheme="majorEastAsia" w:eastAsiaTheme="majorEastAsia" w:hAnsiTheme="majorEastAsia" w:hint="eastAsia"/>
        </w:rPr>
        <w:t>报告项目（项目</w:t>
      </w:r>
      <w:r w:rsidR="005347BB">
        <w:rPr>
          <w:rFonts w:asciiTheme="majorEastAsia" w:eastAsiaTheme="majorEastAsia" w:hAnsiTheme="majorEastAsia" w:hint="eastAsia"/>
        </w:rPr>
        <w:t>技术</w:t>
      </w:r>
      <w:r w:rsidR="00E966B6">
        <w:rPr>
          <w:rFonts w:asciiTheme="majorEastAsia" w:eastAsiaTheme="majorEastAsia" w:hAnsiTheme="majorEastAsia" w:hint="eastAsia"/>
        </w:rPr>
        <w:t>负责人）</w:t>
      </w:r>
    </w:p>
    <w:p w14:paraId="0FAE17DE" w14:textId="070DAD4C" w:rsidR="00E966B6" w:rsidRDefault="00A95482" w:rsidP="00E966B6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校企合作项目，</w:t>
      </w:r>
      <w:r w:rsidR="000E0870">
        <w:rPr>
          <w:rFonts w:asciiTheme="majorEastAsia" w:eastAsiaTheme="majorEastAsia" w:hAnsiTheme="majorEastAsia" w:hint="eastAsia"/>
        </w:rPr>
        <w:t>为星巴克提供两期商业洞察，</w:t>
      </w:r>
      <w:r>
        <w:rPr>
          <w:rFonts w:asciiTheme="majorEastAsia" w:eastAsiaTheme="majorEastAsia" w:hAnsiTheme="majorEastAsia" w:hint="eastAsia"/>
        </w:rPr>
        <w:t>产出场景/人群洞察、潮流/推广/促销洞察、产品穿越、电商爆款分析、CNY企划产品线定义等建议。</w:t>
      </w:r>
    </w:p>
    <w:p w14:paraId="24D64650" w14:textId="1E183184" w:rsidR="00E966B6" w:rsidRDefault="00E966B6" w:rsidP="00E966B6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负责</w:t>
      </w:r>
      <w:r w:rsidR="00A95482">
        <w:rPr>
          <w:rFonts w:asciiTheme="majorEastAsia" w:eastAsiaTheme="majorEastAsia" w:hAnsiTheme="majorEastAsia" w:hint="eastAsia"/>
        </w:rPr>
        <w:t>整个</w:t>
      </w:r>
      <w:r>
        <w:rPr>
          <w:rFonts w:asciiTheme="majorEastAsia" w:eastAsiaTheme="majorEastAsia" w:hAnsiTheme="majorEastAsia" w:hint="eastAsia"/>
        </w:rPr>
        <w:t>项目的</w:t>
      </w:r>
      <w:r w:rsidR="00A95482">
        <w:rPr>
          <w:rFonts w:asciiTheme="majorEastAsia" w:eastAsiaTheme="majorEastAsia" w:hAnsiTheme="majorEastAsia" w:hint="eastAsia"/>
        </w:rPr>
        <w:t>技术工作以及报告的产出，包括确定技术路线、与甲方/报告组对接，</w:t>
      </w:r>
      <w:r>
        <w:rPr>
          <w:rFonts w:asciiTheme="majorEastAsia" w:eastAsiaTheme="majorEastAsia" w:hAnsiTheme="majorEastAsia" w:hint="eastAsia"/>
        </w:rPr>
        <w:t>数据</w:t>
      </w:r>
      <w:r w:rsidR="00A95482">
        <w:rPr>
          <w:rFonts w:asciiTheme="majorEastAsia" w:eastAsiaTheme="majorEastAsia" w:hAnsiTheme="majorEastAsia" w:hint="eastAsia"/>
        </w:rPr>
        <w:t>收集、清洗</w:t>
      </w:r>
      <w:r>
        <w:rPr>
          <w:rFonts w:asciiTheme="majorEastAsia" w:eastAsiaTheme="majorEastAsia" w:hAnsiTheme="majorEastAsia" w:hint="eastAsia"/>
        </w:rPr>
        <w:t>与分析、</w:t>
      </w:r>
      <w:r w:rsidR="00A95482">
        <w:rPr>
          <w:rFonts w:asciiTheme="majorEastAsia" w:eastAsiaTheme="majorEastAsia" w:hAnsiTheme="majorEastAsia" w:hint="eastAsia"/>
        </w:rPr>
        <w:t>数据可视化、产出洞察结果等工作</w:t>
      </w:r>
      <w:r>
        <w:rPr>
          <w:rFonts w:asciiTheme="majorEastAsia" w:eastAsiaTheme="majorEastAsia" w:hAnsiTheme="majorEastAsia" w:hint="eastAsia"/>
        </w:rPr>
        <w:t>。</w:t>
      </w:r>
    </w:p>
    <w:p w14:paraId="7951B5B1" w14:textId="1246BCF8" w:rsidR="00E966B6" w:rsidRPr="00A43F28" w:rsidRDefault="008F455D" w:rsidP="00E966B6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公牛</w:t>
      </w:r>
      <w:r w:rsidR="00E966B6">
        <w:rPr>
          <w:rFonts w:asciiTheme="majorEastAsia" w:eastAsiaTheme="majorEastAsia" w:hAnsiTheme="majorEastAsia" w:hint="eastAsia"/>
        </w:rPr>
        <w:t>商业洞察</w:t>
      </w:r>
      <w:r>
        <w:rPr>
          <w:rFonts w:asciiTheme="majorEastAsia" w:eastAsiaTheme="majorEastAsia" w:hAnsiTheme="majorEastAsia" w:hint="eastAsia"/>
        </w:rPr>
        <w:t>设计引擎生成</w:t>
      </w:r>
      <w:r w:rsidR="00E966B6">
        <w:rPr>
          <w:rFonts w:asciiTheme="majorEastAsia" w:eastAsiaTheme="majorEastAsia" w:hAnsiTheme="majorEastAsia" w:hint="eastAsia"/>
        </w:rPr>
        <w:t>报告项目（项目</w:t>
      </w:r>
      <w:r w:rsidR="005347BB">
        <w:rPr>
          <w:rFonts w:asciiTheme="majorEastAsia" w:eastAsiaTheme="majorEastAsia" w:hAnsiTheme="majorEastAsia" w:hint="eastAsia"/>
        </w:rPr>
        <w:t>技术</w:t>
      </w:r>
      <w:r w:rsidR="00E966B6">
        <w:rPr>
          <w:rFonts w:asciiTheme="majorEastAsia" w:eastAsiaTheme="majorEastAsia" w:hAnsiTheme="majorEastAsia" w:hint="eastAsia"/>
        </w:rPr>
        <w:t>负责人）</w:t>
      </w:r>
    </w:p>
    <w:p w14:paraId="4EB4488D" w14:textId="48B8288B" w:rsidR="00E966B6" w:rsidRDefault="00CF70AE" w:rsidP="00E966B6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为公牛大路灯、床头灯品类提供商业洞察，产出产品人群提取、营销与货品研究、细分属性舆情诊断、好差评分析、建议性需求挖掘等模块化建议</w:t>
      </w:r>
      <w:r w:rsidR="00E966B6">
        <w:rPr>
          <w:rFonts w:asciiTheme="majorEastAsia" w:eastAsiaTheme="majorEastAsia" w:hAnsiTheme="majorEastAsia" w:hint="eastAsia"/>
        </w:rPr>
        <w:t>。</w:t>
      </w:r>
    </w:p>
    <w:p w14:paraId="4204D0FF" w14:textId="17B8CFE0" w:rsidR="00541756" w:rsidRPr="00A43F28" w:rsidRDefault="000B58D4" w:rsidP="00541756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方太</w:t>
      </w:r>
      <w:r w:rsidR="007D6064" w:rsidRPr="007D6064">
        <w:rPr>
          <w:rFonts w:asciiTheme="majorEastAsia" w:eastAsiaTheme="majorEastAsia" w:hAnsiTheme="majorEastAsia" w:hint="eastAsia"/>
        </w:rPr>
        <w:t>基于客户心智的市场机会点扫描研究</w:t>
      </w:r>
      <w:r w:rsidR="00541756">
        <w:rPr>
          <w:rFonts w:asciiTheme="majorEastAsia" w:eastAsiaTheme="majorEastAsia" w:hAnsiTheme="majorEastAsia" w:hint="eastAsia"/>
        </w:rPr>
        <w:t>项目（项目技术负责人）</w:t>
      </w:r>
    </w:p>
    <w:p w14:paraId="4DD2A113" w14:textId="4FB15EFA" w:rsidR="00541756" w:rsidRDefault="00541756" w:rsidP="00541756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为</w:t>
      </w:r>
      <w:r w:rsidR="007D6064">
        <w:rPr>
          <w:rFonts w:asciiTheme="majorEastAsia" w:eastAsiaTheme="majorEastAsia" w:hAnsiTheme="majorEastAsia" w:hint="eastAsia"/>
        </w:rPr>
        <w:t>方太</w:t>
      </w:r>
      <w:r>
        <w:rPr>
          <w:rFonts w:asciiTheme="majorEastAsia" w:eastAsiaTheme="majorEastAsia" w:hAnsiTheme="majorEastAsia" w:hint="eastAsia"/>
        </w:rPr>
        <w:t>提供</w:t>
      </w:r>
      <w:r w:rsidR="007D6064" w:rsidRPr="007D6064">
        <w:rPr>
          <w:rFonts w:asciiTheme="majorEastAsia" w:eastAsiaTheme="majorEastAsia" w:hAnsiTheme="majorEastAsia" w:hint="eastAsia"/>
        </w:rPr>
        <w:t>基于客户心智的市场机会点扫描研究</w:t>
      </w:r>
      <w:r>
        <w:rPr>
          <w:rFonts w:asciiTheme="majorEastAsia" w:eastAsiaTheme="majorEastAsia" w:hAnsiTheme="majorEastAsia" w:hint="eastAsia"/>
        </w:rPr>
        <w:t>，</w:t>
      </w:r>
      <w:r w:rsidR="00274506">
        <w:rPr>
          <w:rFonts w:asciiTheme="majorEastAsia" w:eastAsiaTheme="majorEastAsia" w:hAnsiTheme="majorEastAsia" w:hint="eastAsia"/>
        </w:rPr>
        <w:t>从甲方关注的五个关键词，提供</w:t>
      </w:r>
      <w:r w:rsidR="00AE2CF4">
        <w:rPr>
          <w:rFonts w:asciiTheme="majorEastAsia" w:eastAsiaTheme="majorEastAsia" w:hAnsiTheme="majorEastAsia" w:hint="eastAsia"/>
        </w:rPr>
        <w:t>民选关键词特征以及消费端解析</w:t>
      </w:r>
      <w:r w:rsidR="00D71434">
        <w:rPr>
          <w:rFonts w:asciiTheme="majorEastAsia" w:eastAsiaTheme="majorEastAsia" w:hAnsiTheme="majorEastAsia" w:hint="eastAsia"/>
        </w:rPr>
        <w:t>，产出客户心智具象化解读</w:t>
      </w:r>
      <w:r>
        <w:rPr>
          <w:rFonts w:asciiTheme="majorEastAsia" w:eastAsiaTheme="majorEastAsia" w:hAnsiTheme="majorEastAsia" w:hint="eastAsia"/>
        </w:rPr>
        <w:t>。</w:t>
      </w:r>
    </w:p>
    <w:p w14:paraId="2A25E515" w14:textId="27BC495A" w:rsidR="00DD5563" w:rsidRDefault="00E26AD9" w:rsidP="00DD5563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小熊、唯嘉、海尔、深图、造物云等</w:t>
      </w:r>
      <w:r w:rsidR="00347257">
        <w:rPr>
          <w:rFonts w:asciiTheme="majorEastAsia" w:eastAsiaTheme="majorEastAsia" w:hAnsiTheme="majorEastAsia" w:hint="eastAsia"/>
        </w:rPr>
        <w:t>10+项</w:t>
      </w:r>
      <w:r>
        <w:rPr>
          <w:rFonts w:asciiTheme="majorEastAsia" w:eastAsiaTheme="majorEastAsia" w:hAnsiTheme="majorEastAsia" w:hint="eastAsia"/>
        </w:rPr>
        <w:t>商业洞察设计引擎生成报告项目</w:t>
      </w:r>
      <w:r w:rsidR="00D71434">
        <w:rPr>
          <w:rFonts w:asciiTheme="majorEastAsia" w:eastAsiaTheme="majorEastAsia" w:hAnsiTheme="majorEastAsia" w:hint="eastAsia"/>
        </w:rPr>
        <w:t>（项目负责人</w:t>
      </w:r>
      <w:r>
        <w:rPr>
          <w:rFonts w:asciiTheme="majorEastAsia" w:eastAsiaTheme="majorEastAsia" w:hAnsiTheme="majorEastAsia" w:hint="eastAsia"/>
        </w:rPr>
        <w:t>/项目骨干</w:t>
      </w:r>
      <w:r w:rsidR="00D71434">
        <w:rPr>
          <w:rFonts w:asciiTheme="majorEastAsia" w:eastAsiaTheme="majorEastAsia" w:hAnsiTheme="majorEastAsia" w:hint="eastAsia"/>
        </w:rPr>
        <w:t>）</w:t>
      </w:r>
    </w:p>
    <w:p w14:paraId="04E6F33A" w14:textId="6906ECBE" w:rsidR="00D71434" w:rsidRDefault="006632AA" w:rsidP="00D71434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与瑞德合作</w:t>
      </w:r>
      <w:r w:rsidR="00D71434">
        <w:rPr>
          <w:rFonts w:asciiTheme="majorEastAsia" w:eastAsiaTheme="majorEastAsia" w:hAnsiTheme="majorEastAsia" w:hint="eastAsia"/>
        </w:rPr>
        <w:t>为</w:t>
      </w:r>
      <w:r w:rsidR="00DD5563">
        <w:rPr>
          <w:rFonts w:asciiTheme="majorEastAsia" w:eastAsiaTheme="majorEastAsia" w:hAnsiTheme="majorEastAsia" w:hint="eastAsia"/>
        </w:rPr>
        <w:t>小熊吹风机、海尔冰箱</w:t>
      </w:r>
      <w:r>
        <w:rPr>
          <w:rFonts w:asciiTheme="majorEastAsia" w:eastAsiaTheme="majorEastAsia" w:hAnsiTheme="majorEastAsia" w:hint="eastAsia"/>
        </w:rPr>
        <w:t>、深图、唯嘉笔灯、手持灯</w:t>
      </w:r>
      <w:r w:rsidR="00DD5563">
        <w:rPr>
          <w:rFonts w:asciiTheme="majorEastAsia" w:eastAsiaTheme="majorEastAsia" w:hAnsiTheme="majorEastAsia" w:hint="eastAsia"/>
        </w:rPr>
        <w:t>提供商业洞察，</w:t>
      </w:r>
      <w:r>
        <w:rPr>
          <w:rFonts w:asciiTheme="majorEastAsia" w:eastAsiaTheme="majorEastAsia" w:hAnsiTheme="majorEastAsia" w:hint="eastAsia"/>
        </w:rPr>
        <w:t>负责项目的数据挖掘与分析、数据解读与可视化、报告产出等工作</w:t>
      </w:r>
      <w:r w:rsidR="00D71434">
        <w:rPr>
          <w:rFonts w:asciiTheme="majorEastAsia" w:eastAsiaTheme="majorEastAsia" w:hAnsiTheme="majorEastAsia" w:hint="eastAsia"/>
        </w:rPr>
        <w:t>。</w:t>
      </w:r>
    </w:p>
    <w:p w14:paraId="47D06BF5" w14:textId="7DE28DFB" w:rsidR="006632AA" w:rsidRPr="006632AA" w:rsidRDefault="006632AA" w:rsidP="00D71434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与造物云合作进行女性车品、美容仪、灵芝孢子粉、灵芝孢子油等商业洞察，作为项目负责人进行整个项目的运转/作为技术组负责人提供技术支持。</w:t>
      </w:r>
    </w:p>
    <w:p w14:paraId="24BCA437" w14:textId="7AD73037" w:rsidR="0008680B" w:rsidRPr="006F6375" w:rsidRDefault="0008680B" w:rsidP="000B76D4">
      <w:pPr>
        <w:pStyle w:val="a3"/>
        <w:spacing w:line="276" w:lineRule="auto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noProof/>
          <w:color w:val="A5300F" w:themeColor="accent1"/>
        </w:rPr>
        <mc:AlternateContent>
          <mc:Choice Requires="wps">
            <w:drawing>
              <wp:inline distT="0" distB="0" distL="0" distR="0" wp14:anchorId="3BC1C9D0" wp14:editId="146811BF">
                <wp:extent cx="6775200" cy="0"/>
                <wp:effectExtent l="0" t="0" r="0" b="0"/>
                <wp:docPr id="2028929509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5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C907983" id="直接连接符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3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" strokecolor="#9c2d0e [3044]">
                <w10:anchorlock/>
              </v:line>
            </w:pict>
          </mc:Fallback>
        </mc:AlternateContent>
      </w:r>
    </w:p>
    <w:p w14:paraId="73F4A8F8" w14:textId="766435AF" w:rsidR="006A21BC" w:rsidRPr="007C6BB9" w:rsidRDefault="002B5950" w:rsidP="004964A6">
      <w:pPr>
        <w:pStyle w:val="1"/>
        <w:spacing w:line="276" w:lineRule="auto"/>
        <w:ind w:left="0"/>
        <w:rPr>
          <w:rFonts w:asciiTheme="majorEastAsia" w:eastAsiaTheme="majorEastAsia" w:hAnsiTheme="majorEastAsia" w:hint="eastAsia"/>
          <w:color w:val="A5300F" w:themeColor="accent1"/>
        </w:rPr>
      </w:pPr>
      <w:r>
        <w:rPr>
          <w:rFonts w:asciiTheme="majorEastAsia" w:eastAsiaTheme="majorEastAsia" w:hAnsiTheme="majorEastAsia" w:hint="eastAsia"/>
          <w:color w:val="A5300F" w:themeColor="accent1"/>
        </w:rPr>
        <w:lastRenderedPageBreak/>
        <w:t>实习</w:t>
      </w:r>
      <w:r w:rsidR="00F854C6" w:rsidRPr="007C6BB9">
        <w:rPr>
          <w:rFonts w:asciiTheme="majorEastAsia" w:eastAsiaTheme="majorEastAsia" w:hAnsiTheme="majorEastAsia"/>
          <w:color w:val="A5300F" w:themeColor="accent1"/>
        </w:rPr>
        <w:t>经历</w:t>
      </w:r>
    </w:p>
    <w:p w14:paraId="0C032DE1" w14:textId="77777777" w:rsidR="006A21BC" w:rsidRPr="00A43F28" w:rsidRDefault="006A21BC" w:rsidP="004964A6">
      <w:pPr>
        <w:pStyle w:val="a3"/>
        <w:spacing w:line="276" w:lineRule="auto"/>
        <w:rPr>
          <w:rFonts w:asciiTheme="majorEastAsia" w:eastAsiaTheme="majorEastAsia" w:hAnsiTheme="majorEastAsia" w:hint="eastAsia"/>
          <w:b/>
          <w:sz w:val="3"/>
        </w:rPr>
      </w:pPr>
    </w:p>
    <w:p w14:paraId="38F2BEFF" w14:textId="7FC1E66A" w:rsidR="0045036C" w:rsidRPr="00CF4A75" w:rsidRDefault="00CF4A75" w:rsidP="00D71434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 w:rsidRPr="00CF4A75">
        <w:rPr>
          <w:rFonts w:asciiTheme="majorEastAsia" w:eastAsiaTheme="majorEastAsia" w:hAnsiTheme="majorEastAsia" w:hint="eastAsia"/>
        </w:rPr>
        <w:t>毕马威企业咨询有限公司广州</w:t>
      </w:r>
      <w:r w:rsidRPr="00CF4A75">
        <w:rPr>
          <w:rFonts w:asciiTheme="majorEastAsia" w:eastAsiaTheme="majorEastAsia" w:hAnsiTheme="majorEastAsia"/>
        </w:rPr>
        <w:t>&amp;深圳分所</w:t>
      </w:r>
      <w:r w:rsidR="00D71434">
        <w:rPr>
          <w:rFonts w:asciiTheme="majorEastAsia" w:eastAsiaTheme="majorEastAsia" w:hAnsiTheme="majorEastAsia" w:hint="eastAsia"/>
        </w:rPr>
        <w:t xml:space="preserve">  </w:t>
      </w:r>
      <w:r w:rsidRPr="00D71434">
        <w:rPr>
          <w:rFonts w:asciiTheme="majorEastAsia" w:eastAsiaTheme="majorEastAsia" w:hAnsiTheme="majorEastAsia"/>
          <w:b w:val="0"/>
          <w:bCs w:val="0"/>
        </w:rPr>
        <w:t>MC（Management Consultant）</w:t>
      </w:r>
      <w:r w:rsidRPr="00D71434">
        <w:rPr>
          <w:rFonts w:asciiTheme="majorEastAsia" w:eastAsiaTheme="majorEastAsia" w:hAnsiTheme="majorEastAsia"/>
          <w:b w:val="0"/>
          <w:bCs w:val="0"/>
        </w:rPr>
        <w:tab/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/>
        </w:rPr>
        <w:tab/>
      </w:r>
      <w:r w:rsidRPr="00D71434">
        <w:rPr>
          <w:rFonts w:asciiTheme="majorEastAsia" w:eastAsiaTheme="majorEastAsia" w:hAnsiTheme="majorEastAsia"/>
        </w:rPr>
        <w:t>2022年</w:t>
      </w:r>
      <w:r w:rsidRPr="00D71434">
        <w:rPr>
          <w:rFonts w:asciiTheme="majorEastAsia" w:eastAsiaTheme="majorEastAsia" w:hAnsiTheme="majorEastAsia" w:hint="eastAsia"/>
        </w:rPr>
        <w:t>8</w:t>
      </w:r>
      <w:r w:rsidRPr="00D71434">
        <w:rPr>
          <w:rFonts w:asciiTheme="majorEastAsia" w:eastAsiaTheme="majorEastAsia" w:hAnsiTheme="majorEastAsia"/>
        </w:rPr>
        <w:t>月-202</w:t>
      </w:r>
      <w:r w:rsidRPr="00D71434">
        <w:rPr>
          <w:rFonts w:asciiTheme="majorEastAsia" w:eastAsiaTheme="majorEastAsia" w:hAnsiTheme="majorEastAsia" w:hint="eastAsia"/>
        </w:rPr>
        <w:t>2</w:t>
      </w:r>
      <w:r w:rsidRPr="00D71434">
        <w:rPr>
          <w:rFonts w:asciiTheme="majorEastAsia" w:eastAsiaTheme="majorEastAsia" w:hAnsiTheme="majorEastAsia"/>
        </w:rPr>
        <w:t>年</w:t>
      </w:r>
      <w:r w:rsidRPr="00D71434">
        <w:rPr>
          <w:rFonts w:asciiTheme="majorEastAsia" w:eastAsiaTheme="majorEastAsia" w:hAnsiTheme="majorEastAsia" w:hint="eastAsia"/>
        </w:rPr>
        <w:t>9</w:t>
      </w:r>
      <w:r w:rsidRPr="00D71434">
        <w:rPr>
          <w:rFonts w:asciiTheme="majorEastAsia" w:eastAsiaTheme="majorEastAsia" w:hAnsiTheme="majorEastAsia"/>
        </w:rPr>
        <w:t>月</w:t>
      </w:r>
    </w:p>
    <w:p w14:paraId="53961B45" w14:textId="59D18944" w:rsidR="00293467" w:rsidRDefault="007C35EA" w:rsidP="004A354C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在</w:t>
      </w:r>
      <w:r w:rsidRPr="007C35EA">
        <w:rPr>
          <w:rFonts w:asciiTheme="majorEastAsia" w:eastAsiaTheme="majorEastAsia" w:hAnsiTheme="majorEastAsia"/>
        </w:rPr>
        <w:t>IT专项审计</w:t>
      </w:r>
      <w:r>
        <w:rPr>
          <w:rFonts w:asciiTheme="majorEastAsia" w:eastAsiaTheme="majorEastAsia" w:hAnsiTheme="majorEastAsia" w:hint="eastAsia"/>
        </w:rPr>
        <w:t>团队，参与了</w:t>
      </w:r>
      <w:r w:rsidRPr="007C35EA">
        <w:rPr>
          <w:rFonts w:asciiTheme="majorEastAsia" w:eastAsiaTheme="majorEastAsia" w:hAnsiTheme="majorEastAsia" w:hint="eastAsia"/>
        </w:rPr>
        <w:t>华林证券项目</w:t>
      </w:r>
      <w:r>
        <w:rPr>
          <w:rFonts w:asciiTheme="majorEastAsia" w:eastAsiaTheme="majorEastAsia" w:hAnsiTheme="majorEastAsia" w:hint="eastAsia"/>
        </w:rPr>
        <w:t>、</w:t>
      </w:r>
      <w:r w:rsidRPr="007C35EA">
        <w:rPr>
          <w:rFonts w:asciiTheme="majorEastAsia" w:eastAsiaTheme="majorEastAsia" w:hAnsiTheme="majorEastAsia" w:hint="eastAsia"/>
        </w:rPr>
        <w:t>玮言服装公司项目</w:t>
      </w:r>
      <w:r>
        <w:rPr>
          <w:rFonts w:asciiTheme="majorEastAsia" w:eastAsiaTheme="majorEastAsia" w:hAnsiTheme="majorEastAsia" w:hint="eastAsia"/>
        </w:rPr>
        <w:t>、</w:t>
      </w:r>
      <w:r w:rsidRPr="007C35EA">
        <w:rPr>
          <w:rFonts w:asciiTheme="majorEastAsia" w:eastAsiaTheme="majorEastAsia" w:hAnsiTheme="majorEastAsia" w:hint="eastAsia"/>
        </w:rPr>
        <w:t>前海再保险项目</w:t>
      </w:r>
      <w:r>
        <w:rPr>
          <w:rFonts w:asciiTheme="majorEastAsia" w:eastAsiaTheme="majorEastAsia" w:hAnsiTheme="majorEastAsia" w:hint="eastAsia"/>
        </w:rPr>
        <w:t>、</w:t>
      </w:r>
      <w:r w:rsidRPr="007C35EA">
        <w:rPr>
          <w:rFonts w:asciiTheme="majorEastAsia" w:eastAsiaTheme="majorEastAsia" w:hAnsiTheme="majorEastAsia" w:hint="eastAsia"/>
        </w:rPr>
        <w:t>泰啤项目</w:t>
      </w:r>
      <w:r>
        <w:rPr>
          <w:rFonts w:asciiTheme="majorEastAsia" w:eastAsiaTheme="majorEastAsia" w:hAnsiTheme="majorEastAsia" w:hint="eastAsia"/>
        </w:rPr>
        <w:t>、</w:t>
      </w:r>
      <w:r w:rsidRPr="007C35EA">
        <w:rPr>
          <w:rFonts w:asciiTheme="majorEastAsia" w:eastAsiaTheme="majorEastAsia" w:hAnsiTheme="majorEastAsia" w:hint="eastAsia"/>
        </w:rPr>
        <w:t>世纪证券项目</w:t>
      </w:r>
      <w:r>
        <w:rPr>
          <w:rFonts w:asciiTheme="majorEastAsia" w:eastAsiaTheme="majorEastAsia" w:hAnsiTheme="majorEastAsia" w:hint="eastAsia"/>
        </w:rPr>
        <w:t>、</w:t>
      </w:r>
      <w:r w:rsidRPr="007C35EA">
        <w:rPr>
          <w:rFonts w:asciiTheme="majorEastAsia" w:eastAsiaTheme="majorEastAsia" w:hAnsiTheme="majorEastAsia" w:hint="eastAsia"/>
        </w:rPr>
        <w:t>柳州银行项目</w:t>
      </w:r>
      <w:r>
        <w:rPr>
          <w:rFonts w:asciiTheme="majorEastAsia" w:eastAsiaTheme="majorEastAsia" w:hAnsiTheme="majorEastAsia" w:hint="eastAsia"/>
        </w:rPr>
        <w:t>。</w:t>
      </w:r>
    </w:p>
    <w:p w14:paraId="40A10FB7" w14:textId="650FC576" w:rsidR="00DB1695" w:rsidRPr="00814115" w:rsidRDefault="007C35EA" w:rsidP="00814115">
      <w:pPr>
        <w:pStyle w:val="a3"/>
        <w:numPr>
          <w:ilvl w:val="0"/>
          <w:numId w:val="15"/>
        </w:numPr>
        <w:spacing w:line="276" w:lineRule="auto"/>
        <w:ind w:left="114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负责</w:t>
      </w:r>
      <w:r w:rsidRPr="007C35EA">
        <w:rPr>
          <w:rFonts w:asciiTheme="majorEastAsia" w:eastAsiaTheme="majorEastAsia" w:hAnsiTheme="majorEastAsia" w:hint="eastAsia"/>
        </w:rPr>
        <w:t>应急管理&amp;外包管理审计</w:t>
      </w:r>
      <w:r>
        <w:rPr>
          <w:rFonts w:asciiTheme="majorEastAsia" w:eastAsiaTheme="majorEastAsia" w:hAnsiTheme="majorEastAsia" w:hint="eastAsia"/>
        </w:rPr>
        <w:t>、</w:t>
      </w:r>
      <w:r w:rsidRPr="007C35EA">
        <w:rPr>
          <w:rFonts w:asciiTheme="majorEastAsia" w:eastAsiaTheme="majorEastAsia" w:hAnsiTheme="majorEastAsia"/>
        </w:rPr>
        <w:t>DA（数据分析）</w:t>
      </w:r>
      <w:r>
        <w:rPr>
          <w:rFonts w:asciiTheme="majorEastAsia" w:eastAsiaTheme="majorEastAsia" w:hAnsiTheme="majorEastAsia" w:hint="eastAsia"/>
        </w:rPr>
        <w:t>、</w:t>
      </w:r>
      <w:r w:rsidRPr="007C35EA">
        <w:rPr>
          <w:rFonts w:asciiTheme="majorEastAsia" w:eastAsiaTheme="majorEastAsia" w:hAnsiTheme="majorEastAsia" w:hint="eastAsia"/>
        </w:rPr>
        <w:t>控制矩阵更新</w:t>
      </w:r>
      <w:r>
        <w:rPr>
          <w:rFonts w:asciiTheme="majorEastAsia" w:eastAsiaTheme="majorEastAsia" w:hAnsiTheme="majorEastAsia" w:hint="eastAsia"/>
        </w:rPr>
        <w:t>、</w:t>
      </w:r>
      <w:r w:rsidRPr="007C35EA">
        <w:rPr>
          <w:rFonts w:asciiTheme="majorEastAsia" w:eastAsiaTheme="majorEastAsia" w:hAnsiTheme="majorEastAsia"/>
        </w:rPr>
        <w:t>CLARA</w:t>
      </w:r>
      <w:r>
        <w:rPr>
          <w:rFonts w:asciiTheme="majorEastAsia" w:eastAsiaTheme="majorEastAsia" w:hAnsiTheme="majorEastAsia" w:hint="eastAsia"/>
        </w:rPr>
        <w:t>、审计底稿撰写、标书制作与校订等工作。</w:t>
      </w:r>
    </w:p>
    <w:p w14:paraId="7DE4BDA9" w14:textId="77777777" w:rsidR="0008680B" w:rsidRPr="00C151F2" w:rsidRDefault="0008680B" w:rsidP="004964A6">
      <w:pPr>
        <w:pStyle w:val="a3"/>
        <w:spacing w:line="276" w:lineRule="auto"/>
        <w:ind w:right="1655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noProof/>
          <w:color w:val="A5300F" w:themeColor="accent1"/>
        </w:rPr>
        <mc:AlternateContent>
          <mc:Choice Requires="wps">
            <w:drawing>
              <wp:inline distT="0" distB="0" distL="0" distR="0" wp14:anchorId="777D966A" wp14:editId="28004C08">
                <wp:extent cx="6775200" cy="0"/>
                <wp:effectExtent l="0" t="0" r="0" b="0"/>
                <wp:docPr id="614818197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5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445B8EF" id="直接连接符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3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" strokecolor="#9c2d0e [3044]">
                <w10:anchorlock/>
              </v:line>
            </w:pict>
          </mc:Fallback>
        </mc:AlternateContent>
      </w:r>
    </w:p>
    <w:p w14:paraId="4B4D08F6" w14:textId="77777777" w:rsidR="006A21BC" w:rsidRPr="007C6BB9" w:rsidRDefault="00F854C6" w:rsidP="004964A6">
      <w:pPr>
        <w:pStyle w:val="1"/>
        <w:spacing w:line="276" w:lineRule="auto"/>
        <w:ind w:left="0"/>
        <w:rPr>
          <w:rFonts w:asciiTheme="majorEastAsia" w:eastAsiaTheme="majorEastAsia" w:hAnsiTheme="majorEastAsia" w:hint="eastAsia"/>
          <w:color w:val="A5300F" w:themeColor="accent1"/>
        </w:rPr>
      </w:pPr>
      <w:r w:rsidRPr="007C6BB9">
        <w:rPr>
          <w:rFonts w:asciiTheme="majorEastAsia" w:eastAsiaTheme="majorEastAsia" w:hAnsiTheme="majorEastAsia"/>
          <w:color w:val="A5300F" w:themeColor="accent1"/>
        </w:rPr>
        <w:t>其他</w:t>
      </w:r>
    </w:p>
    <w:p w14:paraId="655D95EA" w14:textId="15DB3856" w:rsidR="006A21BC" w:rsidRPr="00A43F28" w:rsidRDefault="00F854C6" w:rsidP="004964A6">
      <w:pPr>
        <w:spacing w:line="276" w:lineRule="auto"/>
        <w:rPr>
          <w:rFonts w:asciiTheme="majorEastAsia" w:eastAsiaTheme="majorEastAsia" w:hAnsiTheme="majorEastAsia" w:hint="eastAsia"/>
          <w:sz w:val="16"/>
        </w:rPr>
      </w:pPr>
      <w:r w:rsidRPr="00A43F28">
        <w:rPr>
          <w:rFonts w:asciiTheme="majorEastAsia" w:eastAsiaTheme="majorEastAsia" w:hAnsiTheme="majorEastAsia"/>
          <w:b/>
          <w:spacing w:val="3"/>
          <w:sz w:val="16"/>
        </w:rPr>
        <w:t>技能：</w:t>
      </w:r>
      <w:r w:rsidR="000D1231" w:rsidRPr="000D1231">
        <w:rPr>
          <w:rFonts w:asciiTheme="majorEastAsia" w:eastAsiaTheme="majorEastAsia" w:hAnsiTheme="majorEastAsia" w:hint="eastAsia"/>
          <w:bCs/>
          <w:spacing w:val="3"/>
          <w:sz w:val="16"/>
        </w:rPr>
        <w:t>熟练掌握</w:t>
      </w:r>
      <w:r w:rsidR="00476D38">
        <w:rPr>
          <w:rFonts w:asciiTheme="majorEastAsia" w:eastAsiaTheme="majorEastAsia" w:hAnsiTheme="majorEastAsia" w:hint="eastAsia"/>
          <w:bCs/>
          <w:spacing w:val="3"/>
          <w:sz w:val="16"/>
        </w:rPr>
        <w:t>Codex、Claude等AI工具；</w:t>
      </w:r>
      <w:r w:rsidR="000D1231" w:rsidRPr="000D1231">
        <w:rPr>
          <w:rFonts w:asciiTheme="majorEastAsia" w:eastAsiaTheme="majorEastAsia" w:hAnsiTheme="majorEastAsia"/>
          <w:sz w:val="16"/>
        </w:rPr>
        <w:t>C</w:t>
      </w:r>
      <w:r w:rsidR="000D1231">
        <w:rPr>
          <w:rFonts w:asciiTheme="majorEastAsia" w:eastAsiaTheme="majorEastAsia" w:hAnsiTheme="majorEastAsia" w:hint="eastAsia"/>
          <w:sz w:val="16"/>
        </w:rPr>
        <w:t>/</w:t>
      </w:r>
      <w:r w:rsidR="000D1231" w:rsidRPr="000D1231">
        <w:rPr>
          <w:rFonts w:asciiTheme="majorEastAsia" w:eastAsiaTheme="majorEastAsia" w:hAnsiTheme="majorEastAsia"/>
          <w:sz w:val="16"/>
        </w:rPr>
        <w:t>C++</w:t>
      </w:r>
      <w:r w:rsidR="000D1231">
        <w:rPr>
          <w:rFonts w:asciiTheme="majorEastAsia" w:eastAsiaTheme="majorEastAsia" w:hAnsiTheme="majorEastAsia" w:hint="eastAsia"/>
          <w:sz w:val="16"/>
        </w:rPr>
        <w:t>、</w:t>
      </w:r>
      <w:r w:rsidR="000D1231" w:rsidRPr="000D1231">
        <w:rPr>
          <w:rFonts w:asciiTheme="majorEastAsia" w:eastAsiaTheme="majorEastAsia" w:hAnsiTheme="majorEastAsia"/>
          <w:sz w:val="16"/>
        </w:rPr>
        <w:t>Python等编程语言；</w:t>
      </w:r>
      <w:r w:rsidR="000D1231">
        <w:rPr>
          <w:rFonts w:asciiTheme="majorEastAsia" w:eastAsiaTheme="majorEastAsia" w:hAnsiTheme="majorEastAsia" w:hint="eastAsia"/>
          <w:sz w:val="16"/>
        </w:rPr>
        <w:t>Rhino、</w:t>
      </w:r>
      <w:r w:rsidR="000D1231" w:rsidRPr="000D1231">
        <w:rPr>
          <w:rFonts w:asciiTheme="majorEastAsia" w:eastAsiaTheme="majorEastAsia" w:hAnsiTheme="majorEastAsia"/>
          <w:sz w:val="16"/>
        </w:rPr>
        <w:t>MAYA</w:t>
      </w:r>
      <w:r w:rsidR="000D1231">
        <w:rPr>
          <w:rFonts w:asciiTheme="majorEastAsia" w:eastAsiaTheme="majorEastAsia" w:hAnsiTheme="majorEastAsia" w:hint="eastAsia"/>
          <w:sz w:val="16"/>
        </w:rPr>
        <w:t>等</w:t>
      </w:r>
      <w:r w:rsidR="000D1231" w:rsidRPr="000D1231">
        <w:rPr>
          <w:rFonts w:asciiTheme="majorEastAsia" w:eastAsiaTheme="majorEastAsia" w:hAnsiTheme="majorEastAsia"/>
          <w:sz w:val="16"/>
        </w:rPr>
        <w:t>三维建模</w:t>
      </w:r>
      <w:r w:rsidR="000D1231">
        <w:rPr>
          <w:rFonts w:asciiTheme="majorEastAsia" w:eastAsiaTheme="majorEastAsia" w:hAnsiTheme="majorEastAsia" w:hint="eastAsia"/>
          <w:sz w:val="16"/>
        </w:rPr>
        <w:t>工具</w:t>
      </w:r>
      <w:r w:rsidR="000D1231" w:rsidRPr="000D1231">
        <w:rPr>
          <w:rFonts w:asciiTheme="majorEastAsia" w:eastAsiaTheme="majorEastAsia" w:hAnsiTheme="majorEastAsia"/>
          <w:sz w:val="16"/>
        </w:rPr>
        <w:t>；PS、PR、An等Adobe软件；</w:t>
      </w:r>
      <w:r w:rsidR="000D1231">
        <w:rPr>
          <w:rFonts w:asciiTheme="majorEastAsia" w:eastAsiaTheme="majorEastAsia" w:hAnsiTheme="majorEastAsia" w:hint="eastAsia"/>
          <w:sz w:val="16"/>
        </w:rPr>
        <w:t>Figma、</w:t>
      </w:r>
      <w:proofErr w:type="spellStart"/>
      <w:r w:rsidR="000D1231" w:rsidRPr="000D1231">
        <w:rPr>
          <w:rFonts w:asciiTheme="majorEastAsia" w:eastAsiaTheme="majorEastAsia" w:hAnsiTheme="majorEastAsia"/>
          <w:sz w:val="16"/>
        </w:rPr>
        <w:t>XMind</w:t>
      </w:r>
      <w:proofErr w:type="spellEnd"/>
      <w:r w:rsidR="000D1231" w:rsidRPr="000D1231">
        <w:rPr>
          <w:rFonts w:asciiTheme="majorEastAsia" w:eastAsiaTheme="majorEastAsia" w:hAnsiTheme="majorEastAsia"/>
          <w:sz w:val="16"/>
        </w:rPr>
        <w:t>、Mock Plus、Procreate等设计</w:t>
      </w:r>
      <w:r w:rsidR="000D1231">
        <w:rPr>
          <w:rFonts w:asciiTheme="majorEastAsia" w:eastAsiaTheme="majorEastAsia" w:hAnsiTheme="majorEastAsia" w:hint="eastAsia"/>
          <w:sz w:val="16"/>
        </w:rPr>
        <w:t>工具</w:t>
      </w:r>
      <w:r w:rsidR="000D1231" w:rsidRPr="000D1231">
        <w:rPr>
          <w:rFonts w:asciiTheme="majorEastAsia" w:eastAsiaTheme="majorEastAsia" w:hAnsiTheme="majorEastAsia"/>
          <w:sz w:val="16"/>
        </w:rPr>
        <w:t>；Unity、Cocos等游戏设计引擎；</w:t>
      </w:r>
      <w:proofErr w:type="spellStart"/>
      <w:r w:rsidR="000D1231" w:rsidRPr="000D1231">
        <w:rPr>
          <w:rFonts w:asciiTheme="majorEastAsia" w:eastAsiaTheme="majorEastAsia" w:hAnsiTheme="majorEastAsia"/>
          <w:sz w:val="16"/>
        </w:rPr>
        <w:t>Matlab</w:t>
      </w:r>
      <w:proofErr w:type="spellEnd"/>
      <w:r w:rsidR="000D1231">
        <w:rPr>
          <w:rFonts w:asciiTheme="majorEastAsia" w:eastAsiaTheme="majorEastAsia" w:hAnsiTheme="majorEastAsia" w:hint="eastAsia"/>
          <w:sz w:val="16"/>
        </w:rPr>
        <w:t>、</w:t>
      </w:r>
      <w:proofErr w:type="spellStart"/>
      <w:r w:rsidR="000D1231">
        <w:rPr>
          <w:rFonts w:asciiTheme="majorEastAsia" w:eastAsiaTheme="majorEastAsia" w:hAnsiTheme="majorEastAsia" w:hint="eastAsia"/>
          <w:sz w:val="16"/>
        </w:rPr>
        <w:t>TableAU</w:t>
      </w:r>
      <w:proofErr w:type="spellEnd"/>
      <w:r w:rsidR="000D1231" w:rsidRPr="000D1231">
        <w:rPr>
          <w:rFonts w:asciiTheme="majorEastAsia" w:eastAsiaTheme="majorEastAsia" w:hAnsiTheme="majorEastAsia"/>
          <w:sz w:val="16"/>
        </w:rPr>
        <w:t>等图像处理</w:t>
      </w:r>
      <w:r w:rsidR="000D1231">
        <w:rPr>
          <w:rFonts w:asciiTheme="majorEastAsia" w:eastAsiaTheme="majorEastAsia" w:hAnsiTheme="majorEastAsia" w:hint="eastAsia"/>
          <w:sz w:val="16"/>
        </w:rPr>
        <w:t>工具；</w:t>
      </w:r>
      <w:proofErr w:type="spellStart"/>
      <w:r w:rsidR="000D1231">
        <w:rPr>
          <w:rFonts w:asciiTheme="majorEastAsia" w:eastAsiaTheme="majorEastAsia" w:hAnsiTheme="majorEastAsia" w:hint="eastAsia"/>
          <w:sz w:val="16"/>
        </w:rPr>
        <w:t>Nvivo</w:t>
      </w:r>
      <w:proofErr w:type="spellEnd"/>
      <w:r w:rsidR="000D1231">
        <w:rPr>
          <w:rFonts w:asciiTheme="majorEastAsia" w:eastAsiaTheme="majorEastAsia" w:hAnsiTheme="majorEastAsia" w:hint="eastAsia"/>
          <w:sz w:val="16"/>
        </w:rPr>
        <w:t>、</w:t>
      </w:r>
      <w:proofErr w:type="spellStart"/>
      <w:r w:rsidR="000D1231">
        <w:rPr>
          <w:rFonts w:asciiTheme="majorEastAsia" w:eastAsiaTheme="majorEastAsia" w:hAnsiTheme="majorEastAsia" w:hint="eastAsia"/>
          <w:sz w:val="16"/>
        </w:rPr>
        <w:t>Spss</w:t>
      </w:r>
      <w:proofErr w:type="spellEnd"/>
      <w:r w:rsidR="000D1231">
        <w:rPr>
          <w:rFonts w:asciiTheme="majorEastAsia" w:eastAsiaTheme="majorEastAsia" w:hAnsiTheme="majorEastAsia" w:hint="eastAsia"/>
          <w:sz w:val="16"/>
        </w:rPr>
        <w:t>等科研工具</w:t>
      </w:r>
      <w:r w:rsidR="00C15139">
        <w:rPr>
          <w:rFonts w:asciiTheme="majorEastAsia" w:eastAsiaTheme="majorEastAsia" w:hAnsiTheme="majorEastAsia" w:hint="eastAsia"/>
          <w:sz w:val="16"/>
        </w:rPr>
        <w:t>。</w:t>
      </w:r>
    </w:p>
    <w:p w14:paraId="524D15F6" w14:textId="1432EE82" w:rsidR="006A21BC" w:rsidRPr="00A43F28" w:rsidRDefault="005A2E19" w:rsidP="004964A6">
      <w:pPr>
        <w:spacing w:line="276" w:lineRule="auto"/>
        <w:rPr>
          <w:rFonts w:asciiTheme="majorEastAsia" w:eastAsiaTheme="majorEastAsia" w:hAnsiTheme="majorEastAsia" w:hint="eastAsia"/>
          <w:sz w:val="16"/>
        </w:rPr>
      </w:pPr>
      <w:r w:rsidRPr="00212039">
        <w:rPr>
          <w:rFonts w:asciiTheme="majorEastAsia" w:eastAsiaTheme="majorEastAsia" w:hAnsiTheme="majorEastAsia" w:hint="eastAsia"/>
          <w:b/>
          <w:spacing w:val="3"/>
          <w:sz w:val="16"/>
        </w:rPr>
        <w:t>学科交叉</w:t>
      </w:r>
      <w:r w:rsidR="00F854C6" w:rsidRPr="00A43F28">
        <w:rPr>
          <w:rFonts w:asciiTheme="majorEastAsia" w:eastAsiaTheme="majorEastAsia" w:hAnsiTheme="majorEastAsia"/>
          <w:b/>
          <w:spacing w:val="20"/>
          <w:sz w:val="16"/>
        </w:rPr>
        <w:t>：</w:t>
      </w:r>
      <w:r w:rsidRPr="005A2E19">
        <w:rPr>
          <w:rFonts w:asciiTheme="majorEastAsia" w:eastAsiaTheme="majorEastAsia" w:hAnsiTheme="majorEastAsia" w:hint="eastAsia"/>
          <w:bCs/>
          <w:spacing w:val="3"/>
          <w:sz w:val="16"/>
        </w:rPr>
        <w:t>辅修经济学，已获得第二学士学位</w:t>
      </w:r>
      <w:r w:rsidR="006B332A" w:rsidRPr="005A2E19">
        <w:rPr>
          <w:rFonts w:asciiTheme="majorEastAsia" w:eastAsiaTheme="majorEastAsia" w:hAnsiTheme="majorEastAsia"/>
          <w:bCs/>
          <w:spacing w:val="3"/>
          <w:sz w:val="16"/>
        </w:rPr>
        <w:t xml:space="preserve"> </w:t>
      </w:r>
    </w:p>
    <w:sectPr w:rsidR="006A21BC" w:rsidRPr="00A43F28">
      <w:type w:val="continuous"/>
      <w:pgSz w:w="11900" w:h="16840"/>
      <w:pgMar w:top="560" w:right="58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D29B0" w14:textId="77777777" w:rsidR="002747C1" w:rsidRDefault="002747C1" w:rsidP="00C151F2">
      <w:pPr>
        <w:rPr>
          <w:rFonts w:hint="eastAsia"/>
        </w:rPr>
      </w:pPr>
      <w:r>
        <w:separator/>
      </w:r>
    </w:p>
  </w:endnote>
  <w:endnote w:type="continuationSeparator" w:id="0">
    <w:p w14:paraId="79B24785" w14:textId="77777777" w:rsidR="002747C1" w:rsidRDefault="002747C1" w:rsidP="00C151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F1320" w14:textId="77777777" w:rsidR="002747C1" w:rsidRDefault="002747C1" w:rsidP="00C151F2">
      <w:pPr>
        <w:rPr>
          <w:rFonts w:hint="eastAsia"/>
        </w:rPr>
      </w:pPr>
      <w:r>
        <w:separator/>
      </w:r>
    </w:p>
  </w:footnote>
  <w:footnote w:type="continuationSeparator" w:id="0">
    <w:p w14:paraId="2BC9EF98" w14:textId="77777777" w:rsidR="002747C1" w:rsidRDefault="002747C1" w:rsidP="00C151F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006"/>
    <w:multiLevelType w:val="hybridMultilevel"/>
    <w:tmpl w:val="4D622574"/>
    <w:lvl w:ilvl="0" w:tplc="DCD0951C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A6166E5"/>
    <w:multiLevelType w:val="hybridMultilevel"/>
    <w:tmpl w:val="54CEFDAA"/>
    <w:lvl w:ilvl="0" w:tplc="7FC41886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2A45AEE"/>
    <w:multiLevelType w:val="hybridMultilevel"/>
    <w:tmpl w:val="5874CBCA"/>
    <w:lvl w:ilvl="0" w:tplc="1E26F49A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A7E1186"/>
    <w:multiLevelType w:val="hybridMultilevel"/>
    <w:tmpl w:val="F7A653DE"/>
    <w:lvl w:ilvl="0" w:tplc="B5DEB10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AC36883"/>
    <w:multiLevelType w:val="hybridMultilevel"/>
    <w:tmpl w:val="2BC4485C"/>
    <w:lvl w:ilvl="0" w:tplc="FE964D08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6AE239D"/>
    <w:multiLevelType w:val="hybridMultilevel"/>
    <w:tmpl w:val="F650FCCC"/>
    <w:lvl w:ilvl="0" w:tplc="1E26F49A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09036C1"/>
    <w:multiLevelType w:val="hybridMultilevel"/>
    <w:tmpl w:val="A8183638"/>
    <w:lvl w:ilvl="0" w:tplc="B5DEB10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7737C84"/>
    <w:multiLevelType w:val="hybridMultilevel"/>
    <w:tmpl w:val="59E645C0"/>
    <w:lvl w:ilvl="0" w:tplc="C52A617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95B093E"/>
    <w:multiLevelType w:val="hybridMultilevel"/>
    <w:tmpl w:val="4C98B426"/>
    <w:lvl w:ilvl="0" w:tplc="885A891E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B973EAC"/>
    <w:multiLevelType w:val="hybridMultilevel"/>
    <w:tmpl w:val="7DF0DDA2"/>
    <w:lvl w:ilvl="0" w:tplc="B5DEB10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0A2545A"/>
    <w:multiLevelType w:val="hybridMultilevel"/>
    <w:tmpl w:val="02DC2BE4"/>
    <w:lvl w:ilvl="0" w:tplc="1E26F49A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E5E33EF"/>
    <w:multiLevelType w:val="hybridMultilevel"/>
    <w:tmpl w:val="18DAB54E"/>
    <w:lvl w:ilvl="0" w:tplc="F014DBB2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19B69C8"/>
    <w:multiLevelType w:val="hybridMultilevel"/>
    <w:tmpl w:val="488C80C8"/>
    <w:lvl w:ilvl="0" w:tplc="270672CA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9583FE3"/>
    <w:multiLevelType w:val="hybridMultilevel"/>
    <w:tmpl w:val="6D5029EC"/>
    <w:lvl w:ilvl="0" w:tplc="942240D4">
      <w:start w:val="1"/>
      <w:numFmt w:val="bullet"/>
      <w:lvlText w:val=""/>
      <w:lvlJc w:val="left"/>
      <w:pPr>
        <w:ind w:left="5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14" w15:restartNumberingAfterBreak="0">
    <w:nsid w:val="6D4D00CA"/>
    <w:multiLevelType w:val="hybridMultilevel"/>
    <w:tmpl w:val="AD08BF2C"/>
    <w:lvl w:ilvl="0" w:tplc="1BFA9E58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94314970">
    <w:abstractNumId w:val="3"/>
  </w:num>
  <w:num w:numId="2" w16cid:durableId="2012751289">
    <w:abstractNumId w:val="6"/>
  </w:num>
  <w:num w:numId="3" w16cid:durableId="54740509">
    <w:abstractNumId w:val="9"/>
  </w:num>
  <w:num w:numId="4" w16cid:durableId="818807494">
    <w:abstractNumId w:val="13"/>
  </w:num>
  <w:num w:numId="5" w16cid:durableId="1408184219">
    <w:abstractNumId w:val="14"/>
  </w:num>
  <w:num w:numId="6" w16cid:durableId="1069423837">
    <w:abstractNumId w:val="8"/>
  </w:num>
  <w:num w:numId="7" w16cid:durableId="1169175712">
    <w:abstractNumId w:val="11"/>
  </w:num>
  <w:num w:numId="8" w16cid:durableId="437140973">
    <w:abstractNumId w:val="4"/>
  </w:num>
  <w:num w:numId="9" w16cid:durableId="1532037904">
    <w:abstractNumId w:val="12"/>
  </w:num>
  <w:num w:numId="10" w16cid:durableId="71507958">
    <w:abstractNumId w:val="0"/>
  </w:num>
  <w:num w:numId="11" w16cid:durableId="748814978">
    <w:abstractNumId w:val="7"/>
  </w:num>
  <w:num w:numId="12" w16cid:durableId="393937221">
    <w:abstractNumId w:val="10"/>
  </w:num>
  <w:num w:numId="13" w16cid:durableId="1606577683">
    <w:abstractNumId w:val="5"/>
  </w:num>
  <w:num w:numId="14" w16cid:durableId="441655873">
    <w:abstractNumId w:val="2"/>
  </w:num>
  <w:num w:numId="15" w16cid:durableId="1306741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BC"/>
    <w:rsid w:val="00011ECA"/>
    <w:rsid w:val="000171A4"/>
    <w:rsid w:val="0002198D"/>
    <w:rsid w:val="000256FD"/>
    <w:rsid w:val="000261EB"/>
    <w:rsid w:val="00033485"/>
    <w:rsid w:val="00051CCE"/>
    <w:rsid w:val="00070CCE"/>
    <w:rsid w:val="00084F97"/>
    <w:rsid w:val="0008680B"/>
    <w:rsid w:val="000B58D4"/>
    <w:rsid w:val="000B76D4"/>
    <w:rsid w:val="000D1231"/>
    <w:rsid w:val="000E0870"/>
    <w:rsid w:val="000F0D71"/>
    <w:rsid w:val="00102977"/>
    <w:rsid w:val="00117EDE"/>
    <w:rsid w:val="00130E5F"/>
    <w:rsid w:val="00162B58"/>
    <w:rsid w:val="00167643"/>
    <w:rsid w:val="001801B0"/>
    <w:rsid w:val="00182BB5"/>
    <w:rsid w:val="00201FD9"/>
    <w:rsid w:val="00207FBE"/>
    <w:rsid w:val="00212039"/>
    <w:rsid w:val="00216617"/>
    <w:rsid w:val="00225343"/>
    <w:rsid w:val="00233FE0"/>
    <w:rsid w:val="00274506"/>
    <w:rsid w:val="002747C1"/>
    <w:rsid w:val="00281906"/>
    <w:rsid w:val="00293467"/>
    <w:rsid w:val="002A0236"/>
    <w:rsid w:val="002B5950"/>
    <w:rsid w:val="002E6409"/>
    <w:rsid w:val="00334D45"/>
    <w:rsid w:val="00347257"/>
    <w:rsid w:val="003579C0"/>
    <w:rsid w:val="00357F2B"/>
    <w:rsid w:val="003630B0"/>
    <w:rsid w:val="00373801"/>
    <w:rsid w:val="00386221"/>
    <w:rsid w:val="00387F96"/>
    <w:rsid w:val="003B4FE3"/>
    <w:rsid w:val="003E2203"/>
    <w:rsid w:val="00403595"/>
    <w:rsid w:val="00420E2A"/>
    <w:rsid w:val="0042354F"/>
    <w:rsid w:val="00426E3C"/>
    <w:rsid w:val="00442DD7"/>
    <w:rsid w:val="004467E3"/>
    <w:rsid w:val="0045036C"/>
    <w:rsid w:val="00476D38"/>
    <w:rsid w:val="004964A6"/>
    <w:rsid w:val="004A1C5F"/>
    <w:rsid w:val="004A3174"/>
    <w:rsid w:val="004A354C"/>
    <w:rsid w:val="004B272A"/>
    <w:rsid w:val="004C2F0C"/>
    <w:rsid w:val="004C5A16"/>
    <w:rsid w:val="004D447A"/>
    <w:rsid w:val="004D7829"/>
    <w:rsid w:val="004F5FAD"/>
    <w:rsid w:val="005347BB"/>
    <w:rsid w:val="00541756"/>
    <w:rsid w:val="005745F0"/>
    <w:rsid w:val="00575253"/>
    <w:rsid w:val="00582464"/>
    <w:rsid w:val="00592FE7"/>
    <w:rsid w:val="00596EAB"/>
    <w:rsid w:val="005A0954"/>
    <w:rsid w:val="005A17E9"/>
    <w:rsid w:val="005A2E19"/>
    <w:rsid w:val="005B415C"/>
    <w:rsid w:val="005C7C8D"/>
    <w:rsid w:val="005F65FC"/>
    <w:rsid w:val="00617899"/>
    <w:rsid w:val="006223BD"/>
    <w:rsid w:val="006320F5"/>
    <w:rsid w:val="00637288"/>
    <w:rsid w:val="00662264"/>
    <w:rsid w:val="006632AA"/>
    <w:rsid w:val="00663946"/>
    <w:rsid w:val="00665FB1"/>
    <w:rsid w:val="00675F56"/>
    <w:rsid w:val="006A21BC"/>
    <w:rsid w:val="006B332A"/>
    <w:rsid w:val="006F2895"/>
    <w:rsid w:val="006F6375"/>
    <w:rsid w:val="006F70E7"/>
    <w:rsid w:val="0070786C"/>
    <w:rsid w:val="00717B7F"/>
    <w:rsid w:val="00732368"/>
    <w:rsid w:val="0074302A"/>
    <w:rsid w:val="007659D2"/>
    <w:rsid w:val="00790271"/>
    <w:rsid w:val="007C35EA"/>
    <w:rsid w:val="007C6BB9"/>
    <w:rsid w:val="007D4EFC"/>
    <w:rsid w:val="007D6064"/>
    <w:rsid w:val="007F2030"/>
    <w:rsid w:val="008138B7"/>
    <w:rsid w:val="00814115"/>
    <w:rsid w:val="0082790E"/>
    <w:rsid w:val="00846155"/>
    <w:rsid w:val="008615CC"/>
    <w:rsid w:val="008676EC"/>
    <w:rsid w:val="00883B21"/>
    <w:rsid w:val="00894B77"/>
    <w:rsid w:val="00896BD4"/>
    <w:rsid w:val="008A297D"/>
    <w:rsid w:val="008B586E"/>
    <w:rsid w:val="008D2B68"/>
    <w:rsid w:val="008E1A82"/>
    <w:rsid w:val="008E1F04"/>
    <w:rsid w:val="008E4142"/>
    <w:rsid w:val="008F2778"/>
    <w:rsid w:val="008F2A07"/>
    <w:rsid w:val="008F455D"/>
    <w:rsid w:val="00996815"/>
    <w:rsid w:val="009B4E82"/>
    <w:rsid w:val="009B6624"/>
    <w:rsid w:val="00A15BAB"/>
    <w:rsid w:val="00A20E22"/>
    <w:rsid w:val="00A43F28"/>
    <w:rsid w:val="00A512EC"/>
    <w:rsid w:val="00A66BCD"/>
    <w:rsid w:val="00A80371"/>
    <w:rsid w:val="00A80481"/>
    <w:rsid w:val="00A82D2E"/>
    <w:rsid w:val="00A87DB8"/>
    <w:rsid w:val="00A92BF7"/>
    <w:rsid w:val="00A95482"/>
    <w:rsid w:val="00AC4ED4"/>
    <w:rsid w:val="00AE2CF4"/>
    <w:rsid w:val="00AF11B4"/>
    <w:rsid w:val="00AF2599"/>
    <w:rsid w:val="00B74031"/>
    <w:rsid w:val="00B86AA6"/>
    <w:rsid w:val="00B95888"/>
    <w:rsid w:val="00BE48DC"/>
    <w:rsid w:val="00C15139"/>
    <w:rsid w:val="00C151F2"/>
    <w:rsid w:val="00C218D0"/>
    <w:rsid w:val="00C81947"/>
    <w:rsid w:val="00CC1BAD"/>
    <w:rsid w:val="00CF4A75"/>
    <w:rsid w:val="00CF70AE"/>
    <w:rsid w:val="00D3355E"/>
    <w:rsid w:val="00D35091"/>
    <w:rsid w:val="00D35CFA"/>
    <w:rsid w:val="00D52953"/>
    <w:rsid w:val="00D71434"/>
    <w:rsid w:val="00D74AD4"/>
    <w:rsid w:val="00D94244"/>
    <w:rsid w:val="00D95A59"/>
    <w:rsid w:val="00D971A3"/>
    <w:rsid w:val="00DA32C5"/>
    <w:rsid w:val="00DA4F4D"/>
    <w:rsid w:val="00DB1695"/>
    <w:rsid w:val="00DD5563"/>
    <w:rsid w:val="00DD7AE1"/>
    <w:rsid w:val="00DE0F14"/>
    <w:rsid w:val="00DF0A78"/>
    <w:rsid w:val="00E02C08"/>
    <w:rsid w:val="00E26AD9"/>
    <w:rsid w:val="00E52E0C"/>
    <w:rsid w:val="00E73D8A"/>
    <w:rsid w:val="00E966B6"/>
    <w:rsid w:val="00E97200"/>
    <w:rsid w:val="00EA272D"/>
    <w:rsid w:val="00EE6425"/>
    <w:rsid w:val="00F056B8"/>
    <w:rsid w:val="00F264C9"/>
    <w:rsid w:val="00F4069F"/>
    <w:rsid w:val="00F504E7"/>
    <w:rsid w:val="00F6212D"/>
    <w:rsid w:val="00F64199"/>
    <w:rsid w:val="00F803CF"/>
    <w:rsid w:val="00F854C6"/>
    <w:rsid w:val="00F91D6A"/>
    <w:rsid w:val="00F972C4"/>
    <w:rsid w:val="00FD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48CFC"/>
  <w15:docId w15:val="{D7FA2A05-A2E9-4EEE-9C5F-BD9E4E99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  <w:lang w:eastAsia="zh-CN"/>
    </w:rPr>
  </w:style>
  <w:style w:type="paragraph" w:styleId="1">
    <w:name w:val="heading 1"/>
    <w:basedOn w:val="a"/>
    <w:uiPriority w:val="9"/>
    <w:qFormat/>
    <w:pPr>
      <w:ind w:left="100"/>
      <w:outlineLvl w:val="0"/>
    </w:pPr>
    <w:rPr>
      <w:b/>
      <w:bCs/>
      <w:sz w:val="20"/>
      <w:szCs w:val="20"/>
    </w:rPr>
  </w:style>
  <w:style w:type="paragraph" w:styleId="2">
    <w:name w:val="heading 2"/>
    <w:basedOn w:val="a"/>
    <w:uiPriority w:val="9"/>
    <w:unhideWhenUsed/>
    <w:qFormat/>
    <w:pPr>
      <w:spacing w:before="50"/>
      <w:ind w:left="100"/>
      <w:outlineLvl w:val="1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6"/>
      <w:szCs w:val="16"/>
    </w:rPr>
  </w:style>
  <w:style w:type="paragraph" w:styleId="a5">
    <w:name w:val="Title"/>
    <w:basedOn w:val="a"/>
    <w:link w:val="a6"/>
    <w:uiPriority w:val="10"/>
    <w:qFormat/>
    <w:pPr>
      <w:spacing w:before="10"/>
      <w:ind w:left="108" w:right="54"/>
      <w:jc w:val="center"/>
    </w:pPr>
    <w:rPr>
      <w:b/>
      <w:bCs/>
      <w:sz w:val="28"/>
      <w:szCs w:val="28"/>
    </w:rPr>
  </w:style>
  <w:style w:type="paragraph" w:styleId="a7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8">
    <w:name w:val="header"/>
    <w:basedOn w:val="a"/>
    <w:link w:val="a9"/>
    <w:uiPriority w:val="99"/>
    <w:unhideWhenUsed/>
    <w:rsid w:val="00C151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C151F2"/>
    <w:rPr>
      <w:rFonts w:ascii="微软雅黑" w:eastAsia="微软雅黑" w:hAnsi="微软雅黑" w:cs="微软雅黑"/>
      <w:sz w:val="18"/>
      <w:szCs w:val="18"/>
      <w:lang w:eastAsia="zh-CN"/>
    </w:rPr>
  </w:style>
  <w:style w:type="paragraph" w:styleId="aa">
    <w:name w:val="footer"/>
    <w:basedOn w:val="a"/>
    <w:link w:val="ab"/>
    <w:uiPriority w:val="99"/>
    <w:unhideWhenUsed/>
    <w:rsid w:val="00C151F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C151F2"/>
    <w:rPr>
      <w:rFonts w:ascii="微软雅黑" w:eastAsia="微软雅黑" w:hAnsi="微软雅黑" w:cs="微软雅黑"/>
      <w:sz w:val="18"/>
      <w:szCs w:val="18"/>
      <w:lang w:eastAsia="zh-CN"/>
    </w:rPr>
  </w:style>
  <w:style w:type="character" w:customStyle="1" w:styleId="a4">
    <w:name w:val="正文文本 字符"/>
    <w:basedOn w:val="a0"/>
    <w:link w:val="a3"/>
    <w:uiPriority w:val="1"/>
    <w:rsid w:val="008138B7"/>
    <w:rPr>
      <w:rFonts w:ascii="微软雅黑" w:eastAsia="微软雅黑" w:hAnsi="微软雅黑" w:cs="微软雅黑"/>
      <w:sz w:val="16"/>
      <w:szCs w:val="16"/>
      <w:lang w:eastAsia="zh-CN"/>
    </w:rPr>
  </w:style>
  <w:style w:type="character" w:customStyle="1" w:styleId="a6">
    <w:name w:val="标题 字符"/>
    <w:basedOn w:val="a0"/>
    <w:link w:val="a5"/>
    <w:uiPriority w:val="10"/>
    <w:rsid w:val="008138B7"/>
    <w:rPr>
      <w:rFonts w:ascii="微软雅黑" w:eastAsia="微软雅黑" w:hAnsi="微软雅黑" w:cs="微软雅黑"/>
      <w:b/>
      <w:bCs/>
      <w:sz w:val="28"/>
      <w:szCs w:val="28"/>
      <w:lang w:eastAsia="zh-CN"/>
    </w:rPr>
  </w:style>
  <w:style w:type="character" w:styleId="ac">
    <w:name w:val="Hyperlink"/>
    <w:basedOn w:val="a0"/>
    <w:uiPriority w:val="99"/>
    <w:unhideWhenUsed/>
    <w:rsid w:val="00DF0A78"/>
    <w:rPr>
      <w:color w:val="6B9F25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F0A78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A15BAB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-1995-O1-HALE-POPP/FluxPerson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l.designresearchsociety.org/drs-conference-papers/drs2026/researchpapers/183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avi.cnki.net/knavi/journals/YXNX/detail?uniplatform=NZKPT" TargetMode="External"/></Relationships>
</file>

<file path=word/theme/theme1.xml><?xml version="1.0" encoding="utf-8"?>
<a:theme xmlns:a="http://schemas.openxmlformats.org/drawingml/2006/main" name="Office Theme">
  <a:themeElements>
    <a:clrScheme name="红色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PLUS">
      <a:majorFont>
        <a:latin typeface="Arial Black"/>
        <a:ea typeface="微软雅黑"/>
        <a:cs typeface=""/>
      </a:majorFont>
      <a:minorFont>
        <a:latin typeface="Arial"/>
        <a:ea typeface="微软雅黑 Light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99722-9708-45FD-AD61-F8EDB577F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376</Words>
  <Characters>2428</Characters>
  <Application>Microsoft Office Word</Application>
  <DocSecurity>0</DocSecurity>
  <Lines>31</Lines>
  <Paragraphs>15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奥怡 申</cp:lastModifiedBy>
  <cp:revision>82</cp:revision>
  <cp:lastPrinted>2024-04-25T16:08:00Z</cp:lastPrinted>
  <dcterms:created xsi:type="dcterms:W3CDTF">2024-04-25T13:54:00Z</dcterms:created>
  <dcterms:modified xsi:type="dcterms:W3CDTF">2026-06-23T04:29:00Z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2021-09-10T00:00:00Z</vt:filetime>
  </property>
  <property fmtid="{D5CDD505-2E9C-101B-9397-08002B2CF9AE}" pid="3" name="LastSaved">
    <vt:filetime>2021-09-10T00:00:00Z</vt:filetime>
  </property>
</Properties>
</file>