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7DD537">
      <w:pPr>
        <w:keepNext w:val="0"/>
        <w:keepLines w:val="0"/>
        <w:pageBreakBefore w:val="0"/>
        <w:widowControl w:val="0"/>
        <w:overflowPunct w:val="0"/>
        <w:bidi w:val="0"/>
        <w:snapToGrid/>
        <w:spacing w:before="0" w:after="0"/>
        <w:ind w:left="0" w:right="0" w:firstLine="397"/>
        <w:jc w:val="center"/>
        <w:textAlignment w:val="auto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8"/>
          <w:szCs w:val="28"/>
          <w:lang w:val="en-US" w:eastAsia="zh-CN"/>
        </w:rPr>
        <w:t>实验心得体会——实验六</w:t>
      </w:r>
    </w:p>
    <w:p w14:paraId="7DDBE30C">
      <w:pPr>
        <w:keepNext w:val="0"/>
        <w:keepLines w:val="0"/>
        <w:pageBreakBefore w:val="0"/>
        <w:widowControl w:val="0"/>
        <w:overflowPunct w:val="0"/>
        <w:bidi w:val="0"/>
        <w:snapToGrid/>
        <w:spacing w:before="0" w:after="0"/>
        <w:ind w:left="0" w:right="0" w:firstLine="397"/>
        <w:jc w:val="both"/>
        <w:textAlignment w:val="auto"/>
        <w:rPr>
          <w:sz w:val="28"/>
          <w:szCs w:val="28"/>
          <w:lang w:val="en-US" w:eastAsia="zh-CN"/>
        </w:rPr>
      </w:pPr>
    </w:p>
    <w:p w14:paraId="53DFE185">
      <w:pPr>
        <w:keepNext w:val="0"/>
        <w:keepLines w:val="0"/>
        <w:pageBreakBefore w:val="0"/>
        <w:widowControl w:val="0"/>
        <w:overflowPunct w:val="0"/>
        <w:bidi w:val="0"/>
        <w:snapToGrid/>
        <w:spacing w:before="0" w:after="0"/>
        <w:ind w:left="0" w:right="0" w:firstLine="397"/>
        <w:jc w:val="both"/>
        <w:textAlignment w:val="auto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本次实验</w:t>
      </w:r>
      <w:bookmarkStart w:id="0" w:name="_GoBack"/>
      <w:bookmarkEnd w:id="0"/>
      <w:r>
        <w:rPr>
          <w:rFonts w:hint="eastAsia" w:ascii="宋体" w:hAnsi="宋体" w:cs="宋体"/>
          <w:sz w:val="28"/>
          <w:szCs w:val="28"/>
          <w:lang w:val="en-US" w:eastAsia="zh-CN"/>
        </w:rPr>
        <w:t>对我来说也颇具挑战性。通过深入探究IPv4协议的细节，我不仅对互联网协议的运作机制有了更深刻的理解，也为未来学习和应用网络技术打下了坚实的基础。</w:t>
      </w:r>
    </w:p>
    <w:p w14:paraId="47049C6B">
      <w:pPr>
        <w:keepNext w:val="0"/>
        <w:keepLines w:val="0"/>
        <w:pageBreakBefore w:val="0"/>
        <w:widowControl w:val="0"/>
        <w:overflowPunct w:val="0"/>
        <w:bidi w:val="0"/>
        <w:snapToGrid/>
        <w:spacing w:before="0" w:after="0"/>
        <w:ind w:left="0" w:right="0" w:firstLine="397"/>
        <w:jc w:val="both"/>
        <w:textAlignment w:val="auto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首先，通过对Wireshark捕获的数据包进行细致分析，我深入了解了IP数据包的结构，包括版本、头部长度、区分服务段、总长度、标识符、片偏移、生存时间、协议、头部校验和、源地址和目的地址等字段。每个字段的功能和含义都得到了清晰的解释，这让我对IP协议的运作机制有了更加清晰的认识。</w:t>
      </w:r>
    </w:p>
    <w:p w14:paraId="5C601C2E">
      <w:pPr>
        <w:keepNext w:val="0"/>
        <w:keepLines w:val="0"/>
        <w:pageBreakBefore w:val="0"/>
        <w:widowControl w:val="0"/>
        <w:overflowPunct w:val="0"/>
        <w:bidi w:val="0"/>
        <w:snapToGrid/>
        <w:spacing w:before="0" w:after="0"/>
        <w:ind w:left="0" w:right="0" w:firstLine="397"/>
        <w:jc w:val="both"/>
        <w:textAlignment w:val="auto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其次，实验中涉及的IP分片机制让我颇感困惑，但通过对标识和标志字段的细致分析，我逐步掌握了这一复杂流程。我了解到，当数据包大小超过网络设备的最大传输单元（MTU）时，数据包会被分割成更小的片段进行传输。每个片段都包含原始数据包的标识符和片偏移，接收端可以根据这些信息将片段重新组装成完整的数据包。</w:t>
      </w:r>
    </w:p>
    <w:p w14:paraId="4BA0738D">
      <w:pPr>
        <w:keepNext w:val="0"/>
        <w:keepLines w:val="0"/>
        <w:pageBreakBefore w:val="0"/>
        <w:widowControl w:val="0"/>
        <w:overflowPunct w:val="0"/>
        <w:bidi w:val="0"/>
        <w:snapToGrid/>
        <w:spacing w:before="0" w:after="0"/>
        <w:ind w:left="0" w:right="0" w:firstLine="397"/>
        <w:jc w:val="both"/>
        <w:textAlignment w:val="auto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此外，我还学会了如何将tracert命令的输出与Wireshark抓包结果相结合，绘制出数据包的网络路径图。这个过程既充满挑战，又极具启发性。通过分析路径图，我可以了解数据包在网络中的传输路径，以及每个路由器的IP地址和响应时间，这有助于我评估网络性能和排查网络故障。</w:t>
      </w:r>
    </w:p>
    <w:p w14:paraId="495F7272">
      <w:pPr>
        <w:keepNext w:val="0"/>
        <w:keepLines w:val="0"/>
        <w:pageBreakBefore w:val="0"/>
        <w:widowControl w:val="0"/>
        <w:overflowPunct w:val="0"/>
        <w:bidi w:val="0"/>
        <w:snapToGrid/>
        <w:spacing w:before="0" w:after="0"/>
        <w:ind w:left="0" w:right="0" w:firstLine="397"/>
        <w:jc w:val="both"/>
        <w:textAlignment w:val="auto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最后，IP头部校验和的学习让我对IP协议的可靠性设计有了更深入的理解。我了解到，头部校验和用于验证数据包在传输过程中是否发生错误。通过学习和实践1s补码算术，我亲自计算了数据包的校验和，并验证了其准确性。这个过程不仅提升了我的分析技能，也加深了我对IP协议可靠性设计的理解。</w:t>
      </w:r>
    </w:p>
    <w:p w14:paraId="177B7698">
      <w:pPr>
        <w:keepNext w:val="0"/>
        <w:keepLines w:val="0"/>
        <w:pageBreakBefore w:val="0"/>
        <w:widowControl w:val="0"/>
        <w:overflowPunct w:val="0"/>
        <w:bidi w:val="0"/>
        <w:snapToGrid/>
        <w:spacing w:before="0" w:after="0"/>
        <w:ind w:left="0" w:right="0" w:firstLine="397"/>
        <w:jc w:val="both"/>
        <w:textAlignment w:val="auto"/>
        <w:rPr>
          <w:rFonts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总而言之，本次实验让我对IPv4协议的细节有了全面而深入的了解，提升了我的实践能力和分析能力，也为未来的学习和应用网络技术打下了坚实的基础。这些知识和经验的积累将在未来的网络设计、管理和故障排查中发挥重要作用。我期待在未来的学习和工作中，更深入地应用这些理论与实践，推动自身的成长与发展。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文泉驿微米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autoHyphenation/>
  <w:footnotePr>
    <w:footnote w:id="0"/>
    <w:footnote w:id="1"/>
  </w:foot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xNmZlYWJjYTgxYzY2YTUwMDY0MTBiM2ZmMDc3OGQifQ=="/>
  </w:docVars>
  <w:rsids>
    <w:rsidRoot w:val="00000000"/>
    <w:rsid w:val="42250B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uiPriority w:val="0"/>
    <w:rPr>
      <w:rFonts w:cs="FreeSans"/>
    </w:rPr>
  </w:style>
  <w:style w:type="paragraph" w:customStyle="1" w:styleId="7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customStyle="1" w:styleId="8">
    <w:name w:val="索引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  <a:tileRect/>
        </a:gradFill>
        <a:gradFill>
          <a:gsLst>
            <a:gs pos="0">
              <a:schemeClr val="phClr"/>
            </a:gs>
            <a:gs pos="100000">
              <a:schemeClr val="phClr"/>
            </a:gs>
          </a:gsLst>
          <a:lin ang="2700000" scaled="0"/>
          <a:tileRect/>
        </a:gradFill>
      </a:fillStyleLst>
      <a:lnStyleLst>
        <a:ln w="1270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27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779</Words>
  <Characters>842</Characters>
  <Paragraphs>6</Paragraphs>
  <TotalTime>1</TotalTime>
  <ScaleCrop>false</ScaleCrop>
  <LinksUpToDate>false</LinksUpToDate>
  <CharactersWithSpaces>842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2024-01-04T03:22:00Z</dcterms:created>
  <dc:creator>鱼头欣欣</dc:creator>
  <cp:lastModifiedBy>WPS_1658393103</cp:lastModifiedBy>
  <dcterms:modified xsi:type="dcterms:W3CDTF">2024-12-30T11:35:56Z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9A2B9BBCED7040FBA6181888ACED7D4D_13</vt:lpwstr>
  </property>
  <property fmtid="{D5CDD505-2E9C-101B-9397-08002B2CF9AE}" pid="3" name="KSOProductBuildVer">
    <vt:lpwstr>2052-12.1.0.19770</vt:lpwstr>
  </property>
  <property fmtid="{D5CDD505-2E9C-101B-9397-08002B2CF9AE}" pid="4" name="KSOTemplateDocerSaveRecord">
    <vt:lpwstr>eyJoZGlkIjoiMWFkYTJhOWE2MjcxNTRkNDU3NWZiMjU5YWNlNDI0ZWUiLCJ1c2VySWQiOiIxMzg5MTYyMDAzIn0=</vt:lpwstr>
  </property>
</Properties>
</file>