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C7296" w:rsidRDefault="00177FF7" w:rsidP="00D31D50">
      <w:pPr>
        <w:spacing w:line="220" w:lineRule="atLeast"/>
        <w:rPr>
          <w:rFonts w:ascii="微软雅黑" w:hAnsi="微软雅黑"/>
          <w:sz w:val="18"/>
          <w:szCs w:val="18"/>
        </w:rPr>
      </w:pPr>
      <w:r w:rsidRPr="00DC7296">
        <w:rPr>
          <w:rFonts w:ascii="微软雅黑" w:hAnsi="微软雅黑" w:hint="eastAsia"/>
          <w:sz w:val="18"/>
          <w:szCs w:val="18"/>
        </w:rPr>
        <w:t>李文华</w:t>
      </w:r>
      <w:r w:rsidRPr="00DC7296">
        <w:rPr>
          <w:rFonts w:ascii="微软雅黑" w:hAnsi="微软雅黑"/>
          <w:sz w:val="18"/>
          <w:szCs w:val="18"/>
        </w:rPr>
        <w:br/>
      </w:r>
      <w:r w:rsidRPr="00DC7296">
        <w:rPr>
          <w:rFonts w:ascii="微软雅黑" w:hAnsi="微软雅黑" w:hint="eastAsia"/>
          <w:sz w:val="18"/>
          <w:szCs w:val="18"/>
        </w:rPr>
        <w:t>电话/微信：15510318281</w:t>
      </w:r>
    </w:p>
    <w:p w:rsidR="00177FF7" w:rsidRPr="00DC7296" w:rsidRDefault="00F47440" w:rsidP="00D31D50">
      <w:pPr>
        <w:spacing w:line="220" w:lineRule="atLeast"/>
        <w:rPr>
          <w:rFonts w:ascii="微软雅黑" w:hAnsi="微软雅黑"/>
          <w:sz w:val="18"/>
          <w:szCs w:val="18"/>
        </w:rPr>
      </w:pPr>
      <w:r w:rsidRPr="00DC7296">
        <w:rPr>
          <w:rFonts w:ascii="微软雅黑" w:hAnsi="微软雅黑" w:hint="eastAsia"/>
          <w:sz w:val="18"/>
          <w:szCs w:val="18"/>
        </w:rPr>
        <w:t xml:space="preserve">前端三大框架：  Vue.js + Angular + React </w:t>
      </w:r>
      <w:r w:rsidR="00C321D4">
        <w:rPr>
          <w:rFonts w:ascii="微软雅黑" w:hAnsi="微软雅黑" w:hint="eastAsia"/>
          <w:sz w:val="18"/>
          <w:szCs w:val="18"/>
        </w:rPr>
        <w:br/>
        <w:t>前端四</w:t>
      </w:r>
      <w:r w:rsidR="00C321D4" w:rsidRPr="00DC7296">
        <w:rPr>
          <w:rFonts w:ascii="微软雅黑" w:hAnsi="微软雅黑" w:hint="eastAsia"/>
          <w:sz w:val="18"/>
          <w:szCs w:val="18"/>
        </w:rPr>
        <w:t>大框架：  Vue.js + Angular + React  + 小程序</w:t>
      </w:r>
      <w:r w:rsidRPr="00DC7296">
        <w:rPr>
          <w:rFonts w:ascii="微软雅黑" w:hAnsi="微软雅黑" w:hint="eastAsia"/>
          <w:sz w:val="18"/>
          <w:szCs w:val="18"/>
        </w:rPr>
        <w:br/>
      </w:r>
    </w:p>
    <w:p w:rsidR="00E26387" w:rsidRPr="00152375" w:rsidRDefault="00177FF7" w:rsidP="00CC6240">
      <w:pPr>
        <w:spacing w:line="220" w:lineRule="atLeast"/>
        <w:rPr>
          <w:rFonts w:ascii="微软雅黑" w:hAnsi="微软雅黑"/>
          <w:b/>
          <w:sz w:val="18"/>
          <w:szCs w:val="18"/>
        </w:rPr>
      </w:pPr>
      <w:r w:rsidRPr="00FA5CE4">
        <w:rPr>
          <w:rFonts w:ascii="微软雅黑" w:hAnsi="微软雅黑" w:hint="eastAsia"/>
          <w:b/>
          <w:sz w:val="20"/>
          <w:szCs w:val="18"/>
        </w:rPr>
        <w:t>一、微信</w:t>
      </w:r>
      <w:r w:rsidR="00CC6240" w:rsidRPr="00FA5CE4">
        <w:rPr>
          <w:rFonts w:ascii="微软雅黑" w:hAnsi="微软雅黑" w:hint="eastAsia"/>
          <w:b/>
          <w:sz w:val="20"/>
          <w:szCs w:val="18"/>
        </w:rPr>
        <w:t>公众平台和</w:t>
      </w:r>
      <w:r w:rsidRPr="00FA5CE4">
        <w:rPr>
          <w:rFonts w:ascii="微软雅黑" w:hAnsi="微软雅黑" w:hint="eastAsia"/>
          <w:b/>
          <w:sz w:val="20"/>
          <w:szCs w:val="18"/>
        </w:rPr>
        <w:t>小程序概述</w:t>
      </w:r>
      <w:r w:rsidR="00CC6240" w:rsidRPr="00DC7296">
        <w:rPr>
          <w:rFonts w:ascii="微软雅黑" w:hAnsi="微软雅黑"/>
          <w:sz w:val="18"/>
          <w:szCs w:val="18"/>
        </w:rPr>
        <w:br/>
      </w:r>
      <w:r w:rsidR="00F47440" w:rsidRPr="00DC7296">
        <w:rPr>
          <w:rFonts w:ascii="微软雅黑" w:hAnsi="微软雅黑" w:hint="eastAsia"/>
          <w:sz w:val="18"/>
          <w:szCs w:val="18"/>
        </w:rPr>
        <w:t xml:space="preserve">   微信公众平台：  mp.weixin.qq.com</w:t>
      </w:r>
      <w:r w:rsidR="0005669F" w:rsidRPr="00DC7296">
        <w:rPr>
          <w:rFonts w:ascii="微软雅黑" w:hAnsi="微软雅黑" w:hint="eastAsia"/>
          <w:sz w:val="18"/>
          <w:szCs w:val="18"/>
        </w:rPr>
        <w:t>，基于腾讯提供的微信服务器和客户端App，更多的第三方服务提供者加入，为广大的微信客户端提供资讯和服务。</w:t>
      </w:r>
      <w:r w:rsidR="00266709" w:rsidRPr="00DC7296">
        <w:rPr>
          <w:rFonts w:ascii="微软雅黑" w:hAnsi="微软雅黑"/>
          <w:sz w:val="18"/>
          <w:szCs w:val="18"/>
        </w:rPr>
        <w:br/>
      </w:r>
      <w:r w:rsidR="00266709" w:rsidRPr="00DC7296">
        <w:rPr>
          <w:rFonts w:ascii="微软雅黑" w:hAnsi="微软雅黑" w:hint="eastAsia"/>
          <w:sz w:val="18"/>
          <w:szCs w:val="18"/>
        </w:rPr>
        <w:t xml:space="preserve">  微信公众平台提供的</w:t>
      </w:r>
      <w:r w:rsidR="0031418B" w:rsidRPr="00DC7296">
        <w:rPr>
          <w:rFonts w:ascii="微软雅黑" w:hAnsi="微软雅黑" w:hint="eastAsia"/>
          <w:sz w:val="18"/>
          <w:szCs w:val="18"/>
        </w:rPr>
        <w:t>四</w:t>
      </w:r>
      <w:r w:rsidR="00266709" w:rsidRPr="00DC7296">
        <w:rPr>
          <w:rFonts w:ascii="微软雅黑" w:hAnsi="微软雅黑" w:hint="eastAsia"/>
          <w:sz w:val="18"/>
          <w:szCs w:val="18"/>
        </w:rPr>
        <w:t>种第三方服务类型：</w:t>
      </w:r>
      <w:r w:rsidR="00266709" w:rsidRPr="00DC7296">
        <w:rPr>
          <w:rFonts w:ascii="微软雅黑" w:hAnsi="微软雅黑"/>
          <w:sz w:val="18"/>
          <w:szCs w:val="18"/>
        </w:rPr>
        <w:br/>
      </w:r>
      <w:r w:rsidR="00266709" w:rsidRPr="00DC7296">
        <w:rPr>
          <w:rFonts w:ascii="微软雅黑" w:hAnsi="微软雅黑" w:hint="eastAsia"/>
          <w:sz w:val="18"/>
          <w:szCs w:val="18"/>
        </w:rPr>
        <w:t xml:space="preserve">  </w:t>
      </w:r>
      <w:r w:rsidR="00266709" w:rsidRPr="00DC7296">
        <w:rPr>
          <w:rFonts w:ascii="微软雅黑" w:hAnsi="微软雅黑" w:hint="eastAsia"/>
          <w:sz w:val="18"/>
          <w:szCs w:val="18"/>
        </w:rPr>
        <w:tab/>
        <w:t>①订阅号：每天一次向所有的订阅者/关注者发送资讯消息</w:t>
      </w:r>
      <w:r w:rsidR="00266709" w:rsidRPr="00DC7296">
        <w:rPr>
          <w:rFonts w:ascii="微软雅黑" w:hAnsi="微软雅黑"/>
          <w:sz w:val="18"/>
          <w:szCs w:val="18"/>
        </w:rPr>
        <w:br/>
      </w:r>
      <w:r w:rsidR="00266709" w:rsidRPr="00DC7296">
        <w:rPr>
          <w:rFonts w:ascii="微软雅黑" w:hAnsi="微软雅黑" w:hint="eastAsia"/>
          <w:sz w:val="18"/>
          <w:szCs w:val="18"/>
        </w:rPr>
        <w:tab/>
        <w:t>②服务号：可以针对每个客户提供一对一的服务</w:t>
      </w:r>
      <w:r w:rsidR="00266709" w:rsidRPr="00DC7296">
        <w:rPr>
          <w:rFonts w:ascii="微软雅黑" w:hAnsi="微软雅黑"/>
          <w:sz w:val="18"/>
          <w:szCs w:val="18"/>
        </w:rPr>
        <w:br/>
      </w:r>
      <w:r w:rsidR="00266709" w:rsidRPr="00DC7296">
        <w:rPr>
          <w:rFonts w:ascii="微软雅黑" w:hAnsi="微软雅黑" w:hint="eastAsia"/>
          <w:sz w:val="18"/>
          <w:szCs w:val="18"/>
        </w:rPr>
        <w:tab/>
        <w:t>③小程序：可以在微信客户端中提供普通的App类似的功能服务</w:t>
      </w:r>
      <w:r w:rsidR="0031418B" w:rsidRPr="00DC7296">
        <w:rPr>
          <w:rFonts w:ascii="微软雅黑" w:hAnsi="微软雅黑"/>
          <w:sz w:val="18"/>
          <w:szCs w:val="18"/>
        </w:rPr>
        <w:br/>
      </w:r>
      <w:r w:rsidR="0031418B" w:rsidRPr="00DC7296">
        <w:rPr>
          <w:rFonts w:ascii="微软雅黑" w:hAnsi="微软雅黑" w:hint="eastAsia"/>
          <w:sz w:val="18"/>
          <w:szCs w:val="18"/>
        </w:rPr>
        <w:tab/>
        <w:t>④企业微信：可以为一个企业内部的员工提供日常办公支持</w:t>
      </w:r>
      <w:r w:rsidR="0005669F" w:rsidRPr="00DC7296">
        <w:rPr>
          <w:rFonts w:ascii="微软雅黑" w:hAnsi="微软雅黑"/>
          <w:sz w:val="18"/>
          <w:szCs w:val="18"/>
        </w:rPr>
        <w:br/>
      </w:r>
      <w:r w:rsidR="0005669F" w:rsidRPr="00DC7296">
        <w:rPr>
          <w:rFonts w:ascii="微软雅黑" w:hAnsi="微软雅黑" w:hint="eastAsia"/>
          <w:sz w:val="18"/>
          <w:szCs w:val="18"/>
        </w:rPr>
        <w:t xml:space="preserve">   </w:t>
      </w:r>
      <w:r w:rsidR="0005669F" w:rsidRPr="00DC7296">
        <w:rPr>
          <w:rFonts w:ascii="微软雅黑" w:hAnsi="微软雅黑" w:hint="eastAsia"/>
          <w:noProof/>
          <w:sz w:val="18"/>
          <w:szCs w:val="18"/>
        </w:rPr>
        <w:drawing>
          <wp:inline distT="0" distB="0" distL="0" distR="0">
            <wp:extent cx="2824592" cy="1380862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295" cy="138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7440" w:rsidRPr="00DC7296">
        <w:rPr>
          <w:rFonts w:ascii="微软雅黑" w:hAnsi="微软雅黑" w:hint="eastAsia"/>
          <w:sz w:val="18"/>
          <w:szCs w:val="18"/>
        </w:rPr>
        <w:br/>
        <w:t xml:space="preserve"> </w:t>
      </w:r>
      <w:r w:rsidR="00F47440" w:rsidRPr="00DC7296">
        <w:rPr>
          <w:rFonts w:ascii="微软雅黑" w:hAnsi="微软雅黑"/>
          <w:sz w:val="18"/>
          <w:szCs w:val="18"/>
        </w:rPr>
        <w:br/>
      </w:r>
      <w:r w:rsidR="00513C9C" w:rsidRPr="00DC7296">
        <w:rPr>
          <w:rFonts w:ascii="微软雅黑" w:hAnsi="微软雅黑" w:hint="eastAsia"/>
          <w:sz w:val="18"/>
          <w:szCs w:val="18"/>
        </w:rPr>
        <w:t xml:space="preserve">   微信小程序：</w:t>
      </w:r>
      <w:r w:rsidR="003B5432" w:rsidRPr="00DC7296">
        <w:rPr>
          <w:rFonts w:ascii="微软雅黑" w:hAnsi="微软雅黑"/>
          <w:sz w:val="18"/>
          <w:szCs w:val="18"/>
        </w:rPr>
        <w:t>https://developers.weixin.qq.com/miniprogram/dev/framework/</w:t>
      </w:r>
      <w:r w:rsidR="00C93987" w:rsidRPr="00DC7296">
        <w:rPr>
          <w:rFonts w:ascii="微软雅黑" w:hAnsi="微软雅黑" w:hint="eastAsia"/>
          <w:sz w:val="18"/>
          <w:szCs w:val="18"/>
        </w:rPr>
        <w:br/>
        <w:t xml:space="preserve">   定义：小程序是一种全新的连接用户与服务的方式，它可以在微信内被便捷地获取和传播，同时具有出色的使用体验。Mini-Program：最大不能超过2MB。</w:t>
      </w:r>
      <w:r w:rsidR="00F47440" w:rsidRPr="00DC7296">
        <w:rPr>
          <w:rFonts w:ascii="微软雅黑" w:hAnsi="微软雅黑" w:hint="eastAsia"/>
          <w:sz w:val="18"/>
          <w:szCs w:val="18"/>
        </w:rPr>
        <w:br/>
      </w:r>
      <w:r w:rsidR="005E5F88" w:rsidRPr="00DC7296">
        <w:rPr>
          <w:rFonts w:ascii="微软雅黑" w:hAnsi="微软雅黑" w:hint="eastAsia"/>
          <w:sz w:val="18"/>
          <w:szCs w:val="18"/>
        </w:rPr>
        <w:t xml:space="preserve">   历史：</w:t>
      </w:r>
      <w:r w:rsidR="005E5F88" w:rsidRPr="00DC7296">
        <w:rPr>
          <w:rFonts w:ascii="微软雅黑" w:hAnsi="微软雅黑"/>
          <w:sz w:val="18"/>
          <w:szCs w:val="18"/>
        </w:rPr>
        <w:br/>
      </w:r>
      <w:r w:rsidR="005E5F88" w:rsidRPr="00DC7296">
        <w:rPr>
          <w:rFonts w:ascii="微软雅黑" w:hAnsi="微软雅黑" w:hint="eastAsia"/>
          <w:sz w:val="18"/>
          <w:szCs w:val="18"/>
        </w:rPr>
        <w:t xml:space="preserve">    ①2010年：微信内自带了WebView组件(本质就是HTML/CSS/JS解释器)，就可以在微信内部浏览标准的网页；同时腾讯提供了一些扩展的JS API接口</w:t>
      </w:r>
      <w:r w:rsidR="00FA5CE4">
        <w:rPr>
          <w:rFonts w:ascii="微软雅黑" w:hAnsi="微软雅黑" w:hint="eastAsia"/>
          <w:sz w:val="18"/>
          <w:szCs w:val="18"/>
        </w:rPr>
        <w:t>，早期没有公开</w:t>
      </w:r>
      <w:r w:rsidR="00F77556" w:rsidRPr="00DC7296">
        <w:rPr>
          <w:rFonts w:ascii="微软雅黑" w:hAnsi="微软雅黑"/>
          <w:sz w:val="18"/>
          <w:szCs w:val="18"/>
        </w:rPr>
        <w:br/>
      </w:r>
      <w:r w:rsidR="00F77556" w:rsidRPr="00DC7296">
        <w:rPr>
          <w:rFonts w:ascii="微软雅黑" w:hAnsi="微软雅黑" w:hint="eastAsia"/>
          <w:sz w:val="18"/>
          <w:szCs w:val="18"/>
        </w:rPr>
        <w:t xml:space="preserve">    ②2015年初：微信发布了一整套网页开发工具包，称之为 JS-SDK，开放了拍摄、录音、语音识别、二维码、地图、支付、分享、卡券等几十个API。</w:t>
      </w:r>
      <w:r w:rsidR="00641C2F" w:rsidRPr="00DC7296">
        <w:rPr>
          <w:rFonts w:ascii="微软雅黑" w:hAnsi="微软雅黑"/>
          <w:sz w:val="18"/>
          <w:szCs w:val="18"/>
        </w:rPr>
        <w:br/>
      </w:r>
      <w:r w:rsidR="00641C2F" w:rsidRPr="00DC7296">
        <w:rPr>
          <w:rFonts w:ascii="微软雅黑" w:hAnsi="微软雅黑" w:hint="eastAsia"/>
          <w:sz w:val="18"/>
          <w:szCs w:val="18"/>
        </w:rPr>
        <w:t xml:space="preserve">    ③</w:t>
      </w:r>
      <w:r w:rsidR="00812ABD" w:rsidRPr="00DC7296">
        <w:rPr>
          <w:rFonts w:ascii="微软雅黑" w:hAnsi="微软雅黑" w:hint="eastAsia"/>
          <w:sz w:val="18"/>
          <w:szCs w:val="18"/>
        </w:rPr>
        <w:t>2017年初：为了解决微信中的页面“白屏问题”，基于已有的JS-SDK，微信推出了“小程序”</w:t>
      </w:r>
      <w:r w:rsidR="008F23A9" w:rsidRPr="00DC7296">
        <w:rPr>
          <w:rFonts w:ascii="微软雅黑" w:hAnsi="微软雅黑" w:hint="eastAsia"/>
          <w:sz w:val="18"/>
          <w:szCs w:val="18"/>
        </w:rPr>
        <w:t>框架</w:t>
      </w:r>
      <w:r w:rsidR="00812ABD" w:rsidRPr="00DC7296">
        <w:rPr>
          <w:rFonts w:ascii="微软雅黑" w:hAnsi="微软雅黑" w:hint="eastAsia"/>
          <w:sz w:val="18"/>
          <w:szCs w:val="18"/>
        </w:rPr>
        <w:t>——本质仍然是在微信内部显示的网页，但是速度更快、功能上更强大、开发过程更加简单（采用了MVVM开发模式）</w:t>
      </w:r>
      <w:r w:rsidR="00F55400" w:rsidRPr="00DC7296">
        <w:rPr>
          <w:rFonts w:ascii="微软雅黑" w:hAnsi="微软雅黑" w:hint="eastAsia"/>
          <w:sz w:val="18"/>
          <w:szCs w:val="18"/>
        </w:rPr>
        <w:t>。</w:t>
      </w:r>
      <w:r w:rsidR="00F47440" w:rsidRPr="00DC7296">
        <w:rPr>
          <w:rFonts w:ascii="微软雅黑" w:hAnsi="微软雅黑" w:hint="eastAsia"/>
          <w:sz w:val="18"/>
          <w:szCs w:val="18"/>
        </w:rPr>
        <w:br/>
      </w:r>
      <w:r w:rsidR="00152375">
        <w:rPr>
          <w:rFonts w:ascii="微软雅黑" w:hAnsi="微软雅黑" w:hint="eastAsia"/>
          <w:sz w:val="18"/>
          <w:szCs w:val="18"/>
        </w:rPr>
        <w:br/>
      </w:r>
      <w:r w:rsidR="00152375" w:rsidRPr="00152375">
        <w:rPr>
          <w:rFonts w:ascii="微软雅黑" w:hAnsi="微软雅黑" w:hint="eastAsia"/>
          <w:b/>
          <w:sz w:val="18"/>
          <w:szCs w:val="18"/>
        </w:rPr>
        <w:t>面试题：网页中的页面与小程序中的页面的区别？本质原因？</w:t>
      </w:r>
    </w:p>
    <w:tbl>
      <w:tblPr>
        <w:tblStyle w:val="a3"/>
        <w:tblW w:w="0" w:type="auto"/>
        <w:tblLook w:val="04A0"/>
      </w:tblPr>
      <w:tblGrid>
        <w:gridCol w:w="4199"/>
        <w:gridCol w:w="4323"/>
      </w:tblGrid>
      <w:tr w:rsidR="00E26387" w:rsidRPr="00DC7296" w:rsidTr="00DC7296">
        <w:tc>
          <w:tcPr>
            <w:tcW w:w="3958" w:type="dxa"/>
          </w:tcPr>
          <w:p w:rsidR="00E26387" w:rsidRPr="00DC7296" w:rsidRDefault="00E26387" w:rsidP="00E26387">
            <w:pPr>
              <w:spacing w:line="220" w:lineRule="atLeast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DC7296">
              <w:rPr>
                <w:rFonts w:ascii="微软雅黑" w:hAnsi="微软雅黑" w:hint="eastAsia"/>
                <w:b/>
                <w:sz w:val="18"/>
                <w:szCs w:val="18"/>
              </w:rPr>
              <w:t>普通网页</w:t>
            </w:r>
          </w:p>
        </w:tc>
        <w:tc>
          <w:tcPr>
            <w:tcW w:w="4700" w:type="dxa"/>
          </w:tcPr>
          <w:p w:rsidR="00E26387" w:rsidRPr="00DC7296" w:rsidRDefault="00E26387" w:rsidP="00E26387">
            <w:pPr>
              <w:spacing w:line="220" w:lineRule="atLeast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 w:rsidRPr="00DC7296">
              <w:rPr>
                <w:rFonts w:ascii="微软雅黑" w:hAnsi="微软雅黑" w:hint="eastAsia"/>
                <w:b/>
                <w:sz w:val="18"/>
                <w:szCs w:val="18"/>
              </w:rPr>
              <w:t>小程序中的网页</w:t>
            </w:r>
          </w:p>
        </w:tc>
      </w:tr>
      <w:tr w:rsidR="00E26387" w:rsidRPr="00DC7296" w:rsidTr="00DC7296">
        <w:tc>
          <w:tcPr>
            <w:tcW w:w="3958" w:type="dxa"/>
          </w:tcPr>
          <w:p w:rsidR="00E26387" w:rsidRPr="00DC7296" w:rsidRDefault="00E051CC" w:rsidP="00CC6240">
            <w:pPr>
              <w:spacing w:line="220" w:lineRule="atLeast"/>
              <w:rPr>
                <w:rFonts w:ascii="微软雅黑" w:hAnsi="微软雅黑"/>
                <w:sz w:val="18"/>
                <w:szCs w:val="18"/>
              </w:rPr>
            </w:pPr>
            <w:r w:rsidRPr="00DC7296">
              <w:rPr>
                <w:rFonts w:ascii="微软雅黑" w:hAnsi="微软雅黑" w:hint="eastAsia"/>
                <w:sz w:val="18"/>
                <w:szCs w:val="18"/>
              </w:rPr>
              <w:t>HTML，由W3C委员会定义了100+个标签</w:t>
            </w:r>
          </w:p>
        </w:tc>
        <w:tc>
          <w:tcPr>
            <w:tcW w:w="4700" w:type="dxa"/>
          </w:tcPr>
          <w:p w:rsidR="00E26387" w:rsidRPr="00DC7296" w:rsidRDefault="00E051CC" w:rsidP="00CC6240">
            <w:pPr>
              <w:spacing w:line="220" w:lineRule="atLeast"/>
              <w:rPr>
                <w:rFonts w:ascii="微软雅黑" w:hAnsi="微软雅黑"/>
                <w:sz w:val="18"/>
                <w:szCs w:val="18"/>
              </w:rPr>
            </w:pPr>
            <w:r w:rsidRPr="00DC7296">
              <w:rPr>
                <w:rFonts w:ascii="微软雅黑" w:hAnsi="微软雅黑" w:hint="eastAsia"/>
                <w:sz w:val="18"/>
                <w:szCs w:val="18"/>
              </w:rPr>
              <w:t>WXML，由微信提供的页面组件；不能使用HTML标签</w:t>
            </w:r>
          </w:p>
        </w:tc>
      </w:tr>
      <w:tr w:rsidR="00E26387" w:rsidRPr="00DC7296" w:rsidTr="00DC7296">
        <w:tc>
          <w:tcPr>
            <w:tcW w:w="3958" w:type="dxa"/>
          </w:tcPr>
          <w:p w:rsidR="00E26387" w:rsidRPr="00DC7296" w:rsidRDefault="00E051CC" w:rsidP="00CC6240">
            <w:pPr>
              <w:spacing w:line="220" w:lineRule="atLeast"/>
              <w:rPr>
                <w:rFonts w:ascii="微软雅黑" w:hAnsi="微软雅黑"/>
                <w:sz w:val="18"/>
                <w:szCs w:val="18"/>
              </w:rPr>
            </w:pPr>
            <w:r w:rsidRPr="00DC7296">
              <w:rPr>
                <w:rFonts w:ascii="微软雅黑" w:hAnsi="微软雅黑" w:hint="eastAsia"/>
                <w:sz w:val="18"/>
                <w:szCs w:val="18"/>
              </w:rPr>
              <w:t>CSS</w:t>
            </w:r>
          </w:p>
        </w:tc>
        <w:tc>
          <w:tcPr>
            <w:tcW w:w="4700" w:type="dxa"/>
          </w:tcPr>
          <w:p w:rsidR="00E26387" w:rsidRPr="00DC7296" w:rsidRDefault="00E051CC" w:rsidP="00CC6240">
            <w:pPr>
              <w:spacing w:line="220" w:lineRule="atLeast"/>
              <w:rPr>
                <w:rFonts w:ascii="微软雅黑" w:hAnsi="微软雅黑"/>
                <w:sz w:val="18"/>
                <w:szCs w:val="18"/>
              </w:rPr>
            </w:pPr>
            <w:r w:rsidRPr="00DC7296">
              <w:rPr>
                <w:rFonts w:ascii="微软雅黑" w:hAnsi="微软雅黑" w:hint="eastAsia"/>
                <w:sz w:val="18"/>
                <w:szCs w:val="18"/>
              </w:rPr>
              <w:t>WXSS，小程序专用的样式语言，与CSS类似</w:t>
            </w:r>
          </w:p>
        </w:tc>
      </w:tr>
      <w:tr w:rsidR="00E051CC" w:rsidRPr="00DC7296" w:rsidTr="00DC7296">
        <w:tc>
          <w:tcPr>
            <w:tcW w:w="3958" w:type="dxa"/>
          </w:tcPr>
          <w:p w:rsidR="00E051CC" w:rsidRPr="00DC7296" w:rsidRDefault="00E051CC" w:rsidP="00CC6240">
            <w:pPr>
              <w:spacing w:line="220" w:lineRule="atLeast"/>
              <w:rPr>
                <w:rFonts w:ascii="微软雅黑" w:hAnsi="微软雅黑"/>
                <w:sz w:val="18"/>
                <w:szCs w:val="18"/>
              </w:rPr>
            </w:pPr>
            <w:r w:rsidRPr="00DC7296">
              <w:rPr>
                <w:rFonts w:ascii="微软雅黑" w:hAnsi="微软雅黑" w:hint="eastAsia"/>
                <w:sz w:val="18"/>
                <w:szCs w:val="18"/>
              </w:rPr>
              <w:t>JS/ES</w:t>
            </w:r>
          </w:p>
        </w:tc>
        <w:tc>
          <w:tcPr>
            <w:tcW w:w="4700" w:type="dxa"/>
          </w:tcPr>
          <w:p w:rsidR="00E051CC" w:rsidRPr="00DC7296" w:rsidRDefault="00E051CC" w:rsidP="00CC6240">
            <w:pPr>
              <w:spacing w:line="220" w:lineRule="atLeast"/>
              <w:rPr>
                <w:rFonts w:ascii="微软雅黑" w:hAnsi="微软雅黑"/>
                <w:sz w:val="18"/>
                <w:szCs w:val="18"/>
              </w:rPr>
            </w:pPr>
            <w:r w:rsidRPr="00DC7296">
              <w:rPr>
                <w:rFonts w:ascii="微软雅黑" w:hAnsi="微软雅黑" w:hint="eastAsia"/>
                <w:sz w:val="18"/>
                <w:szCs w:val="18"/>
              </w:rPr>
              <w:t>JS/ES</w:t>
            </w:r>
            <w:r w:rsidR="00DA1184" w:rsidRPr="00DC7296">
              <w:rPr>
                <w:rFonts w:ascii="微软雅黑" w:hAnsi="微软雅黑" w:hint="eastAsia"/>
                <w:sz w:val="18"/>
                <w:szCs w:val="18"/>
              </w:rPr>
              <w:t>/WXS</w:t>
            </w:r>
            <w:r w:rsidRPr="00DC7296">
              <w:rPr>
                <w:rFonts w:ascii="微软雅黑" w:hAnsi="微软雅黑" w:hint="eastAsia"/>
                <w:sz w:val="18"/>
                <w:szCs w:val="18"/>
              </w:rPr>
              <w:t xml:space="preserve"> + 微信扩展API</w:t>
            </w:r>
            <w:r w:rsidR="008F23A9" w:rsidRPr="00DC7296">
              <w:rPr>
                <w:rFonts w:ascii="微软雅黑" w:hAnsi="微软雅黑" w:hint="eastAsia"/>
                <w:sz w:val="18"/>
                <w:szCs w:val="18"/>
              </w:rPr>
              <w:t>(全局对象为wx)</w:t>
            </w:r>
          </w:p>
        </w:tc>
      </w:tr>
      <w:tr w:rsidR="00F82F05" w:rsidRPr="00DC7296" w:rsidTr="00DC7296">
        <w:tc>
          <w:tcPr>
            <w:tcW w:w="3958" w:type="dxa"/>
          </w:tcPr>
          <w:p w:rsidR="00F82F05" w:rsidRPr="00DC7296" w:rsidRDefault="00F82F05" w:rsidP="00CC6240">
            <w:pPr>
              <w:spacing w:line="220" w:lineRule="atLeast"/>
              <w:rPr>
                <w:rFonts w:ascii="微软雅黑" w:hAnsi="微软雅黑"/>
                <w:sz w:val="18"/>
                <w:szCs w:val="18"/>
              </w:rPr>
            </w:pPr>
            <w:r w:rsidRPr="00DC7296">
              <w:rPr>
                <w:rFonts w:ascii="微软雅黑" w:hAnsi="微软雅黑" w:hint="eastAsia"/>
                <w:sz w:val="18"/>
                <w:szCs w:val="18"/>
              </w:rPr>
              <w:t>页面渲染线程(HTML/CSS)和脚本线程(JS)是互斥/同步的，一方执行时另一方必需等待</w:t>
            </w:r>
          </w:p>
        </w:tc>
        <w:tc>
          <w:tcPr>
            <w:tcW w:w="4700" w:type="dxa"/>
          </w:tcPr>
          <w:p w:rsidR="00F82F05" w:rsidRPr="00152375" w:rsidRDefault="00F82F05" w:rsidP="00CC6240">
            <w:pPr>
              <w:spacing w:line="220" w:lineRule="atLeast"/>
              <w:rPr>
                <w:rFonts w:ascii="微软雅黑" w:hAnsi="微软雅黑"/>
                <w:b/>
                <w:i/>
                <w:sz w:val="18"/>
                <w:szCs w:val="18"/>
              </w:rPr>
            </w:pPr>
            <w:r w:rsidRPr="00152375">
              <w:rPr>
                <w:rFonts w:ascii="微软雅黑" w:hAnsi="微软雅黑" w:hint="eastAsia"/>
                <w:b/>
                <w:i/>
                <w:sz w:val="18"/>
                <w:szCs w:val="18"/>
              </w:rPr>
              <w:t>页面渲染和脚本执行两个线程是独立的，是异步执行</w:t>
            </w:r>
          </w:p>
        </w:tc>
      </w:tr>
      <w:tr w:rsidR="00F46100" w:rsidRPr="00DC7296" w:rsidTr="00DC7296">
        <w:tc>
          <w:tcPr>
            <w:tcW w:w="3958" w:type="dxa"/>
          </w:tcPr>
          <w:p w:rsidR="00F46100" w:rsidRPr="00DC7296" w:rsidRDefault="00F46100" w:rsidP="00CC6240">
            <w:pPr>
              <w:spacing w:line="220" w:lineRule="atLeast"/>
              <w:rPr>
                <w:rFonts w:ascii="微软雅黑" w:hAnsi="微软雅黑"/>
                <w:sz w:val="18"/>
                <w:szCs w:val="18"/>
              </w:rPr>
            </w:pPr>
            <w:r w:rsidRPr="00DC7296">
              <w:rPr>
                <w:rFonts w:ascii="微软雅黑" w:hAnsi="微软雅黑" w:hint="eastAsia"/>
                <w:sz w:val="18"/>
                <w:szCs w:val="18"/>
              </w:rPr>
              <w:t>可以使用BOM &amp; DOM API：</w:t>
            </w:r>
          </w:p>
          <w:p w:rsidR="00F46100" w:rsidRPr="00DC7296" w:rsidRDefault="00F46100" w:rsidP="00CC6240">
            <w:pPr>
              <w:spacing w:line="220" w:lineRule="atLeast"/>
              <w:rPr>
                <w:rFonts w:ascii="微软雅黑" w:hAnsi="微软雅黑"/>
                <w:sz w:val="18"/>
                <w:szCs w:val="18"/>
              </w:rPr>
            </w:pPr>
            <w:r w:rsidRPr="00DC7296">
              <w:rPr>
                <w:rFonts w:ascii="微软雅黑" w:hAnsi="微软雅黑" w:hint="eastAsia"/>
                <w:sz w:val="18"/>
                <w:szCs w:val="18"/>
              </w:rPr>
              <w:t>window/document/navigator...</w:t>
            </w:r>
          </w:p>
          <w:p w:rsidR="00F46100" w:rsidRPr="00DC7296" w:rsidRDefault="00F46100" w:rsidP="00CC6240">
            <w:pPr>
              <w:spacing w:line="220" w:lineRule="atLeast"/>
              <w:rPr>
                <w:rFonts w:ascii="微软雅黑" w:hAnsi="微软雅黑"/>
                <w:sz w:val="18"/>
                <w:szCs w:val="18"/>
              </w:rPr>
            </w:pPr>
            <w:r w:rsidRPr="00DC7296">
              <w:rPr>
                <w:rFonts w:ascii="微软雅黑" w:hAnsi="微软雅黑" w:hint="eastAsia"/>
                <w:sz w:val="18"/>
                <w:szCs w:val="18"/>
              </w:rPr>
              <w:t>document.getElementById( )...</w:t>
            </w:r>
            <w:r w:rsidR="00446473" w:rsidRPr="00DC7296">
              <w:rPr>
                <w:rFonts w:ascii="微软雅黑" w:hAnsi="微软雅黑"/>
                <w:sz w:val="18"/>
                <w:szCs w:val="18"/>
              </w:rPr>
              <w:br/>
            </w:r>
            <w:r w:rsidR="00446473" w:rsidRPr="00DC7296">
              <w:rPr>
                <w:rFonts w:ascii="微软雅黑" w:hAnsi="微软雅黑" w:hint="eastAsia"/>
                <w:sz w:val="18"/>
                <w:szCs w:val="18"/>
              </w:rPr>
              <w:t>node.parentNode/appendChild()/innerHTML...</w:t>
            </w:r>
          </w:p>
        </w:tc>
        <w:tc>
          <w:tcPr>
            <w:tcW w:w="4700" w:type="dxa"/>
          </w:tcPr>
          <w:p w:rsidR="00F46100" w:rsidRPr="00DC7296" w:rsidRDefault="00F46100" w:rsidP="00CC6240">
            <w:pPr>
              <w:spacing w:line="220" w:lineRule="atLeast"/>
              <w:rPr>
                <w:rFonts w:ascii="微软雅黑" w:hAnsi="微软雅黑"/>
                <w:sz w:val="18"/>
                <w:szCs w:val="18"/>
              </w:rPr>
            </w:pPr>
            <w:r w:rsidRPr="00DC7296">
              <w:rPr>
                <w:rFonts w:ascii="微软雅黑" w:hAnsi="微软雅黑" w:hint="eastAsia"/>
                <w:color w:val="FF0000"/>
                <w:sz w:val="18"/>
                <w:szCs w:val="18"/>
              </w:rPr>
              <w:t>由于脚本执行和页面元素渲染是完全独立的，</w:t>
            </w:r>
            <w:r w:rsidRPr="00DC7296">
              <w:rPr>
                <w:rFonts w:ascii="微软雅黑" w:hAnsi="微软雅黑" w:hint="eastAsia"/>
                <w:sz w:val="18"/>
                <w:szCs w:val="18"/>
              </w:rPr>
              <w:t xml:space="preserve"> 所以不能直接使用JS操作页面元素，即不能使用任何 BOM &amp; DOM对象</w:t>
            </w:r>
            <w:r w:rsidR="00E16986" w:rsidRPr="00DC7296">
              <w:rPr>
                <w:rFonts w:ascii="微软雅黑" w:hAnsi="微软雅黑" w:hint="eastAsia"/>
                <w:sz w:val="18"/>
                <w:szCs w:val="18"/>
              </w:rPr>
              <w:t>——采用了MVVM设计模式</w:t>
            </w:r>
            <w:r w:rsidR="00C465A4" w:rsidRPr="00DC7296">
              <w:rPr>
                <w:rFonts w:ascii="微软雅黑" w:hAnsi="微软雅黑" w:hint="eastAsia"/>
                <w:sz w:val="18"/>
                <w:szCs w:val="18"/>
              </w:rPr>
              <w:t>代替</w:t>
            </w:r>
          </w:p>
        </w:tc>
      </w:tr>
      <w:tr w:rsidR="00EF36DF" w:rsidRPr="00DC7296" w:rsidTr="00DC7296">
        <w:tc>
          <w:tcPr>
            <w:tcW w:w="3958" w:type="dxa"/>
          </w:tcPr>
          <w:p w:rsidR="00EF36DF" w:rsidRPr="00DC7296" w:rsidRDefault="00DC7296" w:rsidP="00DC7296">
            <w:pPr>
              <w:spacing w:line="220" w:lineRule="atLeast"/>
              <w:rPr>
                <w:rFonts w:ascii="微软雅黑" w:hAnsi="微软雅黑" w:cs="宋体"/>
                <w:sz w:val="18"/>
                <w:szCs w:val="18"/>
              </w:rPr>
            </w:pPr>
            <w:r w:rsidRPr="00DC7296">
              <w:rPr>
                <w:rFonts w:ascii="微软雅黑" w:hAnsi="微软雅黑" w:hint="eastAsia"/>
                <w:sz w:val="18"/>
                <w:szCs w:val="18"/>
              </w:rPr>
              <w:t>可用的数据类型：</w:t>
            </w:r>
            <w:r w:rsidRPr="00DC7296">
              <w:rPr>
                <w:rFonts w:ascii="微软雅黑" w:hAnsi="微软雅黑"/>
                <w:sz w:val="18"/>
                <w:szCs w:val="18"/>
              </w:rPr>
              <w:br/>
            </w:r>
            <w:r w:rsidRPr="00DC7296">
              <w:rPr>
                <w:rFonts w:ascii="微软雅黑" w:hAnsi="微软雅黑" w:cs="宋体" w:hint="eastAsia"/>
                <w:sz w:val="18"/>
                <w:szCs w:val="18"/>
              </w:rPr>
              <w:t>①原生值类型：</w:t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>number/string/boolean/null/undefined</w:t>
            </w:r>
            <w:r>
              <w:rPr>
                <w:rFonts w:ascii="微软雅黑" w:hAnsi="微软雅黑" w:cs="宋体"/>
                <w:sz w:val="18"/>
                <w:szCs w:val="18"/>
              </w:rPr>
              <w:br/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>②引用类型：</w:t>
            </w:r>
            <w:r>
              <w:rPr>
                <w:rFonts w:ascii="微软雅黑" w:hAnsi="微软雅黑" w:cs="宋体"/>
                <w:sz w:val="18"/>
                <w:szCs w:val="18"/>
              </w:rPr>
              <w:br/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>自定义对象/ES原生对象/BOM&amp;DOM对象</w:t>
            </w:r>
          </w:p>
        </w:tc>
        <w:tc>
          <w:tcPr>
            <w:tcW w:w="4700" w:type="dxa"/>
          </w:tcPr>
          <w:p w:rsidR="00EF36DF" w:rsidRPr="00DC7296" w:rsidRDefault="00DC7296" w:rsidP="00DC7296">
            <w:pPr>
              <w:spacing w:line="220" w:lineRule="atLeast"/>
              <w:rPr>
                <w:rFonts w:ascii="微软雅黑" w:hAnsi="微软雅黑"/>
                <w:sz w:val="18"/>
                <w:szCs w:val="18"/>
              </w:rPr>
            </w:pPr>
            <w:r w:rsidRPr="00DC7296">
              <w:rPr>
                <w:rFonts w:ascii="微软雅黑" w:hAnsi="微软雅黑" w:hint="eastAsia"/>
                <w:sz w:val="18"/>
                <w:szCs w:val="18"/>
              </w:rPr>
              <w:t>可用的数据类型：</w:t>
            </w:r>
            <w:r w:rsidRPr="00DC7296">
              <w:rPr>
                <w:rFonts w:ascii="微软雅黑" w:hAnsi="微软雅黑"/>
                <w:sz w:val="18"/>
                <w:szCs w:val="18"/>
              </w:rPr>
              <w:br/>
            </w:r>
            <w:r w:rsidRPr="00DC7296">
              <w:rPr>
                <w:rFonts w:ascii="微软雅黑" w:hAnsi="微软雅黑" w:cs="宋体" w:hint="eastAsia"/>
                <w:sz w:val="18"/>
                <w:szCs w:val="18"/>
              </w:rPr>
              <w:t>①原生值类型：</w:t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>number/string/boolean/null/undefined</w:t>
            </w:r>
            <w:r>
              <w:rPr>
                <w:rFonts w:ascii="微软雅黑" w:hAnsi="微软雅黑" w:cs="宋体"/>
                <w:sz w:val="18"/>
                <w:szCs w:val="18"/>
              </w:rPr>
              <w:br/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>②引用类型：</w:t>
            </w:r>
            <w:r>
              <w:rPr>
                <w:rFonts w:ascii="微软雅黑" w:hAnsi="微软雅黑" w:cs="宋体"/>
                <w:sz w:val="18"/>
                <w:szCs w:val="18"/>
              </w:rPr>
              <w:br/>
            </w:r>
            <w:r>
              <w:rPr>
                <w:rFonts w:ascii="微软雅黑" w:hAnsi="微软雅黑" w:cs="宋体" w:hint="eastAsia"/>
                <w:sz w:val="18"/>
                <w:szCs w:val="18"/>
              </w:rPr>
              <w:t>自定义对象/ES原生对象/</w:t>
            </w:r>
            <w:r w:rsidRPr="00BD6D70">
              <w:rPr>
                <w:rFonts w:ascii="微软雅黑" w:hAnsi="微软雅黑" w:cs="宋体" w:hint="eastAsia"/>
                <w:color w:val="FF0000"/>
                <w:sz w:val="18"/>
                <w:szCs w:val="18"/>
              </w:rPr>
              <w:t>JS-SDK对象(wx.xxx)</w:t>
            </w:r>
            <w:r w:rsidRPr="00DC7296">
              <w:rPr>
                <w:rFonts w:ascii="微软雅黑" w:hAnsi="微软雅黑" w:hint="eastAsia"/>
                <w:sz w:val="18"/>
                <w:szCs w:val="18"/>
              </w:rPr>
              <w:t xml:space="preserve"> </w:t>
            </w:r>
          </w:p>
        </w:tc>
      </w:tr>
      <w:tr w:rsidR="00DC7296" w:rsidRPr="00DC7296" w:rsidTr="00DC7296">
        <w:tc>
          <w:tcPr>
            <w:tcW w:w="3958" w:type="dxa"/>
          </w:tcPr>
          <w:p w:rsidR="00DC7296" w:rsidRPr="00DC7296" w:rsidRDefault="00DC7296" w:rsidP="001010F8">
            <w:pPr>
              <w:spacing w:line="220" w:lineRule="atLeast"/>
              <w:rPr>
                <w:rFonts w:ascii="微软雅黑" w:hAnsi="微软雅黑"/>
                <w:sz w:val="18"/>
                <w:szCs w:val="18"/>
              </w:rPr>
            </w:pPr>
            <w:r w:rsidRPr="00DC7296">
              <w:rPr>
                <w:rFonts w:ascii="微软雅黑" w:hAnsi="微软雅黑" w:hint="eastAsia"/>
                <w:sz w:val="18"/>
                <w:szCs w:val="18"/>
              </w:rPr>
              <w:t>兼容性需要考虑各种PC以及手机浏览器</w:t>
            </w:r>
          </w:p>
        </w:tc>
        <w:tc>
          <w:tcPr>
            <w:tcW w:w="4700" w:type="dxa"/>
          </w:tcPr>
          <w:p w:rsidR="00DC7296" w:rsidRPr="00DC7296" w:rsidRDefault="00DC7296" w:rsidP="001010F8">
            <w:pPr>
              <w:spacing w:line="220" w:lineRule="atLeast"/>
              <w:rPr>
                <w:rFonts w:ascii="微软雅黑" w:hAnsi="微软雅黑"/>
                <w:sz w:val="18"/>
                <w:szCs w:val="18"/>
              </w:rPr>
            </w:pPr>
            <w:r w:rsidRPr="00DC7296">
              <w:rPr>
                <w:rFonts w:ascii="微软雅黑" w:hAnsi="微软雅黑" w:hint="eastAsia"/>
                <w:sz w:val="18"/>
                <w:szCs w:val="18"/>
              </w:rPr>
              <w:t>由微信App屏蔽了绝大部分浏览器兼容性问题</w:t>
            </w:r>
          </w:p>
        </w:tc>
      </w:tr>
    </w:tbl>
    <w:p w:rsidR="00F733A3" w:rsidRDefault="00A04A1C" w:rsidP="00CC6240">
      <w:pPr>
        <w:spacing w:line="220" w:lineRule="atLeast"/>
        <w:rPr>
          <w:rFonts w:ascii="微软雅黑" w:hAnsi="微软雅黑"/>
          <w:sz w:val="18"/>
          <w:szCs w:val="18"/>
        </w:rPr>
      </w:pPr>
      <w:r w:rsidRPr="00DC7296">
        <w:rPr>
          <w:rFonts w:ascii="微软雅黑" w:hAnsi="微软雅黑" w:hint="eastAsia"/>
          <w:sz w:val="18"/>
          <w:szCs w:val="18"/>
        </w:rPr>
        <w:t>此外，小程序中的JS解释器不完全等同于Node.js解释器，所以也不能使用Node.js核心API：http、url、fs等</w:t>
      </w:r>
    </w:p>
    <w:p w:rsidR="00214762" w:rsidRPr="00214762" w:rsidRDefault="00214762" w:rsidP="00214762">
      <w:pPr>
        <w:spacing w:line="220" w:lineRule="atLeas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小程序的部署结构图：</w:t>
      </w:r>
      <w:r>
        <w:rPr>
          <w:rFonts w:ascii="微软雅黑" w:hAnsi="微软雅黑"/>
          <w:sz w:val="18"/>
          <w:szCs w:val="18"/>
        </w:rPr>
        <w:br/>
      </w:r>
      <w:r>
        <w:rPr>
          <w:rFonts w:ascii="微软雅黑" w:hAnsi="微软雅黑" w:hint="eastAsia"/>
          <w:sz w:val="18"/>
          <w:szCs w:val="18"/>
        </w:rPr>
        <w:tab/>
      </w:r>
      <w:r w:rsidRPr="00214762">
        <w:rPr>
          <w:rFonts w:ascii="微软雅黑" w:hAnsi="微软雅黑" w:hint="eastAsia"/>
          <w:noProof/>
          <w:sz w:val="18"/>
          <w:szCs w:val="18"/>
        </w:rPr>
        <w:drawing>
          <wp:inline distT="0" distB="0" distL="0" distR="0">
            <wp:extent cx="4010025" cy="2455132"/>
            <wp:effectExtent l="19050" t="0" r="952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6" cy="245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0C3" w:rsidRPr="00214762" w:rsidRDefault="00F070C3" w:rsidP="00CC6240">
      <w:pPr>
        <w:spacing w:line="220" w:lineRule="atLeast"/>
        <w:rPr>
          <w:rFonts w:ascii="微软雅黑" w:hAnsi="微软雅黑"/>
          <w:sz w:val="18"/>
          <w:szCs w:val="18"/>
        </w:rPr>
      </w:pPr>
    </w:p>
    <w:tbl>
      <w:tblPr>
        <w:tblStyle w:val="a3"/>
        <w:tblW w:w="0" w:type="auto"/>
        <w:tblLook w:val="04A0"/>
      </w:tblPr>
      <w:tblGrid>
        <w:gridCol w:w="8522"/>
      </w:tblGrid>
      <w:tr w:rsidR="00F733A3" w:rsidRPr="00DC7296" w:rsidTr="00F733A3">
        <w:tc>
          <w:tcPr>
            <w:tcW w:w="8522" w:type="dxa"/>
          </w:tcPr>
          <w:p w:rsidR="00F733A3" w:rsidRPr="00DC7296" w:rsidRDefault="00F733A3" w:rsidP="00CC6240">
            <w:pPr>
              <w:spacing w:line="220" w:lineRule="atLeast"/>
              <w:rPr>
                <w:rFonts w:ascii="微软雅黑" w:hAnsi="微软雅黑"/>
                <w:sz w:val="18"/>
                <w:szCs w:val="18"/>
              </w:rPr>
            </w:pPr>
            <w:r w:rsidRPr="00DC7296">
              <w:rPr>
                <w:rFonts w:ascii="微软雅黑" w:hAnsi="微软雅黑" w:hint="eastAsia"/>
                <w:sz w:val="18"/>
                <w:szCs w:val="18"/>
              </w:rPr>
              <w:t>经典面试题：如何解决Vue.js项目的首屏加载速度过慢问题（白屏问题）？</w:t>
            </w:r>
          </w:p>
        </w:tc>
      </w:tr>
    </w:tbl>
    <w:p w:rsidR="00214762" w:rsidRDefault="004A2FE0" w:rsidP="00CC6240">
      <w:pPr>
        <w:spacing w:line="220" w:lineRule="atLeast"/>
        <w:rPr>
          <w:rFonts w:ascii="微软雅黑" w:hAnsi="微软雅黑"/>
          <w:sz w:val="18"/>
          <w:szCs w:val="18"/>
        </w:rPr>
      </w:pPr>
      <w:r w:rsidRPr="00DC7296">
        <w:rPr>
          <w:rFonts w:ascii="微软雅黑" w:hAnsi="微软雅黑" w:hint="eastAsia"/>
          <w:sz w:val="18"/>
          <w:szCs w:val="18"/>
        </w:rPr>
        <w:br/>
      </w:r>
      <w:r w:rsidRPr="00DC7296">
        <w:rPr>
          <w:rFonts w:ascii="微软雅黑" w:hAnsi="微软雅黑" w:hint="eastAsia"/>
          <w:sz w:val="18"/>
          <w:szCs w:val="18"/>
        </w:rPr>
        <w:br/>
      </w:r>
      <w:r w:rsidR="00CC6240" w:rsidRPr="00FA5CE4">
        <w:rPr>
          <w:rFonts w:ascii="微软雅黑" w:hAnsi="微软雅黑" w:hint="eastAsia"/>
          <w:b/>
          <w:sz w:val="20"/>
          <w:szCs w:val="18"/>
        </w:rPr>
        <w:t>二、搭建微信小程序开发环境</w:t>
      </w:r>
      <w:r w:rsidR="00B56004" w:rsidRPr="00DC7296">
        <w:rPr>
          <w:rFonts w:ascii="微软雅黑" w:hAnsi="微软雅黑"/>
          <w:sz w:val="18"/>
          <w:szCs w:val="18"/>
        </w:rPr>
        <w:br/>
      </w:r>
      <w:r w:rsidR="00F070C3">
        <w:rPr>
          <w:rFonts w:ascii="微软雅黑" w:hAnsi="微软雅黑" w:hint="eastAsia"/>
          <w:sz w:val="18"/>
          <w:szCs w:val="18"/>
        </w:rPr>
        <w:t xml:space="preserve">  </w:t>
      </w:r>
      <w:r w:rsidR="00F070C3" w:rsidRPr="00017370">
        <w:rPr>
          <w:rFonts w:ascii="微软雅黑" w:hAnsi="微软雅黑" w:hint="eastAsia"/>
          <w:b/>
          <w:sz w:val="18"/>
          <w:szCs w:val="18"/>
        </w:rPr>
        <w:t>①准备一个没有在微信公众平台使用过的邮箱</w:t>
      </w:r>
      <w:r w:rsidR="00F070C3">
        <w:rPr>
          <w:rFonts w:ascii="微软雅黑" w:hAnsi="微软雅黑"/>
          <w:sz w:val="18"/>
          <w:szCs w:val="18"/>
        </w:rPr>
        <w:br/>
      </w:r>
      <w:r w:rsidR="00F070C3">
        <w:rPr>
          <w:rFonts w:ascii="微软雅黑" w:hAnsi="微软雅黑" w:hint="eastAsia"/>
          <w:sz w:val="18"/>
          <w:szCs w:val="18"/>
        </w:rPr>
        <w:t xml:space="preserve">  </w:t>
      </w:r>
      <w:r w:rsidR="00F070C3" w:rsidRPr="00017370">
        <w:rPr>
          <w:rFonts w:ascii="微软雅黑" w:hAnsi="微软雅黑" w:hint="eastAsia"/>
          <w:b/>
          <w:sz w:val="18"/>
          <w:szCs w:val="18"/>
        </w:rPr>
        <w:t>②在微信公众平台注册账号&gt;小程序账号&gt;个人账号</w:t>
      </w:r>
      <w:r w:rsidR="00C463EB">
        <w:rPr>
          <w:rFonts w:ascii="微软雅黑" w:hAnsi="微软雅黑"/>
          <w:sz w:val="18"/>
          <w:szCs w:val="18"/>
        </w:rPr>
        <w:br/>
      </w:r>
      <w:r w:rsidR="00C463EB">
        <w:rPr>
          <w:rFonts w:ascii="微软雅黑" w:hAnsi="微软雅黑" w:hint="eastAsia"/>
          <w:sz w:val="18"/>
          <w:szCs w:val="18"/>
        </w:rPr>
        <w:t xml:space="preserve">     mp.weixin.qq.com</w:t>
      </w:r>
      <w:r w:rsidR="00C463EB">
        <w:rPr>
          <w:rFonts w:ascii="微软雅黑" w:hAnsi="微软雅黑"/>
          <w:sz w:val="18"/>
          <w:szCs w:val="18"/>
        </w:rPr>
        <w:br/>
      </w:r>
      <w:r w:rsidR="00C463EB">
        <w:rPr>
          <w:rFonts w:ascii="微软雅黑" w:hAnsi="微软雅黑" w:hint="eastAsia"/>
          <w:sz w:val="18"/>
          <w:szCs w:val="18"/>
        </w:rPr>
        <w:t xml:space="preserve">     注意：每个个人身份证/手机号最多只能注册五个小程序账号</w:t>
      </w:r>
      <w:r w:rsidR="00F070C3">
        <w:rPr>
          <w:rFonts w:ascii="微软雅黑" w:hAnsi="微软雅黑"/>
          <w:sz w:val="18"/>
          <w:szCs w:val="18"/>
        </w:rPr>
        <w:br/>
      </w:r>
      <w:r w:rsidR="00F070C3">
        <w:rPr>
          <w:rFonts w:ascii="微软雅黑" w:hAnsi="微软雅黑" w:hint="eastAsia"/>
          <w:sz w:val="18"/>
          <w:szCs w:val="18"/>
        </w:rPr>
        <w:t xml:space="preserve"> </w:t>
      </w:r>
      <w:r w:rsidR="00F070C3" w:rsidRPr="00017370">
        <w:rPr>
          <w:rFonts w:ascii="微软雅黑" w:hAnsi="微软雅黑" w:hint="eastAsia"/>
          <w:b/>
          <w:sz w:val="18"/>
          <w:szCs w:val="18"/>
        </w:rPr>
        <w:t xml:space="preserve"> ③登录小程序账号，获得AppID——每个小程序在微信系统中的身份证号</w:t>
      </w:r>
      <w:r w:rsidR="00C463EB">
        <w:rPr>
          <w:rFonts w:ascii="微软雅黑" w:hAnsi="微软雅黑"/>
          <w:sz w:val="18"/>
          <w:szCs w:val="18"/>
        </w:rPr>
        <w:br/>
      </w:r>
      <w:r w:rsidR="00C463EB">
        <w:rPr>
          <w:rFonts w:ascii="微软雅黑" w:hAnsi="微软雅黑" w:hint="eastAsia"/>
          <w:sz w:val="18"/>
          <w:szCs w:val="18"/>
        </w:rPr>
        <w:t xml:space="preserve">    </w:t>
      </w:r>
      <w:r w:rsidR="008F7AB6">
        <w:rPr>
          <w:rFonts w:ascii="微软雅黑" w:hAnsi="微软雅黑" w:hint="eastAsia"/>
          <w:sz w:val="18"/>
          <w:szCs w:val="18"/>
        </w:rPr>
        <w:t xml:space="preserve"> mp.weixin.qq.com</w:t>
      </w:r>
      <w:r w:rsidR="00A06E88">
        <w:rPr>
          <w:rFonts w:ascii="微软雅黑" w:hAnsi="微软雅黑" w:hint="eastAsia"/>
          <w:sz w:val="18"/>
          <w:szCs w:val="18"/>
        </w:rPr>
        <w:t>，成功登录后，可以进入到“小程序控制台”：</w:t>
      </w:r>
      <w:r w:rsidR="00A06E88">
        <w:rPr>
          <w:rFonts w:ascii="微软雅黑" w:hAnsi="微软雅黑"/>
          <w:sz w:val="18"/>
          <w:szCs w:val="18"/>
        </w:rPr>
        <w:br/>
      </w:r>
      <w:r w:rsidR="00A06E88">
        <w:rPr>
          <w:rFonts w:ascii="微软雅黑" w:hAnsi="微软雅黑" w:hint="eastAsia"/>
          <w:sz w:val="18"/>
          <w:szCs w:val="18"/>
        </w:rPr>
        <w:t xml:space="preserve">     </w:t>
      </w:r>
      <w:r w:rsidR="00A06E88">
        <w:rPr>
          <w:rFonts w:ascii="微软雅黑" w:hAnsi="微软雅黑" w:hint="eastAsia"/>
          <w:noProof/>
          <w:sz w:val="18"/>
          <w:szCs w:val="18"/>
        </w:rPr>
        <w:drawing>
          <wp:inline distT="0" distB="0" distL="0" distR="0">
            <wp:extent cx="2109358" cy="1143000"/>
            <wp:effectExtent l="19050" t="0" r="5192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34" cy="115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70C3">
        <w:rPr>
          <w:rFonts w:ascii="微软雅黑" w:hAnsi="微软雅黑"/>
          <w:sz w:val="18"/>
          <w:szCs w:val="18"/>
        </w:rPr>
        <w:br/>
      </w:r>
      <w:r w:rsidR="00F070C3" w:rsidRPr="00017370">
        <w:rPr>
          <w:rFonts w:ascii="微软雅黑" w:hAnsi="微软雅黑" w:hint="eastAsia"/>
          <w:b/>
          <w:sz w:val="18"/>
          <w:szCs w:val="18"/>
        </w:rPr>
        <w:t xml:space="preserve">  ④下载专用的编码IDE工具——“微信开发者工具”(底层基于VSCode的二次开发)</w:t>
      </w:r>
      <w:r w:rsidR="00017370">
        <w:rPr>
          <w:rFonts w:ascii="微软雅黑" w:hAnsi="微软雅黑"/>
          <w:sz w:val="18"/>
          <w:szCs w:val="18"/>
        </w:rPr>
        <w:br/>
      </w:r>
      <w:r w:rsidR="00017370">
        <w:rPr>
          <w:rFonts w:ascii="微软雅黑" w:hAnsi="微软雅黑" w:hint="eastAsia"/>
          <w:sz w:val="18"/>
          <w:szCs w:val="18"/>
        </w:rPr>
        <w:t xml:space="preserve">    </w:t>
      </w:r>
      <w:r w:rsidR="00017370" w:rsidRPr="00017370">
        <w:rPr>
          <w:rFonts w:ascii="微软雅黑" w:hAnsi="微软雅黑"/>
          <w:sz w:val="18"/>
          <w:szCs w:val="18"/>
        </w:rPr>
        <w:t>https://developers.weixin.qq.com/miniprogram/dev/devtools/download.html</w:t>
      </w:r>
      <w:r w:rsidR="00F070C3">
        <w:rPr>
          <w:rFonts w:ascii="微软雅黑" w:hAnsi="微软雅黑"/>
          <w:sz w:val="18"/>
          <w:szCs w:val="18"/>
        </w:rPr>
        <w:br/>
      </w:r>
      <w:r w:rsidR="00F070C3" w:rsidRPr="00017370">
        <w:rPr>
          <w:rFonts w:ascii="微软雅黑" w:hAnsi="微软雅黑" w:hint="eastAsia"/>
          <w:b/>
          <w:sz w:val="18"/>
          <w:szCs w:val="18"/>
        </w:rPr>
        <w:t xml:space="preserve">  ⑤创建小程序项目，输入AppID，编码&gt;上传</w:t>
      </w:r>
      <w:r w:rsidR="00A0335E" w:rsidRPr="00017370">
        <w:rPr>
          <w:rFonts w:ascii="微软雅黑" w:hAnsi="微软雅黑" w:hint="eastAsia"/>
          <w:b/>
          <w:sz w:val="18"/>
          <w:szCs w:val="18"/>
        </w:rPr>
        <w:t>到微信服务器</w:t>
      </w:r>
      <w:r w:rsidR="00F070C3" w:rsidRPr="00017370">
        <w:rPr>
          <w:rFonts w:ascii="微软雅黑" w:hAnsi="微软雅黑" w:hint="eastAsia"/>
          <w:b/>
          <w:sz w:val="18"/>
          <w:szCs w:val="18"/>
        </w:rPr>
        <w:t>&gt;用微信App浏览</w:t>
      </w:r>
      <w:r w:rsidR="00017370">
        <w:rPr>
          <w:rFonts w:ascii="微软雅黑" w:hAnsi="微软雅黑"/>
          <w:sz w:val="18"/>
          <w:szCs w:val="18"/>
        </w:rPr>
        <w:br/>
      </w:r>
      <w:r w:rsidR="00017370">
        <w:rPr>
          <w:rFonts w:ascii="微软雅黑" w:hAnsi="微软雅黑" w:hint="eastAsia"/>
          <w:sz w:val="18"/>
          <w:szCs w:val="18"/>
        </w:rPr>
        <w:t xml:space="preserve">    启动微信开发者工具，新建一个新的项目(Ctrl+Shift+N)</w:t>
      </w:r>
      <w:r w:rsidR="00214762">
        <w:rPr>
          <w:rFonts w:ascii="微软雅黑" w:hAnsi="微软雅黑"/>
          <w:sz w:val="18"/>
          <w:szCs w:val="18"/>
        </w:rPr>
        <w:br/>
      </w:r>
      <w:r w:rsidR="00214762">
        <w:rPr>
          <w:rFonts w:ascii="微软雅黑" w:hAnsi="微软雅黑" w:hint="eastAsia"/>
          <w:sz w:val="18"/>
          <w:szCs w:val="18"/>
        </w:rPr>
        <w:t xml:space="preserve">   </w:t>
      </w:r>
      <w:r w:rsidR="00DB1929">
        <w:rPr>
          <w:rFonts w:ascii="微软雅黑" w:hAnsi="微软雅黑" w:hint="eastAsia"/>
          <w:noProof/>
          <w:sz w:val="18"/>
          <w:szCs w:val="18"/>
        </w:rPr>
        <w:drawing>
          <wp:inline distT="0" distB="0" distL="0" distR="0">
            <wp:extent cx="2154891" cy="1462126"/>
            <wp:effectExtent l="1905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081" cy="14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/>
      </w:tblPr>
      <w:tblGrid>
        <w:gridCol w:w="8522"/>
      </w:tblGrid>
      <w:tr w:rsidR="00214762" w:rsidTr="00214762">
        <w:tc>
          <w:tcPr>
            <w:tcW w:w="8522" w:type="dxa"/>
          </w:tcPr>
          <w:p w:rsidR="00214762" w:rsidRDefault="00214762" w:rsidP="00CC6240">
            <w:pPr>
              <w:spacing w:line="220" w:lineRule="atLeas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程序员的常识/新手常踩的坑：</w:t>
            </w:r>
            <w:r>
              <w:rPr>
                <w:rFonts w:ascii="微软雅黑" w:hAnsi="微软雅黑"/>
                <w:sz w:val="18"/>
                <w:szCs w:val="18"/>
              </w:rPr>
              <w:br/>
            </w:r>
            <w:r w:rsidRPr="00210925">
              <w:rPr>
                <w:rFonts w:ascii="微软雅黑" w:hAnsi="微软雅黑" w:hint="eastAsia"/>
                <w:b/>
                <w:sz w:val="18"/>
                <w:szCs w:val="18"/>
              </w:rPr>
              <w:t>① 目录名或者文件</w:t>
            </w:r>
            <w:r w:rsidR="00347F07">
              <w:rPr>
                <w:rFonts w:ascii="微软雅黑" w:hAnsi="微软雅黑" w:hint="eastAsia"/>
                <w:b/>
                <w:sz w:val="18"/>
                <w:szCs w:val="18"/>
              </w:rPr>
              <w:t>名</w:t>
            </w:r>
            <w:r w:rsidRPr="00210925">
              <w:rPr>
                <w:rFonts w:ascii="微软雅黑" w:hAnsi="微软雅黑" w:hint="eastAsia"/>
                <w:b/>
                <w:sz w:val="18"/>
                <w:szCs w:val="18"/>
              </w:rPr>
              <w:t>中使用了中文</w:t>
            </w:r>
            <w:r w:rsidR="00210925">
              <w:rPr>
                <w:rFonts w:ascii="微软雅黑" w:hAnsi="微软雅黑" w:hint="eastAsia"/>
                <w:b/>
                <w:sz w:val="18"/>
                <w:szCs w:val="18"/>
              </w:rPr>
              <w:t>——上传到服务器上会是乱码！</w:t>
            </w:r>
            <w:r w:rsidRPr="00210925">
              <w:rPr>
                <w:rFonts w:ascii="微软雅黑" w:hAnsi="微软雅黑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微软雅黑" w:hAnsi="微软雅黑"/>
                <w:sz w:val="18"/>
                <w:szCs w:val="18"/>
              </w:rPr>
              <w:br/>
            </w:r>
            <w:r>
              <w:rPr>
                <w:rFonts w:ascii="微软雅黑" w:hAnsi="微软雅黑" w:hint="eastAsia"/>
                <w:sz w:val="18"/>
                <w:szCs w:val="18"/>
              </w:rPr>
              <w:t xml:space="preserve">    Windows中系统的默认字符编码方式：GBK</w:t>
            </w:r>
            <w:r w:rsidR="0075379D">
              <w:rPr>
                <w:rFonts w:ascii="微软雅黑" w:hAnsi="微软雅黑" w:hint="eastAsia"/>
                <w:sz w:val="18"/>
                <w:szCs w:val="18"/>
              </w:rPr>
              <w:t>；</w:t>
            </w:r>
            <w:r w:rsidR="0075379D">
              <w:rPr>
                <w:rFonts w:ascii="微软雅黑" w:hAnsi="微软雅黑"/>
                <w:sz w:val="18"/>
                <w:szCs w:val="18"/>
              </w:rPr>
              <w:br/>
            </w:r>
            <w:r w:rsidR="0075379D">
              <w:rPr>
                <w:rFonts w:ascii="微软雅黑" w:hAnsi="微软雅黑" w:hint="eastAsia"/>
                <w:sz w:val="18"/>
                <w:szCs w:val="18"/>
              </w:rPr>
              <w:t xml:space="preserve">    Linux/MacOS中系统的默认字符编码方式：UTF-8；</w:t>
            </w:r>
          </w:p>
          <w:p w:rsidR="009F7A28" w:rsidRPr="009F7A28" w:rsidRDefault="009F7A28" w:rsidP="00CC6240">
            <w:pPr>
              <w:spacing w:line="220" w:lineRule="atLeast"/>
              <w:rPr>
                <w:rFonts w:ascii="微软雅黑" w:hAnsi="微软雅黑"/>
                <w:b/>
                <w:sz w:val="18"/>
                <w:szCs w:val="18"/>
              </w:rPr>
            </w:pPr>
            <w:r w:rsidRPr="009F7A28">
              <w:rPr>
                <w:rFonts w:ascii="微软雅黑" w:hAnsi="微软雅黑" w:hint="eastAsia"/>
                <w:b/>
                <w:sz w:val="18"/>
                <w:szCs w:val="18"/>
              </w:rPr>
              <w:t>② 目录名或者文件名中使用了空格</w:t>
            </w:r>
            <w:r w:rsidRPr="009F7A28">
              <w:rPr>
                <w:rFonts w:ascii="微软雅黑" w:hAnsi="微软雅黑"/>
                <w:b/>
                <w:sz w:val="18"/>
                <w:szCs w:val="18"/>
              </w:rPr>
              <w:br/>
            </w:r>
            <w:r w:rsidRPr="009F7A28">
              <w:rPr>
                <w:rFonts w:ascii="微软雅黑" w:hAnsi="微软雅黑" w:hint="eastAsia"/>
                <w:b/>
                <w:sz w:val="18"/>
                <w:szCs w:val="18"/>
              </w:rPr>
              <w:t xml:space="preserve">   </w:t>
            </w:r>
            <w:r w:rsidRPr="009F7A28">
              <w:rPr>
                <w:rFonts w:ascii="微软雅黑" w:hAnsi="微软雅黑" w:hint="eastAsia"/>
                <w:sz w:val="18"/>
                <w:szCs w:val="18"/>
              </w:rPr>
              <w:t>很多程序无法识别出有空格的目录名或者文件名</w:t>
            </w:r>
          </w:p>
        </w:tc>
      </w:tr>
    </w:tbl>
    <w:p w:rsidR="00F070C3" w:rsidRPr="00214762" w:rsidRDefault="00214762" w:rsidP="00CC6240">
      <w:pPr>
        <w:spacing w:line="220" w:lineRule="atLeas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8522"/>
      </w:tblGrid>
      <w:tr w:rsidR="002648A3" w:rsidTr="002648A3">
        <w:tc>
          <w:tcPr>
            <w:tcW w:w="8522" w:type="dxa"/>
          </w:tcPr>
          <w:p w:rsidR="002648A3" w:rsidRDefault="002648A3" w:rsidP="00CC6240">
            <w:pPr>
              <w:spacing w:line="220" w:lineRule="atLeast"/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小话题：自己开发的小程序如何上线？</w:t>
            </w:r>
            <w:r>
              <w:rPr>
                <w:rFonts w:ascii="微软雅黑" w:hAnsi="微软雅黑"/>
                <w:sz w:val="18"/>
                <w:szCs w:val="18"/>
              </w:rPr>
              <w:br/>
            </w:r>
            <w:r>
              <w:rPr>
                <w:rFonts w:ascii="微软雅黑" w:hAnsi="微软雅黑" w:hint="eastAsia"/>
                <w:sz w:val="18"/>
                <w:szCs w:val="18"/>
              </w:rPr>
              <w:t>①在微信开发者工具中本地开发并测试</w:t>
            </w:r>
            <w:r>
              <w:rPr>
                <w:rFonts w:ascii="微软雅黑" w:hAnsi="微软雅黑"/>
                <w:sz w:val="18"/>
                <w:szCs w:val="18"/>
              </w:rPr>
              <w:br/>
            </w:r>
            <w:r>
              <w:rPr>
                <w:rFonts w:ascii="微软雅黑" w:hAnsi="微软雅黑" w:hint="eastAsia"/>
                <w:sz w:val="18"/>
                <w:szCs w:val="18"/>
              </w:rPr>
              <w:t>②点击微信开发者工具中的“上传”按钮，把本地项目编译并打包上传到微信服务器</w:t>
            </w:r>
          </w:p>
          <w:p w:rsidR="002648A3" w:rsidRPr="002648A3" w:rsidRDefault="002648A3" w:rsidP="00CC6240">
            <w:pPr>
              <w:spacing w:line="220" w:lineRule="atLeas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③在小程序控制台中“提请人工审核”——经过N小时~3/5个工作日</w:t>
            </w:r>
            <w:r w:rsidR="00301C32">
              <w:rPr>
                <w:rFonts w:ascii="微软雅黑" w:hAnsi="微软雅黑" w:hint="eastAsia"/>
                <w:sz w:val="18"/>
                <w:szCs w:val="18"/>
              </w:rPr>
              <w:t>，通过审核后就是永久上传成功</w:t>
            </w:r>
            <w:r>
              <w:rPr>
                <w:rFonts w:ascii="微软雅黑" w:hAnsi="微软雅黑"/>
                <w:sz w:val="18"/>
                <w:szCs w:val="18"/>
              </w:rPr>
              <w:br/>
            </w:r>
            <w:r>
              <w:rPr>
                <w:rFonts w:ascii="微软雅黑" w:hAnsi="微软雅黑" w:hint="eastAsia"/>
                <w:sz w:val="18"/>
                <w:szCs w:val="18"/>
              </w:rPr>
              <w:t>④用户可以在微信中搜索或者扫码打开小程序</w:t>
            </w:r>
          </w:p>
        </w:tc>
      </w:tr>
    </w:tbl>
    <w:p w:rsidR="00997209" w:rsidRPr="002648A3" w:rsidRDefault="00997209" w:rsidP="00CC6240">
      <w:pPr>
        <w:spacing w:line="220" w:lineRule="atLeast"/>
        <w:rPr>
          <w:rFonts w:ascii="微软雅黑" w:hAnsi="微软雅黑"/>
          <w:sz w:val="18"/>
          <w:szCs w:val="18"/>
        </w:rPr>
      </w:pPr>
    </w:p>
    <w:p w:rsidR="00586BDF" w:rsidRDefault="00CC6240" w:rsidP="00CC6240">
      <w:pPr>
        <w:spacing w:line="220" w:lineRule="atLeast"/>
        <w:rPr>
          <w:rFonts w:ascii="微软雅黑" w:hAnsi="微软雅黑" w:hint="eastAsia"/>
          <w:b/>
          <w:sz w:val="18"/>
          <w:szCs w:val="18"/>
        </w:rPr>
      </w:pPr>
      <w:r w:rsidRPr="00FA5CE4">
        <w:rPr>
          <w:rFonts w:ascii="微软雅黑" w:hAnsi="微软雅黑" w:hint="eastAsia"/>
          <w:b/>
          <w:sz w:val="20"/>
          <w:szCs w:val="18"/>
        </w:rPr>
        <w:t>三、小程序项目中的文件结构</w:t>
      </w:r>
      <w:r w:rsidR="00FA5CE4" w:rsidRPr="00FA5CE4">
        <w:rPr>
          <w:rFonts w:ascii="微软雅黑" w:hAnsi="微软雅黑"/>
          <w:b/>
          <w:sz w:val="18"/>
          <w:szCs w:val="18"/>
        </w:rPr>
        <w:br/>
      </w:r>
      <w:r w:rsidR="002648A3" w:rsidRPr="00E87008">
        <w:rPr>
          <w:rFonts w:ascii="微软雅黑" w:hAnsi="微软雅黑" w:hint="eastAsia"/>
          <w:sz w:val="18"/>
          <w:szCs w:val="18"/>
        </w:rPr>
        <w:t xml:space="preserve">  </w:t>
      </w:r>
      <w:r w:rsidR="00E87008" w:rsidRPr="00E87008">
        <w:rPr>
          <w:rFonts w:ascii="微软雅黑" w:hAnsi="微软雅黑" w:hint="eastAsia"/>
          <w:sz w:val="18"/>
          <w:szCs w:val="18"/>
        </w:rPr>
        <w:t>一个微信小程序项目中的源文件共有四种类型：</w:t>
      </w:r>
      <w:r w:rsidR="00E87008">
        <w:rPr>
          <w:rFonts w:ascii="微软雅黑" w:hAnsi="微软雅黑"/>
          <w:sz w:val="18"/>
          <w:szCs w:val="18"/>
        </w:rPr>
        <w:br/>
      </w:r>
      <w:r w:rsidR="00E87008" w:rsidRPr="00545E63">
        <w:rPr>
          <w:rFonts w:ascii="微软雅黑" w:hAnsi="微软雅黑" w:hint="eastAsia"/>
          <w:color w:val="FF0000"/>
          <w:sz w:val="18"/>
          <w:szCs w:val="18"/>
        </w:rPr>
        <w:t xml:space="preserve">  ①.json文件：</w:t>
      </w:r>
      <w:r w:rsidR="00E87008">
        <w:rPr>
          <w:rFonts w:ascii="微软雅黑" w:hAnsi="微软雅黑" w:hint="eastAsia"/>
          <w:sz w:val="18"/>
          <w:szCs w:val="18"/>
        </w:rPr>
        <w:t>项目中的配置文件</w:t>
      </w:r>
      <w:r w:rsidR="00E87008">
        <w:rPr>
          <w:rFonts w:ascii="微软雅黑" w:hAnsi="微软雅黑"/>
          <w:sz w:val="18"/>
          <w:szCs w:val="18"/>
        </w:rPr>
        <w:br/>
      </w:r>
      <w:r w:rsidR="00E87008" w:rsidRPr="00545E63">
        <w:rPr>
          <w:rFonts w:ascii="微软雅黑" w:hAnsi="微软雅黑" w:hint="eastAsia"/>
          <w:color w:val="FF0000"/>
          <w:sz w:val="18"/>
          <w:szCs w:val="18"/>
        </w:rPr>
        <w:t xml:space="preserve">  ②.js/</w:t>
      </w:r>
      <w:r w:rsidR="00086FBD" w:rsidRPr="00545E63">
        <w:rPr>
          <w:rFonts w:ascii="微软雅黑" w:hAnsi="微软雅黑" w:hint="eastAsia"/>
          <w:color w:val="FF0000"/>
          <w:sz w:val="18"/>
          <w:szCs w:val="18"/>
        </w:rPr>
        <w:t>.ts文件：</w:t>
      </w:r>
      <w:r w:rsidR="00086FBD">
        <w:rPr>
          <w:rFonts w:ascii="微软雅黑" w:hAnsi="微软雅黑" w:hint="eastAsia"/>
          <w:sz w:val="18"/>
          <w:szCs w:val="18"/>
        </w:rPr>
        <w:t>控制脚本——MVVM中的M(Model)——相当于Vue.js中.vue&gt;script</w:t>
      </w:r>
      <w:r w:rsidR="00086FBD">
        <w:rPr>
          <w:rFonts w:ascii="微软雅黑" w:hAnsi="微软雅黑"/>
          <w:sz w:val="18"/>
          <w:szCs w:val="18"/>
        </w:rPr>
        <w:br/>
      </w:r>
      <w:r w:rsidR="00086FBD" w:rsidRPr="00545E63">
        <w:rPr>
          <w:rFonts w:ascii="微软雅黑" w:hAnsi="微软雅黑" w:hint="eastAsia"/>
          <w:color w:val="FF0000"/>
          <w:sz w:val="18"/>
          <w:szCs w:val="18"/>
        </w:rPr>
        <w:t xml:space="preserve">  ③.wxml文件：</w:t>
      </w:r>
      <w:r w:rsidR="00086FBD">
        <w:rPr>
          <w:rFonts w:ascii="微软雅黑" w:hAnsi="微软雅黑" w:hint="eastAsia"/>
          <w:sz w:val="18"/>
          <w:szCs w:val="18"/>
        </w:rPr>
        <w:t>模板文件——MVVM中的V(View)——相当于Vue.js中.vue&gt;template</w:t>
      </w:r>
      <w:r w:rsidR="00086FBD">
        <w:rPr>
          <w:rFonts w:ascii="微软雅黑" w:hAnsi="微软雅黑" w:hint="eastAsia"/>
          <w:sz w:val="18"/>
          <w:szCs w:val="18"/>
        </w:rPr>
        <w:br/>
      </w:r>
      <w:r w:rsidR="00086FBD" w:rsidRPr="00545E63">
        <w:rPr>
          <w:rFonts w:ascii="微软雅黑" w:hAnsi="微软雅黑" w:hint="eastAsia"/>
          <w:color w:val="FF0000"/>
          <w:sz w:val="18"/>
          <w:szCs w:val="18"/>
        </w:rPr>
        <w:t xml:space="preserve">  ④.wxss文件：</w:t>
      </w:r>
      <w:r w:rsidR="00086FBD">
        <w:rPr>
          <w:rFonts w:ascii="微软雅黑" w:hAnsi="微软雅黑" w:hint="eastAsia"/>
          <w:sz w:val="18"/>
          <w:szCs w:val="18"/>
        </w:rPr>
        <w:t>样式文件——MVVM中的V(View)——相当于Vue.js中.vue&gt;style</w:t>
      </w:r>
    </w:p>
    <w:p w:rsidR="00874818" w:rsidRPr="00874818" w:rsidRDefault="00586BDF" w:rsidP="00874818">
      <w:pPr>
        <w:shd w:val="clear" w:color="auto" w:fill="FFFFFF"/>
        <w:spacing w:line="180" w:lineRule="atLeast"/>
        <w:rPr>
          <w:rFonts w:ascii="Consolas" w:eastAsia="宋体" w:hAnsi="Consolas" w:cs="Consolas"/>
          <w:color w:val="333333"/>
          <w:sz w:val="15"/>
          <w:szCs w:val="15"/>
        </w:rPr>
      </w:pPr>
      <w:r w:rsidRPr="001C5783">
        <w:rPr>
          <w:rFonts w:ascii="微软雅黑" w:hAnsi="微软雅黑" w:hint="eastAsia"/>
          <w:b/>
          <w:sz w:val="18"/>
          <w:szCs w:val="18"/>
        </w:rPr>
        <w:t>(1)sitemap.json —— 站点地图配置文件</w:t>
      </w:r>
      <w:r w:rsidR="00FA5CE4" w:rsidRPr="00586BDF">
        <w:rPr>
          <w:rFonts w:ascii="微软雅黑" w:hAnsi="微软雅黑" w:hint="eastAsia"/>
          <w:sz w:val="18"/>
          <w:szCs w:val="18"/>
        </w:rPr>
        <w:br/>
      </w:r>
      <w:r w:rsidR="001F4E16">
        <w:rPr>
          <w:rFonts w:ascii="微软雅黑" w:hAnsi="微软雅黑" w:hint="eastAsia"/>
          <w:sz w:val="18"/>
          <w:szCs w:val="18"/>
        </w:rPr>
        <w:t xml:space="preserve">    </w:t>
      </w:r>
      <w:r w:rsidR="001C5783">
        <w:rPr>
          <w:rFonts w:ascii="微软雅黑" w:hAnsi="微软雅黑" w:hint="eastAsia"/>
          <w:sz w:val="18"/>
          <w:szCs w:val="18"/>
        </w:rPr>
        <w:t>作用：控制微信的爬虫机器人，预检索当前小程序中的哪些页面</w:t>
      </w:r>
      <w:r w:rsidR="001C5783">
        <w:rPr>
          <w:rFonts w:ascii="微软雅黑" w:hAnsi="微软雅黑"/>
          <w:sz w:val="18"/>
          <w:szCs w:val="18"/>
        </w:rPr>
        <w:br/>
      </w:r>
      <w:r w:rsidR="001C5783">
        <w:rPr>
          <w:rFonts w:ascii="微软雅黑" w:hAnsi="微软雅黑" w:hint="eastAsia"/>
          <w:sz w:val="18"/>
          <w:szCs w:val="18"/>
        </w:rPr>
        <w:t xml:space="preserve">    </w:t>
      </w:r>
      <w:r w:rsidR="00E87C54">
        <w:rPr>
          <w:rFonts w:ascii="微软雅黑" w:hAnsi="微软雅黑" w:hint="eastAsia"/>
          <w:sz w:val="18"/>
          <w:szCs w:val="18"/>
        </w:rPr>
        <w:t>手册：</w:t>
      </w:r>
      <w:r w:rsidR="001F4E16" w:rsidRPr="001F4E16">
        <w:rPr>
          <w:rFonts w:ascii="微软雅黑" w:hAnsi="微软雅黑"/>
          <w:sz w:val="18"/>
          <w:szCs w:val="18"/>
        </w:rPr>
        <w:t>https://developers.weixin.qq.com/miniprogram/dev/framework/sitemap.html</w:t>
      </w:r>
      <w:r w:rsidR="00BC31C4">
        <w:rPr>
          <w:rFonts w:ascii="微软雅黑" w:hAnsi="微软雅黑" w:hint="eastAsia"/>
          <w:sz w:val="18"/>
          <w:szCs w:val="18"/>
        </w:rPr>
        <w:br/>
      </w:r>
      <w:r w:rsidR="00BC31C4" w:rsidRPr="00BC31C4">
        <w:rPr>
          <w:rFonts w:ascii="微软雅黑" w:hAnsi="微软雅黑" w:hint="eastAsia"/>
          <w:b/>
          <w:sz w:val="18"/>
          <w:szCs w:val="18"/>
        </w:rPr>
        <w:t>(2)project.config.json —— 项目的源代码配置文件</w:t>
      </w:r>
      <w:r w:rsidR="00BC31C4">
        <w:rPr>
          <w:rFonts w:ascii="微软雅黑" w:hAnsi="微软雅黑"/>
          <w:sz w:val="18"/>
          <w:szCs w:val="18"/>
        </w:rPr>
        <w:br/>
      </w:r>
      <w:r w:rsidR="00BC31C4">
        <w:rPr>
          <w:rFonts w:ascii="微软雅黑" w:hAnsi="微软雅黑" w:hint="eastAsia"/>
          <w:sz w:val="18"/>
          <w:szCs w:val="18"/>
        </w:rPr>
        <w:t xml:space="preserve">    作用：用于告诉开发者工具当前项目中的源代码如何进行处理，与小程序运行时没有太大关系</w:t>
      </w:r>
      <w:r w:rsidR="00C86941">
        <w:rPr>
          <w:rFonts w:ascii="微软雅黑" w:hAnsi="微软雅黑"/>
          <w:sz w:val="18"/>
          <w:szCs w:val="18"/>
        </w:rPr>
        <w:br/>
      </w:r>
      <w:r w:rsidR="00C86941">
        <w:rPr>
          <w:rFonts w:ascii="微软雅黑" w:hAnsi="微软雅黑" w:hint="eastAsia"/>
          <w:sz w:val="18"/>
          <w:szCs w:val="18"/>
        </w:rPr>
        <w:t xml:space="preserve">    可以设置 </w:t>
      </w:r>
      <w:r w:rsidR="00C86941" w:rsidRPr="00C86941">
        <w:rPr>
          <w:rFonts w:ascii="微软雅黑" w:hAnsi="微软雅黑" w:hint="eastAsia"/>
          <w:color w:val="FF0000"/>
          <w:sz w:val="18"/>
          <w:szCs w:val="18"/>
        </w:rPr>
        <w:t>"setting</w:t>
      </w:r>
      <w:r w:rsidR="00C86941">
        <w:rPr>
          <w:rFonts w:ascii="微软雅黑" w:hAnsi="微软雅黑" w:hint="eastAsia"/>
          <w:color w:val="FF0000"/>
          <w:sz w:val="18"/>
          <w:szCs w:val="18"/>
        </w:rPr>
        <w:t>"</w:t>
      </w:r>
      <w:r w:rsidR="00C86941" w:rsidRPr="00C86941">
        <w:rPr>
          <w:rFonts w:ascii="微软雅黑" w:hAnsi="微软雅黑" w:hint="eastAsia"/>
          <w:color w:val="FF0000"/>
          <w:sz w:val="18"/>
          <w:szCs w:val="18"/>
        </w:rPr>
        <w:t>&gt;</w:t>
      </w:r>
      <w:r w:rsidR="00C86941">
        <w:rPr>
          <w:rFonts w:ascii="微软雅黑" w:hAnsi="微软雅黑" w:hint="eastAsia"/>
          <w:color w:val="FF0000"/>
          <w:sz w:val="18"/>
          <w:szCs w:val="18"/>
        </w:rPr>
        <w:t>"</w:t>
      </w:r>
      <w:r w:rsidR="00C86941" w:rsidRPr="00C86941">
        <w:rPr>
          <w:rFonts w:ascii="微软雅黑" w:hAnsi="微软雅黑" w:hint="eastAsia"/>
          <w:color w:val="FF0000"/>
          <w:sz w:val="18"/>
          <w:szCs w:val="18"/>
        </w:rPr>
        <w:t>checkSiteMap</w:t>
      </w:r>
      <w:r w:rsidR="00C86941">
        <w:rPr>
          <w:rFonts w:ascii="微软雅黑" w:hAnsi="微软雅黑" w:hint="eastAsia"/>
          <w:color w:val="FF0000"/>
          <w:sz w:val="18"/>
          <w:szCs w:val="18"/>
        </w:rPr>
        <w:t>"</w:t>
      </w:r>
      <w:r w:rsidR="00C86941" w:rsidRPr="00C86941">
        <w:rPr>
          <w:rFonts w:ascii="微软雅黑" w:hAnsi="微软雅黑" w:hint="eastAsia"/>
          <w:color w:val="FF0000"/>
          <w:sz w:val="18"/>
          <w:szCs w:val="18"/>
        </w:rPr>
        <w:t>: false</w:t>
      </w:r>
      <w:r w:rsidR="00C86941">
        <w:rPr>
          <w:rFonts w:ascii="微软雅黑" w:hAnsi="微软雅黑" w:hint="eastAsia"/>
          <w:sz w:val="18"/>
          <w:szCs w:val="18"/>
        </w:rPr>
        <w:t>那么在控制台中就不会再提示 xxx 页面被索引</w:t>
      </w:r>
      <w:r w:rsidR="00C86941">
        <w:rPr>
          <w:rFonts w:ascii="微软雅黑" w:hAnsi="微软雅黑"/>
          <w:sz w:val="18"/>
          <w:szCs w:val="18"/>
        </w:rPr>
        <w:br/>
      </w:r>
      <w:r w:rsidR="00C86941" w:rsidRPr="00C86941">
        <w:rPr>
          <w:rFonts w:ascii="微软雅黑" w:hAnsi="微软雅黑" w:hint="eastAsia"/>
          <w:b/>
          <w:sz w:val="18"/>
          <w:szCs w:val="18"/>
        </w:rPr>
        <w:t>(3)app.json —— 整个小程序的</w:t>
      </w:r>
      <w:r w:rsidR="009828AB">
        <w:rPr>
          <w:rFonts w:ascii="微软雅黑" w:hAnsi="微软雅黑" w:hint="eastAsia"/>
          <w:b/>
          <w:sz w:val="18"/>
          <w:szCs w:val="18"/>
        </w:rPr>
        <w:t>全局</w:t>
      </w:r>
      <w:r w:rsidR="00C86941" w:rsidRPr="00C86941">
        <w:rPr>
          <w:rFonts w:ascii="微软雅黑" w:hAnsi="微软雅黑" w:hint="eastAsia"/>
          <w:b/>
          <w:sz w:val="18"/>
          <w:szCs w:val="18"/>
        </w:rPr>
        <w:t>配置文件</w:t>
      </w:r>
      <w:r w:rsidR="000B2933">
        <w:rPr>
          <w:rFonts w:ascii="微软雅黑" w:hAnsi="微软雅黑" w:hint="eastAsia"/>
          <w:b/>
          <w:sz w:val="18"/>
          <w:szCs w:val="18"/>
        </w:rPr>
        <w:t xml:space="preserve"> —— 重要！</w:t>
      </w:r>
      <w:r w:rsidR="00C86941">
        <w:rPr>
          <w:rFonts w:ascii="微软雅黑" w:hAnsi="微软雅黑"/>
          <w:sz w:val="18"/>
          <w:szCs w:val="18"/>
        </w:rPr>
        <w:br/>
      </w:r>
      <w:r w:rsidR="00C86941">
        <w:rPr>
          <w:rFonts w:ascii="微软雅黑" w:hAnsi="微软雅黑" w:hint="eastAsia"/>
          <w:sz w:val="18"/>
          <w:szCs w:val="18"/>
        </w:rPr>
        <w:t xml:space="preserve">   作用：用于指定小程序在运行时的基础配置</w:t>
      </w:r>
      <w:r w:rsidR="007171DE">
        <w:rPr>
          <w:rFonts w:ascii="微软雅黑" w:hAnsi="微软雅黑"/>
          <w:sz w:val="18"/>
          <w:szCs w:val="18"/>
        </w:rPr>
        <w:br/>
      </w:r>
      <w:r w:rsidR="007171DE">
        <w:rPr>
          <w:rFonts w:ascii="微软雅黑" w:hAnsi="微软雅黑" w:hint="eastAsia"/>
          <w:sz w:val="18"/>
          <w:szCs w:val="18"/>
        </w:rPr>
        <w:t xml:space="preserve">  </w:t>
      </w:r>
      <w:r w:rsidR="007171DE" w:rsidRPr="00B50993">
        <w:rPr>
          <w:rFonts w:ascii="微软雅黑" w:hAnsi="微软雅黑" w:hint="eastAsia"/>
          <w:color w:val="FF0000"/>
          <w:sz w:val="18"/>
          <w:szCs w:val="18"/>
        </w:rPr>
        <w:t>"pages"</w:t>
      </w:r>
      <w:r w:rsidR="007171DE">
        <w:rPr>
          <w:rFonts w:ascii="微软雅黑" w:hAnsi="微软雅黑" w:hint="eastAsia"/>
          <w:sz w:val="18"/>
          <w:szCs w:val="18"/>
        </w:rPr>
        <w:t>：用于注册当前小程序中的所有页面组件！</w:t>
      </w:r>
      <w:r w:rsidR="00B801FB">
        <w:rPr>
          <w:rFonts w:ascii="微软雅黑" w:hAnsi="微软雅黑" w:hint="eastAsia"/>
          <w:sz w:val="18"/>
          <w:szCs w:val="18"/>
        </w:rPr>
        <w:t>——列表中的第一个页面就是默认首页</w:t>
      </w:r>
      <w:r w:rsidR="00C2634B">
        <w:rPr>
          <w:rFonts w:ascii="微软雅黑" w:hAnsi="微软雅黑"/>
          <w:sz w:val="18"/>
          <w:szCs w:val="18"/>
        </w:rPr>
        <w:br/>
      </w:r>
      <w:r w:rsidR="00C2634B">
        <w:rPr>
          <w:rFonts w:ascii="微软雅黑" w:hAnsi="微软雅黑" w:hint="eastAsia"/>
          <w:sz w:val="18"/>
          <w:szCs w:val="18"/>
        </w:rPr>
        <w:t xml:space="preserve"> </w:t>
      </w:r>
      <w:r w:rsidR="00C2634B" w:rsidRPr="007F1EA7">
        <w:rPr>
          <w:rFonts w:ascii="微软雅黑" w:hAnsi="微软雅黑" w:hint="eastAsia"/>
          <w:color w:val="FF0000"/>
          <w:sz w:val="18"/>
          <w:szCs w:val="18"/>
        </w:rPr>
        <w:t xml:space="preserve"> "window"</w:t>
      </w:r>
      <w:r w:rsidR="00C2634B">
        <w:rPr>
          <w:rFonts w:ascii="微软雅黑" w:hAnsi="微软雅黑" w:hint="eastAsia"/>
          <w:sz w:val="18"/>
          <w:szCs w:val="18"/>
        </w:rPr>
        <w:t>：用于指定</w:t>
      </w:r>
      <w:r w:rsidR="007F75CF">
        <w:rPr>
          <w:rFonts w:ascii="微软雅黑" w:hAnsi="微软雅黑" w:hint="eastAsia"/>
          <w:sz w:val="18"/>
          <w:szCs w:val="18"/>
        </w:rPr>
        <w:t>当前窗口以及标题栏中的文字和样式</w:t>
      </w:r>
      <w:r w:rsidR="00874818">
        <w:rPr>
          <w:rFonts w:ascii="微软雅黑" w:hAnsi="微软雅黑"/>
          <w:sz w:val="18"/>
          <w:szCs w:val="18"/>
        </w:rPr>
        <w:br/>
      </w:r>
      <w:r w:rsidR="00874818" w:rsidRPr="00874818">
        <w:rPr>
          <w:rFonts w:ascii="Consolas" w:eastAsia="宋体" w:hAnsi="Consolas" w:cs="Consolas"/>
          <w:color w:val="333333"/>
          <w:sz w:val="15"/>
          <w:szCs w:val="15"/>
        </w:rPr>
        <w:t>  </w:t>
      </w:r>
      <w:r w:rsidR="00874818" w:rsidRPr="00874818">
        <w:rPr>
          <w:rFonts w:ascii="Consolas" w:eastAsia="宋体" w:hAnsi="Consolas" w:cs="Consolas"/>
          <w:color w:val="AD06C1"/>
          <w:sz w:val="15"/>
          <w:szCs w:val="15"/>
        </w:rPr>
        <w:t>"</w:t>
      </w:r>
      <w:r w:rsidR="00874818" w:rsidRPr="00874818">
        <w:rPr>
          <w:rFonts w:ascii="Consolas" w:eastAsia="宋体" w:hAnsi="Consolas" w:cs="Consolas"/>
          <w:color w:val="696969"/>
          <w:sz w:val="15"/>
          <w:szCs w:val="15"/>
        </w:rPr>
        <w:t>window</w:t>
      </w:r>
      <w:r w:rsidR="00874818" w:rsidRPr="00874818">
        <w:rPr>
          <w:rFonts w:ascii="Consolas" w:eastAsia="宋体" w:hAnsi="Consolas" w:cs="Consolas"/>
          <w:color w:val="AD06C1"/>
          <w:sz w:val="15"/>
          <w:szCs w:val="15"/>
        </w:rPr>
        <w:t>":{</w:t>
      </w:r>
    </w:p>
    <w:p w:rsidR="00874818" w:rsidRPr="00874818" w:rsidRDefault="00874818" w:rsidP="00874818">
      <w:pPr>
        <w:shd w:val="clear" w:color="auto" w:fill="FFFFFF"/>
        <w:adjustRightInd/>
        <w:snapToGrid/>
        <w:spacing w:after="0" w:line="180" w:lineRule="atLeast"/>
        <w:rPr>
          <w:rFonts w:ascii="Consolas" w:eastAsia="宋体" w:hAnsi="Consolas" w:cs="Consolas"/>
          <w:color w:val="333333"/>
          <w:sz w:val="15"/>
          <w:szCs w:val="15"/>
        </w:rPr>
      </w:pPr>
      <w:r w:rsidRPr="00874818">
        <w:rPr>
          <w:rFonts w:ascii="Consolas" w:eastAsia="宋体" w:hAnsi="Consolas" w:cs="Consolas"/>
          <w:color w:val="333333"/>
          <w:sz w:val="15"/>
          <w:szCs w:val="15"/>
        </w:rPr>
        <w:t>    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"</w:t>
      </w:r>
      <w:r w:rsidRPr="00874818">
        <w:rPr>
          <w:rFonts w:ascii="Consolas" w:eastAsia="宋体" w:hAnsi="Consolas" w:cs="Consolas"/>
          <w:color w:val="008CC5"/>
          <w:sz w:val="15"/>
          <w:szCs w:val="15"/>
        </w:rPr>
        <w:t>backgroundTextStyle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":"</w:t>
      </w:r>
      <w:r w:rsidRPr="00874818">
        <w:rPr>
          <w:rFonts w:ascii="Consolas" w:eastAsia="宋体" w:hAnsi="Consolas" w:cs="Consolas"/>
          <w:color w:val="BD5C00"/>
          <w:sz w:val="15"/>
          <w:szCs w:val="15"/>
        </w:rPr>
        <w:t>dark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",</w:t>
      </w:r>
      <w:r>
        <w:rPr>
          <w:rFonts w:ascii="Consolas" w:eastAsia="宋体" w:hAnsi="Consolas" w:cs="Consolas" w:hint="eastAsia"/>
          <w:color w:val="AD06C1"/>
          <w:sz w:val="15"/>
          <w:szCs w:val="15"/>
        </w:rPr>
        <w:t xml:space="preserve">              </w:t>
      </w:r>
      <w:r>
        <w:rPr>
          <w:rFonts w:ascii="Consolas" w:eastAsia="宋体" w:hAnsi="Consolas" w:cs="Consolas" w:hint="eastAsia"/>
          <w:color w:val="AD06C1"/>
          <w:sz w:val="15"/>
          <w:szCs w:val="15"/>
        </w:rPr>
        <w:tab/>
      </w:r>
      <w:r>
        <w:rPr>
          <w:rFonts w:ascii="Consolas" w:eastAsia="宋体" w:hAnsi="Consolas" w:cs="Consolas" w:hint="eastAsia"/>
          <w:color w:val="AD06C1"/>
          <w:sz w:val="15"/>
          <w:szCs w:val="15"/>
        </w:rPr>
        <w:t>页面下拉之后露出来的页面背景文本颜色——“加载中”提示符颜色</w:t>
      </w:r>
    </w:p>
    <w:p w:rsidR="00874818" w:rsidRPr="00874818" w:rsidRDefault="00874818" w:rsidP="00874818">
      <w:pPr>
        <w:shd w:val="clear" w:color="auto" w:fill="FFFFFF"/>
        <w:adjustRightInd/>
        <w:snapToGrid/>
        <w:spacing w:after="0" w:line="180" w:lineRule="atLeast"/>
        <w:rPr>
          <w:rFonts w:ascii="Consolas" w:eastAsia="宋体" w:hAnsi="Consolas" w:cs="Consolas"/>
          <w:color w:val="333333"/>
          <w:sz w:val="15"/>
          <w:szCs w:val="15"/>
        </w:rPr>
      </w:pPr>
      <w:r w:rsidRPr="00874818">
        <w:rPr>
          <w:rFonts w:ascii="Consolas" w:eastAsia="宋体" w:hAnsi="Consolas" w:cs="Consolas"/>
          <w:color w:val="333333"/>
          <w:sz w:val="15"/>
          <w:szCs w:val="15"/>
        </w:rPr>
        <w:t>    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"</w:t>
      </w:r>
      <w:r w:rsidRPr="00874818">
        <w:rPr>
          <w:rFonts w:ascii="Consolas" w:eastAsia="宋体" w:hAnsi="Consolas" w:cs="Consolas"/>
          <w:color w:val="008CC5"/>
          <w:sz w:val="15"/>
          <w:szCs w:val="15"/>
        </w:rPr>
        <w:t>backgroundColor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":</w:t>
      </w:r>
      <w:r w:rsidRPr="00874818">
        <w:rPr>
          <w:rFonts w:ascii="Consolas" w:eastAsia="宋体" w:hAnsi="Consolas" w:cs="Consolas"/>
          <w:color w:val="333333"/>
          <w:sz w:val="15"/>
          <w:szCs w:val="15"/>
        </w:rPr>
        <w:t> 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"</w:t>
      </w:r>
      <w:r w:rsidRPr="00874818">
        <w:rPr>
          <w:rFonts w:ascii="Consolas" w:eastAsia="宋体" w:hAnsi="Consolas" w:cs="Consolas"/>
          <w:color w:val="BD5C00"/>
          <w:sz w:val="15"/>
          <w:szCs w:val="15"/>
        </w:rPr>
        <w:t>#eee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",</w:t>
      </w:r>
      <w:r>
        <w:rPr>
          <w:rFonts w:ascii="Consolas" w:eastAsia="宋体" w:hAnsi="Consolas" w:cs="Consolas" w:hint="eastAsia"/>
          <w:color w:val="AD06C1"/>
          <w:sz w:val="15"/>
          <w:szCs w:val="15"/>
        </w:rPr>
        <w:t xml:space="preserve">     </w:t>
      </w:r>
      <w:r>
        <w:rPr>
          <w:rFonts w:ascii="Consolas" w:eastAsia="宋体" w:hAnsi="Consolas" w:cs="Consolas" w:hint="eastAsia"/>
          <w:color w:val="AD06C1"/>
          <w:sz w:val="15"/>
          <w:szCs w:val="15"/>
        </w:rPr>
        <w:tab/>
      </w:r>
      <w:r>
        <w:rPr>
          <w:rFonts w:ascii="Consolas" w:eastAsia="宋体" w:hAnsi="Consolas" w:cs="Consolas" w:hint="eastAsia"/>
          <w:color w:val="AD06C1"/>
          <w:sz w:val="15"/>
          <w:szCs w:val="15"/>
        </w:rPr>
        <w:tab/>
      </w:r>
      <w:r>
        <w:rPr>
          <w:rFonts w:ascii="Consolas" w:eastAsia="宋体" w:hAnsi="Consolas" w:cs="Consolas" w:hint="eastAsia"/>
          <w:color w:val="AD06C1"/>
          <w:sz w:val="15"/>
          <w:szCs w:val="15"/>
        </w:rPr>
        <w:t>页面下拉之后露出来的页面背景颜色</w:t>
      </w:r>
    </w:p>
    <w:p w:rsidR="00874818" w:rsidRPr="00874818" w:rsidRDefault="00874818" w:rsidP="00874818">
      <w:pPr>
        <w:shd w:val="clear" w:color="auto" w:fill="FFFFFF"/>
        <w:adjustRightInd/>
        <w:snapToGrid/>
        <w:spacing w:after="0" w:line="180" w:lineRule="atLeast"/>
        <w:rPr>
          <w:rFonts w:ascii="Consolas" w:eastAsia="宋体" w:hAnsi="Consolas" w:cs="Consolas"/>
          <w:color w:val="333333"/>
          <w:sz w:val="15"/>
          <w:szCs w:val="15"/>
        </w:rPr>
      </w:pPr>
      <w:r w:rsidRPr="00874818">
        <w:rPr>
          <w:rFonts w:ascii="Consolas" w:eastAsia="宋体" w:hAnsi="Consolas" w:cs="Consolas"/>
          <w:color w:val="333333"/>
          <w:sz w:val="15"/>
          <w:szCs w:val="15"/>
        </w:rPr>
        <w:t>    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"</w:t>
      </w:r>
      <w:r w:rsidRPr="00874818">
        <w:rPr>
          <w:rFonts w:ascii="Consolas" w:eastAsia="宋体" w:hAnsi="Consolas" w:cs="Consolas"/>
          <w:color w:val="008CC5"/>
          <w:sz w:val="15"/>
          <w:szCs w:val="15"/>
        </w:rPr>
        <w:t>navigationBarBackgroundColor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":</w:t>
      </w:r>
      <w:r w:rsidRPr="00874818">
        <w:rPr>
          <w:rFonts w:ascii="Consolas" w:eastAsia="宋体" w:hAnsi="Consolas" w:cs="Consolas"/>
          <w:color w:val="333333"/>
          <w:sz w:val="15"/>
          <w:szCs w:val="15"/>
        </w:rPr>
        <w:t> 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"</w:t>
      </w:r>
      <w:r w:rsidRPr="00874818">
        <w:rPr>
          <w:rFonts w:ascii="Consolas" w:eastAsia="宋体" w:hAnsi="Consolas" w:cs="Consolas"/>
          <w:color w:val="BD5C00"/>
          <w:sz w:val="15"/>
          <w:szCs w:val="15"/>
        </w:rPr>
        <w:t>#0aa1ed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",</w:t>
      </w:r>
      <w:r>
        <w:rPr>
          <w:rFonts w:ascii="Consolas" w:eastAsia="宋体" w:hAnsi="Consolas" w:cs="Consolas" w:hint="eastAsia"/>
          <w:color w:val="AD06C1"/>
          <w:sz w:val="15"/>
          <w:szCs w:val="15"/>
        </w:rPr>
        <w:t xml:space="preserve">    </w:t>
      </w:r>
      <w:r>
        <w:rPr>
          <w:rFonts w:ascii="Consolas" w:eastAsia="宋体" w:hAnsi="Consolas" w:cs="Consolas" w:hint="eastAsia"/>
          <w:color w:val="AD06C1"/>
          <w:sz w:val="15"/>
          <w:szCs w:val="15"/>
        </w:rPr>
        <w:tab/>
      </w:r>
      <w:r>
        <w:rPr>
          <w:rFonts w:ascii="Consolas" w:eastAsia="宋体" w:hAnsi="Consolas" w:cs="Consolas" w:hint="eastAsia"/>
          <w:color w:val="AD06C1"/>
          <w:sz w:val="15"/>
          <w:szCs w:val="15"/>
        </w:rPr>
        <w:t>导航条背景颜色</w:t>
      </w:r>
    </w:p>
    <w:p w:rsidR="00874818" w:rsidRPr="00874818" w:rsidRDefault="00874818" w:rsidP="00874818">
      <w:pPr>
        <w:shd w:val="clear" w:color="auto" w:fill="FFFFFF"/>
        <w:adjustRightInd/>
        <w:snapToGrid/>
        <w:spacing w:after="0" w:line="180" w:lineRule="atLeast"/>
        <w:rPr>
          <w:rFonts w:ascii="Consolas" w:eastAsia="宋体" w:hAnsi="Consolas" w:cs="Consolas"/>
          <w:color w:val="333333"/>
          <w:sz w:val="15"/>
          <w:szCs w:val="15"/>
        </w:rPr>
      </w:pPr>
      <w:r w:rsidRPr="00874818">
        <w:rPr>
          <w:rFonts w:ascii="Consolas" w:eastAsia="宋体" w:hAnsi="Consolas" w:cs="Consolas"/>
          <w:color w:val="333333"/>
          <w:sz w:val="15"/>
          <w:szCs w:val="15"/>
        </w:rPr>
        <w:t>    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"</w:t>
      </w:r>
      <w:r w:rsidRPr="00874818">
        <w:rPr>
          <w:rFonts w:ascii="Consolas" w:eastAsia="宋体" w:hAnsi="Consolas" w:cs="Consolas"/>
          <w:color w:val="008CC5"/>
          <w:sz w:val="15"/>
          <w:szCs w:val="15"/>
        </w:rPr>
        <w:t>navigationBarTitleText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":</w:t>
      </w:r>
      <w:r w:rsidRPr="00874818">
        <w:rPr>
          <w:rFonts w:ascii="Consolas" w:eastAsia="宋体" w:hAnsi="Consolas" w:cs="Consolas"/>
          <w:color w:val="333333"/>
          <w:sz w:val="15"/>
          <w:szCs w:val="15"/>
        </w:rPr>
        <w:t> 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"</w:t>
      </w:r>
      <w:r w:rsidRPr="00874818">
        <w:rPr>
          <w:rFonts w:ascii="Consolas" w:eastAsia="宋体" w:hAnsi="Consolas" w:cs="Consolas"/>
          <w:color w:val="BD5C00"/>
          <w:sz w:val="15"/>
          <w:szCs w:val="15"/>
        </w:rPr>
        <w:t>学子商城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",</w:t>
      </w:r>
      <w:r>
        <w:rPr>
          <w:rFonts w:ascii="Consolas" w:eastAsia="宋体" w:hAnsi="Consolas" w:cs="Consolas" w:hint="eastAsia"/>
          <w:color w:val="AD06C1"/>
          <w:sz w:val="15"/>
          <w:szCs w:val="15"/>
        </w:rPr>
        <w:t xml:space="preserve">      </w:t>
      </w:r>
      <w:r>
        <w:rPr>
          <w:rFonts w:ascii="Consolas" w:eastAsia="宋体" w:hAnsi="Consolas" w:cs="Consolas" w:hint="eastAsia"/>
          <w:color w:val="AD06C1"/>
          <w:sz w:val="15"/>
          <w:szCs w:val="15"/>
        </w:rPr>
        <w:tab/>
      </w:r>
      <w:r>
        <w:rPr>
          <w:rFonts w:ascii="Consolas" w:eastAsia="宋体" w:hAnsi="Consolas" w:cs="Consolas" w:hint="eastAsia"/>
          <w:color w:val="AD06C1"/>
          <w:sz w:val="15"/>
          <w:szCs w:val="15"/>
        </w:rPr>
        <w:t>导航条的文本</w:t>
      </w:r>
    </w:p>
    <w:p w:rsidR="00874818" w:rsidRPr="00874818" w:rsidRDefault="00874818" w:rsidP="00874818">
      <w:pPr>
        <w:shd w:val="clear" w:color="auto" w:fill="FFFFFF"/>
        <w:adjustRightInd/>
        <w:snapToGrid/>
        <w:spacing w:after="0" w:line="180" w:lineRule="atLeast"/>
        <w:rPr>
          <w:rFonts w:ascii="Consolas" w:eastAsia="宋体" w:hAnsi="Consolas" w:cs="Consolas"/>
          <w:color w:val="333333"/>
          <w:sz w:val="15"/>
          <w:szCs w:val="15"/>
        </w:rPr>
      </w:pPr>
      <w:r w:rsidRPr="00874818">
        <w:rPr>
          <w:rFonts w:ascii="Consolas" w:eastAsia="宋体" w:hAnsi="Consolas" w:cs="Consolas"/>
          <w:color w:val="333333"/>
          <w:sz w:val="15"/>
          <w:szCs w:val="15"/>
        </w:rPr>
        <w:t>    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"</w:t>
      </w:r>
      <w:r w:rsidRPr="00874818">
        <w:rPr>
          <w:rFonts w:ascii="Consolas" w:eastAsia="宋体" w:hAnsi="Consolas" w:cs="Consolas"/>
          <w:color w:val="008CC5"/>
          <w:sz w:val="15"/>
          <w:szCs w:val="15"/>
        </w:rPr>
        <w:t>navigationBarTextStyle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":"</w:t>
      </w:r>
      <w:r w:rsidRPr="00874818">
        <w:rPr>
          <w:rFonts w:ascii="Consolas" w:eastAsia="宋体" w:hAnsi="Consolas" w:cs="Consolas"/>
          <w:color w:val="BD5C00"/>
          <w:sz w:val="15"/>
          <w:szCs w:val="15"/>
        </w:rPr>
        <w:t>white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",</w:t>
      </w:r>
      <w:r>
        <w:rPr>
          <w:rFonts w:ascii="Consolas" w:eastAsia="宋体" w:hAnsi="Consolas" w:cs="Consolas" w:hint="eastAsia"/>
          <w:color w:val="AD06C1"/>
          <w:sz w:val="15"/>
          <w:szCs w:val="15"/>
        </w:rPr>
        <w:t xml:space="preserve">     </w:t>
      </w:r>
      <w:r>
        <w:rPr>
          <w:rFonts w:ascii="Consolas" w:eastAsia="宋体" w:hAnsi="Consolas" w:cs="Consolas" w:hint="eastAsia"/>
          <w:color w:val="AD06C1"/>
          <w:sz w:val="15"/>
          <w:szCs w:val="15"/>
        </w:rPr>
        <w:tab/>
      </w:r>
      <w:r>
        <w:rPr>
          <w:rFonts w:ascii="Consolas" w:eastAsia="宋体" w:hAnsi="Consolas" w:cs="Consolas" w:hint="eastAsia"/>
          <w:color w:val="AD06C1"/>
          <w:sz w:val="15"/>
          <w:szCs w:val="15"/>
        </w:rPr>
        <w:tab/>
      </w:r>
      <w:r>
        <w:rPr>
          <w:rFonts w:ascii="Consolas" w:eastAsia="宋体" w:hAnsi="Consolas" w:cs="Consolas" w:hint="eastAsia"/>
          <w:color w:val="AD06C1"/>
          <w:sz w:val="15"/>
          <w:szCs w:val="15"/>
        </w:rPr>
        <w:t>导航条的文本样式，只能取值为</w:t>
      </w:r>
      <w:r>
        <w:rPr>
          <w:rFonts w:ascii="Consolas" w:eastAsia="宋体" w:hAnsi="Consolas" w:cs="Consolas" w:hint="eastAsia"/>
          <w:color w:val="AD06C1"/>
          <w:sz w:val="15"/>
          <w:szCs w:val="15"/>
        </w:rPr>
        <w:t>white</w:t>
      </w:r>
      <w:r>
        <w:rPr>
          <w:rFonts w:ascii="Consolas" w:eastAsia="宋体" w:hAnsi="Consolas" w:cs="Consolas" w:hint="eastAsia"/>
          <w:color w:val="AD06C1"/>
          <w:sz w:val="15"/>
          <w:szCs w:val="15"/>
        </w:rPr>
        <w:t>或</w:t>
      </w:r>
      <w:r>
        <w:rPr>
          <w:rFonts w:ascii="Consolas" w:eastAsia="宋体" w:hAnsi="Consolas" w:cs="Consolas" w:hint="eastAsia"/>
          <w:color w:val="AD06C1"/>
          <w:sz w:val="15"/>
          <w:szCs w:val="15"/>
        </w:rPr>
        <w:t>black</w:t>
      </w:r>
    </w:p>
    <w:p w:rsidR="00874818" w:rsidRPr="00874818" w:rsidRDefault="00874818" w:rsidP="00874818">
      <w:pPr>
        <w:shd w:val="clear" w:color="auto" w:fill="FFFFFF"/>
        <w:adjustRightInd/>
        <w:snapToGrid/>
        <w:spacing w:after="0" w:line="180" w:lineRule="atLeast"/>
        <w:rPr>
          <w:rFonts w:ascii="Consolas" w:eastAsia="宋体" w:hAnsi="Consolas" w:cs="Consolas"/>
          <w:color w:val="333333"/>
          <w:sz w:val="15"/>
          <w:szCs w:val="15"/>
        </w:rPr>
      </w:pPr>
      <w:r w:rsidRPr="00874818">
        <w:rPr>
          <w:rFonts w:ascii="Consolas" w:eastAsia="宋体" w:hAnsi="Consolas" w:cs="Consolas"/>
          <w:color w:val="333333"/>
          <w:sz w:val="15"/>
          <w:szCs w:val="15"/>
        </w:rPr>
        <w:t>    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"</w:t>
      </w:r>
      <w:r w:rsidRPr="00874818">
        <w:rPr>
          <w:rFonts w:ascii="Consolas" w:eastAsia="宋体" w:hAnsi="Consolas" w:cs="Consolas"/>
          <w:color w:val="008CC5"/>
          <w:sz w:val="15"/>
          <w:szCs w:val="15"/>
        </w:rPr>
        <w:t>enablePullDownRefresh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":</w:t>
      </w:r>
      <w:r w:rsidRPr="00874818">
        <w:rPr>
          <w:rFonts w:ascii="Consolas" w:eastAsia="宋体" w:hAnsi="Consolas" w:cs="Consolas"/>
          <w:color w:val="333333"/>
          <w:sz w:val="15"/>
          <w:szCs w:val="15"/>
        </w:rPr>
        <w:t> </w:t>
      </w:r>
      <w:r w:rsidRPr="00874818">
        <w:rPr>
          <w:rFonts w:ascii="Consolas" w:eastAsia="宋体" w:hAnsi="Consolas" w:cs="Consolas"/>
          <w:color w:val="BD5C00"/>
          <w:sz w:val="15"/>
          <w:szCs w:val="15"/>
        </w:rPr>
        <w:t>true</w:t>
      </w:r>
      <w:r>
        <w:rPr>
          <w:rFonts w:ascii="Consolas" w:eastAsia="宋体" w:hAnsi="Consolas" w:cs="Consolas" w:hint="eastAsia"/>
          <w:color w:val="BD5C00"/>
          <w:sz w:val="15"/>
          <w:szCs w:val="15"/>
        </w:rPr>
        <w:t xml:space="preserve">      </w:t>
      </w:r>
      <w:r>
        <w:rPr>
          <w:rFonts w:ascii="Consolas" w:eastAsia="宋体" w:hAnsi="Consolas" w:cs="Consolas" w:hint="eastAsia"/>
          <w:color w:val="BD5C00"/>
          <w:sz w:val="15"/>
          <w:szCs w:val="15"/>
        </w:rPr>
        <w:tab/>
      </w:r>
      <w:r>
        <w:rPr>
          <w:rFonts w:ascii="Consolas" w:eastAsia="宋体" w:hAnsi="Consolas" w:cs="Consolas" w:hint="eastAsia"/>
          <w:color w:val="BD5C00"/>
          <w:sz w:val="15"/>
          <w:szCs w:val="15"/>
        </w:rPr>
        <w:tab/>
      </w:r>
      <w:r>
        <w:rPr>
          <w:rFonts w:ascii="Consolas" w:eastAsia="宋体" w:hAnsi="Consolas" w:cs="Consolas" w:hint="eastAsia"/>
          <w:color w:val="BD5C00"/>
          <w:sz w:val="15"/>
          <w:szCs w:val="15"/>
        </w:rPr>
        <w:t>是否启用下拉刷新功能，启用后可以看到页面背景内容</w:t>
      </w:r>
    </w:p>
    <w:p w:rsidR="00874818" w:rsidRPr="00874818" w:rsidRDefault="00874818" w:rsidP="00874818">
      <w:pPr>
        <w:shd w:val="clear" w:color="auto" w:fill="FFFFFF"/>
        <w:adjustRightInd/>
        <w:snapToGrid/>
        <w:spacing w:after="0" w:line="180" w:lineRule="atLeast"/>
        <w:rPr>
          <w:rFonts w:ascii="Consolas" w:eastAsia="宋体" w:hAnsi="Consolas" w:cs="Consolas"/>
          <w:color w:val="333333"/>
          <w:sz w:val="15"/>
          <w:szCs w:val="15"/>
        </w:rPr>
      </w:pPr>
      <w:r w:rsidRPr="00874818">
        <w:rPr>
          <w:rFonts w:ascii="Consolas" w:eastAsia="宋体" w:hAnsi="Consolas" w:cs="Consolas"/>
          <w:color w:val="333333"/>
          <w:sz w:val="15"/>
          <w:szCs w:val="15"/>
        </w:rPr>
        <w:t>  </w:t>
      </w:r>
      <w:r w:rsidRPr="00874818">
        <w:rPr>
          <w:rFonts w:ascii="Consolas" w:eastAsia="宋体" w:hAnsi="Consolas" w:cs="Consolas"/>
          <w:color w:val="AD06C1"/>
          <w:sz w:val="15"/>
          <w:szCs w:val="15"/>
        </w:rPr>
        <w:t>},</w:t>
      </w:r>
    </w:p>
    <w:p w:rsidR="004818A8" w:rsidRPr="00C86941" w:rsidRDefault="00874818" w:rsidP="00CC6240">
      <w:pPr>
        <w:spacing w:line="220" w:lineRule="atLeas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 xml:space="preserve"> </w:t>
      </w:r>
      <w:r w:rsidRPr="00874818">
        <w:rPr>
          <w:rFonts w:ascii="微软雅黑" w:hAnsi="微软雅黑" w:hint="eastAsia"/>
          <w:color w:val="FF0000"/>
          <w:sz w:val="18"/>
          <w:szCs w:val="18"/>
        </w:rPr>
        <w:t xml:space="preserve"> "style"</w:t>
      </w:r>
      <w:r>
        <w:rPr>
          <w:rFonts w:ascii="微软雅黑" w:hAnsi="微软雅黑" w:hint="eastAsia"/>
          <w:sz w:val="18"/>
          <w:szCs w:val="18"/>
        </w:rPr>
        <w:t>："v2" 指定使用小程序Version2.0默认</w:t>
      </w:r>
      <w:r w:rsidR="00425BB1">
        <w:rPr>
          <w:rFonts w:ascii="微软雅黑" w:hAnsi="微软雅黑" w:hint="eastAsia"/>
          <w:sz w:val="18"/>
          <w:szCs w:val="18"/>
        </w:rPr>
        <w:t>组件</w:t>
      </w:r>
      <w:r>
        <w:rPr>
          <w:rFonts w:ascii="微软雅黑" w:hAnsi="微软雅黑" w:hint="eastAsia"/>
          <w:sz w:val="18"/>
          <w:szCs w:val="18"/>
        </w:rPr>
        <w:t>样式</w:t>
      </w:r>
      <w:r w:rsidR="00425BB1">
        <w:rPr>
          <w:rFonts w:ascii="微软雅黑" w:hAnsi="微软雅黑" w:hint="eastAsia"/>
          <w:sz w:val="18"/>
          <w:szCs w:val="18"/>
        </w:rPr>
        <w:t>，如果不声明默认使用Version1.0版本的</w:t>
      </w:r>
      <w:r w:rsidR="00115C4F">
        <w:rPr>
          <w:rFonts w:ascii="微软雅黑" w:hAnsi="微软雅黑"/>
          <w:sz w:val="18"/>
          <w:szCs w:val="18"/>
        </w:rPr>
        <w:br/>
      </w:r>
      <w:r w:rsidR="00115C4F">
        <w:rPr>
          <w:rFonts w:ascii="微软雅黑" w:hAnsi="微软雅黑" w:hint="eastAsia"/>
          <w:sz w:val="18"/>
          <w:szCs w:val="18"/>
        </w:rPr>
        <w:t xml:space="preserve"> </w:t>
      </w:r>
      <w:r w:rsidR="00115C4F" w:rsidRPr="00115C4F">
        <w:rPr>
          <w:rFonts w:ascii="微软雅黑" w:hAnsi="微软雅黑" w:hint="eastAsia"/>
          <w:color w:val="FF0000"/>
          <w:sz w:val="18"/>
          <w:szCs w:val="18"/>
        </w:rPr>
        <w:t xml:space="preserve"> "tabBar"</w:t>
      </w:r>
      <w:r w:rsidR="00115C4F">
        <w:rPr>
          <w:rFonts w:ascii="微软雅黑" w:hAnsi="微软雅黑" w:hint="eastAsia"/>
          <w:sz w:val="18"/>
          <w:szCs w:val="18"/>
        </w:rPr>
        <w:t>：指定页签条中的页签项——整个小程序的默认首页(pages中的第一项)必需有对应的页签！</w:t>
      </w:r>
      <w:r w:rsidR="004F0D87">
        <w:rPr>
          <w:rFonts w:ascii="微软雅黑" w:hAnsi="微软雅黑"/>
          <w:sz w:val="18"/>
          <w:szCs w:val="18"/>
        </w:rPr>
        <w:br/>
      </w:r>
      <w:r w:rsidR="004F0D87" w:rsidRPr="002E521F">
        <w:rPr>
          <w:rFonts w:ascii="微软雅黑" w:hAnsi="微软雅黑" w:hint="eastAsia"/>
          <w:b/>
          <w:sz w:val="18"/>
          <w:szCs w:val="18"/>
        </w:rPr>
        <w:t>(4)app.js</w:t>
      </w:r>
      <w:r w:rsidR="002E521F" w:rsidRPr="002E521F">
        <w:rPr>
          <w:rFonts w:ascii="微软雅黑" w:hAnsi="微软雅黑" w:hint="eastAsia"/>
          <w:b/>
          <w:sz w:val="18"/>
          <w:szCs w:val="18"/>
        </w:rPr>
        <w:t xml:space="preserve"> —— 创建了整个小程序的全局对象(App)</w:t>
      </w:r>
      <w:r w:rsidR="002E521F">
        <w:rPr>
          <w:rFonts w:ascii="微软雅黑" w:hAnsi="微软雅黑"/>
          <w:sz w:val="18"/>
          <w:szCs w:val="18"/>
        </w:rPr>
        <w:br/>
      </w:r>
      <w:r w:rsidR="002E521F">
        <w:rPr>
          <w:rFonts w:ascii="微软雅黑" w:hAnsi="微软雅黑" w:hint="eastAsia"/>
          <w:sz w:val="18"/>
          <w:szCs w:val="18"/>
        </w:rPr>
        <w:t xml:space="preserve">       globalData：供所有的页面组件以及子组件共同使用的公共数据</w:t>
      </w:r>
      <w:r w:rsidR="00BA72AE">
        <w:rPr>
          <w:rFonts w:ascii="微软雅黑" w:hAnsi="微软雅黑"/>
          <w:sz w:val="18"/>
          <w:szCs w:val="18"/>
        </w:rPr>
        <w:br/>
      </w:r>
      <w:r w:rsidR="00BA72AE" w:rsidRPr="000A5D51">
        <w:rPr>
          <w:rFonts w:ascii="微软雅黑" w:hAnsi="微软雅黑" w:hint="eastAsia"/>
          <w:b/>
          <w:sz w:val="18"/>
          <w:szCs w:val="18"/>
        </w:rPr>
        <w:t>(5)app.wxss —— 创建了整个项目的公共样式</w:t>
      </w:r>
      <w:r w:rsidR="00BA72AE">
        <w:rPr>
          <w:rFonts w:ascii="微软雅黑" w:hAnsi="微软雅黑"/>
          <w:sz w:val="18"/>
          <w:szCs w:val="18"/>
        </w:rPr>
        <w:br/>
      </w:r>
      <w:r w:rsidR="00BA72AE">
        <w:rPr>
          <w:rFonts w:ascii="微软雅黑" w:hAnsi="微软雅黑" w:hint="eastAsia"/>
          <w:sz w:val="18"/>
          <w:szCs w:val="18"/>
        </w:rPr>
        <w:t xml:space="preserve">       此处定义的class选择器或者标签选择器的样式可以被所有的组件所使用</w:t>
      </w:r>
      <w:r w:rsidR="000A5D51">
        <w:rPr>
          <w:rFonts w:ascii="微软雅黑" w:hAnsi="微软雅黑"/>
          <w:sz w:val="18"/>
          <w:szCs w:val="18"/>
        </w:rPr>
        <w:br/>
      </w:r>
      <w:r w:rsidR="000A5D51">
        <w:rPr>
          <w:rFonts w:ascii="微软雅黑" w:hAnsi="微软雅黑" w:hint="eastAsia"/>
          <w:sz w:val="18"/>
          <w:szCs w:val="18"/>
        </w:rPr>
        <w:t xml:space="preserve">       提示：pages/xxx/xxx.wxss 指定的样式只能用于当前页面组件，不能被其它组件使用个</w:t>
      </w:r>
      <w:r w:rsidR="002E521F">
        <w:rPr>
          <w:rFonts w:ascii="微软雅黑" w:hAnsi="微软雅黑" w:hint="eastAsia"/>
          <w:sz w:val="18"/>
          <w:szCs w:val="18"/>
        </w:rPr>
        <w:br/>
      </w:r>
    </w:p>
    <w:tbl>
      <w:tblPr>
        <w:tblStyle w:val="a3"/>
        <w:tblW w:w="0" w:type="auto"/>
        <w:tblLook w:val="04A0"/>
      </w:tblPr>
      <w:tblGrid>
        <w:gridCol w:w="8522"/>
      </w:tblGrid>
      <w:tr w:rsidR="004818A8" w:rsidTr="004818A8">
        <w:tc>
          <w:tcPr>
            <w:tcW w:w="8522" w:type="dxa"/>
          </w:tcPr>
          <w:p w:rsidR="004818A8" w:rsidRDefault="004818A8" w:rsidP="00CC6240">
            <w:pPr>
              <w:spacing w:line="220" w:lineRule="atLeast"/>
              <w:rPr>
                <w:rFonts w:ascii="微软雅黑" w:hAnsi="微软雅黑" w:hint="eastAsia"/>
                <w:sz w:val="18"/>
                <w:szCs w:val="18"/>
              </w:rPr>
            </w:pPr>
            <w:r w:rsidRPr="00940406">
              <w:rPr>
                <w:rFonts w:ascii="微软雅黑" w:hAnsi="微软雅黑" w:hint="eastAsia"/>
                <w:b/>
                <w:sz w:val="18"/>
                <w:szCs w:val="18"/>
              </w:rPr>
              <w:t>回忆：JSON</w:t>
            </w:r>
            <w:r w:rsidR="00940406" w:rsidRPr="00940406">
              <w:rPr>
                <w:rFonts w:ascii="微软雅黑" w:hAnsi="微软雅黑" w:hint="eastAsia"/>
                <w:b/>
                <w:sz w:val="18"/>
                <w:szCs w:val="18"/>
              </w:rPr>
              <w:t>基本</w:t>
            </w:r>
            <w:r w:rsidRPr="00940406">
              <w:rPr>
                <w:rFonts w:ascii="微软雅黑" w:hAnsi="微软雅黑" w:hint="eastAsia"/>
                <w:b/>
                <w:sz w:val="18"/>
                <w:szCs w:val="18"/>
              </w:rPr>
              <w:t>语法：</w:t>
            </w:r>
            <w:r>
              <w:rPr>
                <w:rFonts w:ascii="微软雅黑" w:hAnsi="微软雅黑"/>
                <w:sz w:val="18"/>
                <w:szCs w:val="18"/>
              </w:rPr>
              <w:br/>
            </w:r>
            <w:r>
              <w:rPr>
                <w:rFonts w:ascii="微软雅黑" w:hAnsi="微软雅黑" w:hint="eastAsia"/>
                <w:sz w:val="18"/>
                <w:szCs w:val="18"/>
              </w:rPr>
              <w:t>①一段JSON数据只能是一个{ }，或者一个[ ]，不能是多个！！！</w:t>
            </w:r>
          </w:p>
          <w:p w:rsidR="00BB338C" w:rsidRDefault="00BB338C" w:rsidP="00CC6240">
            <w:pPr>
              <w:spacing w:line="220" w:lineRule="atLeast"/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②JSON数据中不允许出现注释！不论单行还是多行！</w:t>
            </w:r>
            <w:r w:rsidR="00CB01C9">
              <w:rPr>
                <w:rFonts w:ascii="微软雅黑" w:hAnsi="微软雅黑"/>
                <w:sz w:val="18"/>
                <w:szCs w:val="18"/>
              </w:rPr>
              <w:br/>
            </w:r>
            <w:r w:rsidR="00CB01C9">
              <w:rPr>
                <w:rFonts w:ascii="微软雅黑" w:hAnsi="微软雅黑" w:hint="eastAsia"/>
                <w:sz w:val="18"/>
                <w:szCs w:val="18"/>
              </w:rPr>
              <w:t>③JSON中的数据类型可以使用：Object、Array、Number、Boolean、Null、String(只能使用双引号)</w:t>
            </w:r>
          </w:p>
          <w:p w:rsidR="00C84B73" w:rsidRDefault="00C84B73" w:rsidP="00CC6240">
            <w:pPr>
              <w:spacing w:line="220" w:lineRule="atLeast"/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④JSON中的对象属性名必须用双引号！！</w:t>
            </w:r>
          </w:p>
          <w:p w:rsidR="002A2322" w:rsidRDefault="002A2322" w:rsidP="00CC6240">
            <w:pPr>
              <w:spacing w:line="220" w:lineRule="atLeast"/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⑤JSON中对象的最后一个属性后不能有逗号！！</w:t>
            </w:r>
          </w:p>
          <w:p w:rsidR="009451D5" w:rsidRPr="004818A8" w:rsidRDefault="009451D5" w:rsidP="00CC6240">
            <w:pPr>
              <w:spacing w:line="220" w:lineRule="atLeast"/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⑥JSON数据中没有分号！！</w:t>
            </w:r>
          </w:p>
        </w:tc>
      </w:tr>
    </w:tbl>
    <w:p w:rsidR="001B32A9" w:rsidRPr="00586BDF" w:rsidRDefault="00301F18" w:rsidP="00CC6240">
      <w:pPr>
        <w:spacing w:line="220" w:lineRule="atLeas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br/>
        <w:t xml:space="preserve"> </w:t>
      </w:r>
    </w:p>
    <w:p w:rsidR="007062B3" w:rsidRPr="00DC7296" w:rsidRDefault="007062B3" w:rsidP="00D31D50">
      <w:pPr>
        <w:spacing w:line="220" w:lineRule="atLeast"/>
        <w:rPr>
          <w:rFonts w:ascii="微软雅黑" w:hAnsi="微软雅黑"/>
          <w:sz w:val="18"/>
          <w:szCs w:val="18"/>
        </w:rPr>
      </w:pPr>
      <w:r w:rsidRPr="00DC7296">
        <w:rPr>
          <w:rFonts w:ascii="微软雅黑" w:hAnsi="微软雅黑" w:hint="eastAsia"/>
          <w:sz w:val="18"/>
          <w:szCs w:val="18"/>
        </w:rPr>
        <w:br/>
      </w:r>
      <w:r w:rsidR="00D24F13">
        <w:rPr>
          <w:rFonts w:ascii="微软雅黑" w:hAnsi="微软雅黑" w:hint="eastAsia"/>
          <w:sz w:val="18"/>
          <w:szCs w:val="18"/>
        </w:rPr>
        <w:t>课后任务：</w:t>
      </w:r>
      <w:r w:rsidR="00D24F13">
        <w:rPr>
          <w:rFonts w:ascii="微软雅黑" w:hAnsi="微软雅黑" w:hint="eastAsia"/>
          <w:sz w:val="18"/>
          <w:szCs w:val="18"/>
        </w:rPr>
        <w:br/>
        <w:t>①创建一个空白的小程序项目，修改导航条文字/颜色，创建几个页面，添加页签条(tabBar)</w:t>
      </w:r>
      <w:r w:rsidR="00D24F13">
        <w:rPr>
          <w:rFonts w:ascii="微软雅黑" w:hAnsi="微软雅黑"/>
          <w:sz w:val="18"/>
          <w:szCs w:val="18"/>
        </w:rPr>
        <w:br/>
      </w:r>
      <w:r w:rsidR="00D24F13">
        <w:rPr>
          <w:rFonts w:ascii="微软雅黑" w:hAnsi="微软雅黑" w:hint="eastAsia"/>
          <w:sz w:val="18"/>
          <w:szCs w:val="18"/>
        </w:rPr>
        <w:t>②</w:t>
      </w:r>
      <w:r w:rsidR="000A639D">
        <w:rPr>
          <w:rFonts w:ascii="微软雅黑" w:hAnsi="微软雅黑" w:hint="eastAsia"/>
          <w:sz w:val="18"/>
          <w:szCs w:val="18"/>
        </w:rPr>
        <w:t>读手册</w:t>
      </w:r>
      <w:r w:rsidR="000A639D" w:rsidRPr="000A639D">
        <w:rPr>
          <w:rFonts w:ascii="微软雅黑" w:hAnsi="微软雅黑"/>
          <w:sz w:val="18"/>
          <w:szCs w:val="18"/>
        </w:rPr>
        <w:t>https://developers.weixin.qq.com/miniprogram/dev/component/</w:t>
      </w:r>
      <w:r w:rsidR="000A639D">
        <w:rPr>
          <w:rFonts w:ascii="微软雅黑" w:hAnsi="微软雅黑" w:hint="eastAsia"/>
          <w:sz w:val="18"/>
          <w:szCs w:val="18"/>
        </w:rPr>
        <w:t>，自学如下组件：</w:t>
      </w:r>
      <w:r w:rsidR="00280D1F">
        <w:rPr>
          <w:rFonts w:ascii="微软雅黑" w:hAnsi="微软雅黑"/>
          <w:sz w:val="18"/>
          <w:szCs w:val="18"/>
        </w:rPr>
        <w:br/>
      </w:r>
      <w:r w:rsidR="00280D1F">
        <w:rPr>
          <w:rFonts w:ascii="微软雅黑" w:hAnsi="微软雅黑" w:hint="eastAsia"/>
          <w:sz w:val="18"/>
          <w:szCs w:val="18"/>
        </w:rPr>
        <w:t xml:space="preserve">   </w:t>
      </w:r>
      <w:r w:rsidR="00280D1F" w:rsidRPr="00280D1F">
        <w:rPr>
          <w:rFonts w:ascii="微软雅黑" w:hAnsi="微软雅黑" w:hint="eastAsia"/>
          <w:color w:val="FF0000"/>
          <w:sz w:val="18"/>
          <w:szCs w:val="18"/>
        </w:rPr>
        <w:t>提示：微信小程序中不能使用HTML标签，只能使用小程序提供的组件——全是XML语法的标签(有开始有结束)</w:t>
      </w:r>
      <w:r w:rsidR="000A639D">
        <w:rPr>
          <w:rFonts w:ascii="微软雅黑" w:hAnsi="微软雅黑"/>
          <w:sz w:val="18"/>
          <w:szCs w:val="18"/>
        </w:rPr>
        <w:br/>
      </w:r>
      <w:r w:rsidR="000A639D">
        <w:rPr>
          <w:rFonts w:ascii="微软雅黑" w:hAnsi="微软雅黑" w:hint="eastAsia"/>
          <w:sz w:val="18"/>
          <w:szCs w:val="18"/>
        </w:rPr>
        <w:tab/>
        <w:t>view</w:t>
      </w:r>
      <w:r w:rsidR="000A639D">
        <w:rPr>
          <w:rFonts w:ascii="微软雅黑" w:hAnsi="微软雅黑" w:hint="eastAsia"/>
          <w:sz w:val="18"/>
          <w:szCs w:val="18"/>
        </w:rPr>
        <w:tab/>
      </w:r>
      <w:r w:rsidR="00280D1F">
        <w:rPr>
          <w:rFonts w:ascii="微软雅黑" w:hAnsi="微软雅黑" w:hint="eastAsia"/>
          <w:sz w:val="18"/>
          <w:szCs w:val="18"/>
        </w:rPr>
        <w:tab/>
      </w:r>
      <w:r w:rsidR="00280D1F">
        <w:rPr>
          <w:rFonts w:ascii="微软雅黑" w:hAnsi="微软雅黑" w:hint="eastAsia"/>
          <w:sz w:val="18"/>
          <w:szCs w:val="18"/>
        </w:rPr>
        <w:tab/>
      </w:r>
      <w:r w:rsidR="000A639D">
        <w:rPr>
          <w:rFonts w:ascii="微软雅黑" w:hAnsi="微软雅黑" w:hint="eastAsia"/>
          <w:sz w:val="18"/>
          <w:szCs w:val="18"/>
        </w:rPr>
        <w:t xml:space="preserve">=&gt; </w:t>
      </w:r>
      <w:r w:rsidR="000A639D">
        <w:rPr>
          <w:rFonts w:ascii="微软雅黑" w:hAnsi="微软雅黑" w:hint="eastAsia"/>
          <w:sz w:val="18"/>
          <w:szCs w:val="18"/>
        </w:rPr>
        <w:tab/>
        <w:t>div</w:t>
      </w:r>
      <w:r w:rsidR="000A639D">
        <w:rPr>
          <w:rFonts w:ascii="微软雅黑" w:hAnsi="微软雅黑"/>
          <w:sz w:val="18"/>
          <w:szCs w:val="18"/>
        </w:rPr>
        <w:br/>
      </w:r>
      <w:r w:rsidR="000A639D">
        <w:rPr>
          <w:rFonts w:ascii="微软雅黑" w:hAnsi="微软雅黑" w:hint="eastAsia"/>
          <w:sz w:val="18"/>
          <w:szCs w:val="18"/>
        </w:rPr>
        <w:tab/>
        <w:t>swiper/swiper-item</w:t>
      </w:r>
      <w:r w:rsidR="000A639D">
        <w:rPr>
          <w:rFonts w:ascii="微软雅黑" w:hAnsi="微软雅黑" w:hint="eastAsia"/>
          <w:sz w:val="18"/>
          <w:szCs w:val="18"/>
        </w:rPr>
        <w:tab/>
        <w:t>=&gt;</w:t>
      </w:r>
      <w:r w:rsidR="000A639D">
        <w:rPr>
          <w:rFonts w:ascii="微软雅黑" w:hAnsi="微软雅黑" w:hint="eastAsia"/>
          <w:sz w:val="18"/>
          <w:szCs w:val="18"/>
        </w:rPr>
        <w:tab/>
        <w:t>轮播广告</w:t>
      </w:r>
      <w:r w:rsidRPr="00DC7296">
        <w:rPr>
          <w:rFonts w:ascii="微软雅黑" w:hAnsi="微软雅黑" w:hint="eastAsia"/>
          <w:sz w:val="18"/>
          <w:szCs w:val="18"/>
        </w:rPr>
        <w:br/>
      </w:r>
      <w:r w:rsidR="000A639D">
        <w:rPr>
          <w:rFonts w:ascii="微软雅黑" w:hAnsi="微软雅黑" w:hint="eastAsia"/>
          <w:sz w:val="18"/>
          <w:szCs w:val="18"/>
        </w:rPr>
        <w:tab/>
        <w:t>text</w:t>
      </w:r>
      <w:r w:rsidR="000A639D">
        <w:rPr>
          <w:rFonts w:ascii="微软雅黑" w:hAnsi="微软雅黑" w:hint="eastAsia"/>
          <w:sz w:val="18"/>
          <w:szCs w:val="18"/>
        </w:rPr>
        <w:tab/>
      </w:r>
      <w:r w:rsidR="00280D1F">
        <w:rPr>
          <w:rFonts w:ascii="微软雅黑" w:hAnsi="微软雅黑" w:hint="eastAsia"/>
          <w:sz w:val="18"/>
          <w:szCs w:val="18"/>
        </w:rPr>
        <w:tab/>
      </w:r>
      <w:r w:rsidR="00280D1F">
        <w:rPr>
          <w:rFonts w:ascii="微软雅黑" w:hAnsi="微软雅黑" w:hint="eastAsia"/>
          <w:sz w:val="18"/>
          <w:szCs w:val="18"/>
        </w:rPr>
        <w:tab/>
      </w:r>
      <w:r w:rsidR="000A639D">
        <w:rPr>
          <w:rFonts w:ascii="微软雅黑" w:hAnsi="微软雅黑" w:hint="eastAsia"/>
          <w:sz w:val="18"/>
          <w:szCs w:val="18"/>
        </w:rPr>
        <w:t>=&gt;</w:t>
      </w:r>
      <w:r w:rsidR="000A639D">
        <w:rPr>
          <w:rFonts w:ascii="微软雅黑" w:hAnsi="微软雅黑" w:hint="eastAsia"/>
          <w:sz w:val="18"/>
          <w:szCs w:val="18"/>
        </w:rPr>
        <w:tab/>
        <w:t>span</w:t>
      </w:r>
      <w:r w:rsidR="000A639D">
        <w:rPr>
          <w:rFonts w:ascii="微软雅黑" w:hAnsi="微软雅黑" w:hint="eastAsia"/>
          <w:sz w:val="18"/>
          <w:szCs w:val="18"/>
        </w:rPr>
        <w:br/>
      </w:r>
      <w:r w:rsidR="000A639D">
        <w:rPr>
          <w:rFonts w:ascii="微软雅黑" w:hAnsi="微软雅黑" w:hint="eastAsia"/>
          <w:sz w:val="18"/>
          <w:szCs w:val="18"/>
        </w:rPr>
        <w:tab/>
        <w:t>icon</w:t>
      </w:r>
      <w:r w:rsidR="000A639D">
        <w:rPr>
          <w:rFonts w:ascii="微软雅黑" w:hAnsi="微软雅黑" w:hint="eastAsia"/>
          <w:sz w:val="18"/>
          <w:szCs w:val="18"/>
        </w:rPr>
        <w:tab/>
      </w:r>
      <w:r w:rsidR="000A639D">
        <w:rPr>
          <w:rFonts w:ascii="微软雅黑" w:hAnsi="微软雅黑"/>
          <w:sz w:val="18"/>
          <w:szCs w:val="18"/>
        </w:rPr>
        <w:br/>
      </w:r>
      <w:r w:rsidR="000A639D">
        <w:rPr>
          <w:rFonts w:ascii="微软雅黑" w:hAnsi="微软雅黑" w:hint="eastAsia"/>
          <w:sz w:val="18"/>
          <w:szCs w:val="18"/>
        </w:rPr>
        <w:tab/>
        <w:t>button</w:t>
      </w:r>
      <w:r w:rsidR="000A639D">
        <w:rPr>
          <w:rFonts w:ascii="微软雅黑" w:hAnsi="微软雅黑" w:hint="eastAsia"/>
          <w:sz w:val="18"/>
          <w:szCs w:val="18"/>
        </w:rPr>
        <w:br/>
      </w:r>
      <w:r w:rsidR="000A639D">
        <w:rPr>
          <w:rFonts w:ascii="微软雅黑" w:hAnsi="微软雅黑" w:hint="eastAsia"/>
          <w:sz w:val="18"/>
          <w:szCs w:val="18"/>
        </w:rPr>
        <w:tab/>
        <w:t>input</w:t>
      </w:r>
      <w:r w:rsidR="000A639D">
        <w:rPr>
          <w:rFonts w:ascii="微软雅黑" w:hAnsi="微软雅黑"/>
          <w:sz w:val="18"/>
          <w:szCs w:val="18"/>
        </w:rPr>
        <w:br/>
      </w:r>
      <w:r w:rsidR="000A639D">
        <w:rPr>
          <w:rFonts w:ascii="微软雅黑" w:hAnsi="微软雅黑" w:hint="eastAsia"/>
          <w:sz w:val="18"/>
          <w:szCs w:val="18"/>
        </w:rPr>
        <w:tab/>
        <w:t>switch</w:t>
      </w:r>
      <w:r w:rsidR="000A639D">
        <w:rPr>
          <w:rFonts w:ascii="微软雅黑" w:hAnsi="微软雅黑"/>
          <w:sz w:val="18"/>
          <w:szCs w:val="18"/>
        </w:rPr>
        <w:br/>
      </w:r>
      <w:r w:rsidR="000A639D">
        <w:rPr>
          <w:rFonts w:ascii="微软雅黑" w:hAnsi="微软雅黑" w:hint="eastAsia"/>
          <w:sz w:val="18"/>
          <w:szCs w:val="18"/>
        </w:rPr>
        <w:tab/>
        <w:t>navigator</w:t>
      </w:r>
      <w:r w:rsidR="000A639D">
        <w:rPr>
          <w:rFonts w:ascii="微软雅黑" w:hAnsi="微软雅黑" w:hint="eastAsia"/>
          <w:sz w:val="18"/>
          <w:szCs w:val="18"/>
        </w:rPr>
        <w:tab/>
      </w:r>
      <w:r w:rsidR="00280D1F">
        <w:rPr>
          <w:rFonts w:ascii="微软雅黑" w:hAnsi="微软雅黑" w:hint="eastAsia"/>
          <w:sz w:val="18"/>
          <w:szCs w:val="18"/>
        </w:rPr>
        <w:tab/>
      </w:r>
      <w:r w:rsidR="000A639D">
        <w:rPr>
          <w:rFonts w:ascii="微软雅黑" w:hAnsi="微软雅黑" w:hint="eastAsia"/>
          <w:sz w:val="18"/>
          <w:szCs w:val="18"/>
        </w:rPr>
        <w:t>=&gt;</w:t>
      </w:r>
      <w:r w:rsidR="000A639D">
        <w:rPr>
          <w:rFonts w:ascii="微软雅黑" w:hAnsi="微软雅黑" w:hint="eastAsia"/>
          <w:sz w:val="18"/>
          <w:szCs w:val="18"/>
        </w:rPr>
        <w:tab/>
        <w:t>超链接a</w:t>
      </w:r>
      <w:r w:rsidR="000A639D">
        <w:rPr>
          <w:rFonts w:ascii="微软雅黑" w:hAnsi="微软雅黑"/>
          <w:sz w:val="18"/>
          <w:szCs w:val="18"/>
        </w:rPr>
        <w:br/>
      </w:r>
      <w:r w:rsidR="000A639D">
        <w:rPr>
          <w:rFonts w:ascii="微软雅黑" w:hAnsi="微软雅黑" w:hint="eastAsia"/>
          <w:sz w:val="18"/>
          <w:szCs w:val="18"/>
        </w:rPr>
        <w:tab/>
        <w:t>image</w:t>
      </w:r>
      <w:r w:rsidR="000A639D">
        <w:rPr>
          <w:rFonts w:ascii="微软雅黑" w:hAnsi="微软雅黑" w:hint="eastAsia"/>
          <w:sz w:val="18"/>
          <w:szCs w:val="18"/>
        </w:rPr>
        <w:tab/>
      </w:r>
      <w:r w:rsidR="000A639D">
        <w:rPr>
          <w:rFonts w:ascii="微软雅黑" w:hAnsi="微软雅黑" w:hint="eastAsia"/>
          <w:sz w:val="18"/>
          <w:szCs w:val="18"/>
        </w:rPr>
        <w:tab/>
      </w:r>
      <w:r w:rsidR="00280D1F">
        <w:rPr>
          <w:rFonts w:ascii="微软雅黑" w:hAnsi="微软雅黑" w:hint="eastAsia"/>
          <w:sz w:val="18"/>
          <w:szCs w:val="18"/>
        </w:rPr>
        <w:tab/>
      </w:r>
      <w:r w:rsidR="000A639D">
        <w:rPr>
          <w:rFonts w:ascii="微软雅黑" w:hAnsi="微软雅黑" w:hint="eastAsia"/>
          <w:sz w:val="18"/>
          <w:szCs w:val="18"/>
        </w:rPr>
        <w:t>=&gt;</w:t>
      </w:r>
      <w:r w:rsidR="000A639D">
        <w:rPr>
          <w:rFonts w:ascii="微软雅黑" w:hAnsi="微软雅黑" w:hint="eastAsia"/>
          <w:sz w:val="18"/>
          <w:szCs w:val="18"/>
        </w:rPr>
        <w:tab/>
      </w:r>
      <w:r w:rsidR="00280D1F">
        <w:rPr>
          <w:rFonts w:ascii="微软雅黑" w:hAnsi="微软雅黑" w:hint="eastAsia"/>
          <w:sz w:val="18"/>
          <w:szCs w:val="18"/>
        </w:rPr>
        <w:t xml:space="preserve">img           </w:t>
      </w:r>
      <w:r w:rsidR="000A639D">
        <w:rPr>
          <w:rFonts w:ascii="微软雅黑" w:hAnsi="微软雅黑" w:hint="eastAsia"/>
          <w:sz w:val="18"/>
          <w:szCs w:val="18"/>
        </w:rPr>
        <w:br/>
      </w:r>
      <w:r w:rsidR="000A639D">
        <w:rPr>
          <w:rFonts w:ascii="微软雅黑" w:hAnsi="微软雅黑" w:hint="eastAsia"/>
          <w:sz w:val="18"/>
          <w:szCs w:val="18"/>
        </w:rPr>
        <w:tab/>
        <w:t>audio</w:t>
      </w:r>
      <w:r w:rsidR="000A639D">
        <w:rPr>
          <w:rFonts w:ascii="微软雅黑" w:hAnsi="微软雅黑" w:hint="eastAsia"/>
          <w:sz w:val="18"/>
          <w:szCs w:val="18"/>
        </w:rPr>
        <w:br/>
      </w:r>
      <w:r w:rsidR="000A639D">
        <w:rPr>
          <w:rFonts w:ascii="微软雅黑" w:hAnsi="微软雅黑" w:hint="eastAsia"/>
          <w:sz w:val="18"/>
          <w:szCs w:val="18"/>
        </w:rPr>
        <w:tab/>
        <w:t>video</w:t>
      </w:r>
      <w:r w:rsidR="000A639D">
        <w:rPr>
          <w:rFonts w:ascii="微软雅黑" w:hAnsi="微软雅黑"/>
          <w:sz w:val="18"/>
          <w:szCs w:val="18"/>
        </w:rPr>
        <w:br/>
      </w:r>
      <w:r w:rsidR="000A639D">
        <w:rPr>
          <w:rFonts w:ascii="微软雅黑" w:hAnsi="微软雅黑" w:hint="eastAsia"/>
          <w:sz w:val="18"/>
          <w:szCs w:val="18"/>
        </w:rPr>
        <w:tab/>
        <w:t>map</w:t>
      </w:r>
      <w:r w:rsidR="000A639D">
        <w:rPr>
          <w:rFonts w:ascii="微软雅黑" w:hAnsi="微软雅黑"/>
          <w:sz w:val="18"/>
          <w:szCs w:val="18"/>
        </w:rPr>
        <w:br/>
      </w:r>
      <w:r w:rsidR="000A639D">
        <w:rPr>
          <w:rFonts w:ascii="微软雅黑" w:hAnsi="微软雅黑" w:hint="eastAsia"/>
          <w:sz w:val="18"/>
          <w:szCs w:val="18"/>
        </w:rPr>
        <w:tab/>
        <w:t>canvas</w:t>
      </w:r>
      <w:r w:rsidR="00CC6240" w:rsidRPr="00DC7296">
        <w:rPr>
          <w:rFonts w:ascii="微软雅黑" w:hAnsi="微软雅黑"/>
          <w:sz w:val="18"/>
          <w:szCs w:val="18"/>
        </w:rPr>
        <w:br/>
      </w:r>
      <w:r w:rsidR="00CC6240" w:rsidRPr="00DC7296">
        <w:rPr>
          <w:rFonts w:ascii="微软雅黑" w:hAnsi="微软雅黑" w:hint="eastAsia"/>
          <w:sz w:val="18"/>
          <w:szCs w:val="18"/>
        </w:rPr>
        <w:br/>
      </w:r>
      <w:r w:rsidR="00CC6240" w:rsidRPr="00DC7296">
        <w:rPr>
          <w:rFonts w:ascii="微软雅黑" w:hAnsi="微软雅黑" w:hint="eastAsia"/>
          <w:sz w:val="18"/>
          <w:szCs w:val="18"/>
        </w:rPr>
        <w:br/>
      </w:r>
    </w:p>
    <w:p w:rsidR="007062B3" w:rsidRPr="00DC7296" w:rsidRDefault="007062B3" w:rsidP="00D31D50">
      <w:pPr>
        <w:spacing w:line="220" w:lineRule="atLeast"/>
        <w:rPr>
          <w:rFonts w:ascii="微软雅黑" w:hAnsi="微软雅黑"/>
          <w:sz w:val="18"/>
          <w:szCs w:val="18"/>
        </w:rPr>
      </w:pPr>
    </w:p>
    <w:p w:rsidR="007062B3" w:rsidRPr="00DC7296" w:rsidRDefault="007062B3" w:rsidP="00D31D50">
      <w:pPr>
        <w:spacing w:line="220" w:lineRule="atLeast"/>
        <w:rPr>
          <w:rFonts w:ascii="微软雅黑" w:hAnsi="微软雅黑"/>
          <w:sz w:val="18"/>
          <w:szCs w:val="18"/>
        </w:rPr>
      </w:pPr>
    </w:p>
    <w:p w:rsidR="007062B3" w:rsidRPr="00DC7296" w:rsidRDefault="007062B3" w:rsidP="00D31D50">
      <w:pPr>
        <w:spacing w:line="220" w:lineRule="atLeast"/>
        <w:rPr>
          <w:rFonts w:ascii="微软雅黑" w:hAnsi="微软雅黑"/>
          <w:sz w:val="18"/>
          <w:szCs w:val="18"/>
        </w:rPr>
      </w:pPr>
    </w:p>
    <w:p w:rsidR="00177FF7" w:rsidRPr="00DC7296" w:rsidRDefault="00177FF7" w:rsidP="00D31D50">
      <w:pPr>
        <w:spacing w:line="220" w:lineRule="atLeast"/>
        <w:rPr>
          <w:rFonts w:ascii="微软雅黑" w:hAnsi="微软雅黑"/>
          <w:sz w:val="18"/>
          <w:szCs w:val="18"/>
        </w:rPr>
      </w:pPr>
      <w:r w:rsidRPr="00DC7296">
        <w:rPr>
          <w:rFonts w:ascii="微软雅黑" w:hAnsi="微软雅黑" w:hint="eastAsia"/>
          <w:sz w:val="18"/>
          <w:szCs w:val="18"/>
        </w:rPr>
        <w:br/>
      </w:r>
    </w:p>
    <w:sectPr w:rsidR="00177FF7" w:rsidRPr="00DC72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2DD" w:rsidRDefault="001442DD" w:rsidP="005E53D4">
      <w:pPr>
        <w:spacing w:after="0"/>
      </w:pPr>
      <w:r>
        <w:separator/>
      </w:r>
    </w:p>
  </w:endnote>
  <w:endnote w:type="continuationSeparator" w:id="0">
    <w:p w:rsidR="001442DD" w:rsidRDefault="001442DD" w:rsidP="005E53D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2DD" w:rsidRDefault="001442DD" w:rsidP="005E53D4">
      <w:pPr>
        <w:spacing w:after="0"/>
      </w:pPr>
      <w:r>
        <w:separator/>
      </w:r>
    </w:p>
  </w:footnote>
  <w:footnote w:type="continuationSeparator" w:id="0">
    <w:p w:rsidR="001442DD" w:rsidRDefault="001442DD" w:rsidP="005E53D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bordersDoNotSurroundHeader/>
  <w:bordersDoNotSurroundFooter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370"/>
    <w:rsid w:val="00053E12"/>
    <w:rsid w:val="0005669F"/>
    <w:rsid w:val="00086FBD"/>
    <w:rsid w:val="000A5D51"/>
    <w:rsid w:val="000A639D"/>
    <w:rsid w:val="000B2933"/>
    <w:rsid w:val="000B4CFF"/>
    <w:rsid w:val="000D07C9"/>
    <w:rsid w:val="000D3712"/>
    <w:rsid w:val="000E1057"/>
    <w:rsid w:val="000E7793"/>
    <w:rsid w:val="00115C4F"/>
    <w:rsid w:val="001442DD"/>
    <w:rsid w:val="00152375"/>
    <w:rsid w:val="00177FF7"/>
    <w:rsid w:val="00187275"/>
    <w:rsid w:val="001B32A9"/>
    <w:rsid w:val="001C5783"/>
    <w:rsid w:val="001F4E16"/>
    <w:rsid w:val="001F6322"/>
    <w:rsid w:val="001F6E32"/>
    <w:rsid w:val="00210925"/>
    <w:rsid w:val="00214762"/>
    <w:rsid w:val="00253E1C"/>
    <w:rsid w:val="002648A3"/>
    <w:rsid w:val="00266709"/>
    <w:rsid w:val="00280D1F"/>
    <w:rsid w:val="00282ED0"/>
    <w:rsid w:val="00292BFD"/>
    <w:rsid w:val="002A2322"/>
    <w:rsid w:val="002B0E03"/>
    <w:rsid w:val="002C6647"/>
    <w:rsid w:val="002E521F"/>
    <w:rsid w:val="002F31B7"/>
    <w:rsid w:val="002F3A07"/>
    <w:rsid w:val="00301C32"/>
    <w:rsid w:val="00301F18"/>
    <w:rsid w:val="0031418B"/>
    <w:rsid w:val="00323B43"/>
    <w:rsid w:val="00347F07"/>
    <w:rsid w:val="00357C95"/>
    <w:rsid w:val="00361175"/>
    <w:rsid w:val="003B5432"/>
    <w:rsid w:val="003D37D8"/>
    <w:rsid w:val="004223A3"/>
    <w:rsid w:val="00425BB1"/>
    <w:rsid w:val="00426133"/>
    <w:rsid w:val="004358AB"/>
    <w:rsid w:val="00446473"/>
    <w:rsid w:val="00456E65"/>
    <w:rsid w:val="00474E92"/>
    <w:rsid w:val="004818A8"/>
    <w:rsid w:val="004824A0"/>
    <w:rsid w:val="004A2FE0"/>
    <w:rsid w:val="004F0D87"/>
    <w:rsid w:val="00506784"/>
    <w:rsid w:val="00513C9C"/>
    <w:rsid w:val="0052400A"/>
    <w:rsid w:val="00530E6B"/>
    <w:rsid w:val="00545E63"/>
    <w:rsid w:val="00551C12"/>
    <w:rsid w:val="0056609D"/>
    <w:rsid w:val="00570C2E"/>
    <w:rsid w:val="00586BDF"/>
    <w:rsid w:val="005871F7"/>
    <w:rsid w:val="005E150F"/>
    <w:rsid w:val="005E53D4"/>
    <w:rsid w:val="005E5F88"/>
    <w:rsid w:val="005F5A63"/>
    <w:rsid w:val="00615AD4"/>
    <w:rsid w:val="00623A0F"/>
    <w:rsid w:val="00641C2F"/>
    <w:rsid w:val="006C2B43"/>
    <w:rsid w:val="006C2E86"/>
    <w:rsid w:val="007062B3"/>
    <w:rsid w:val="007171DE"/>
    <w:rsid w:val="00724647"/>
    <w:rsid w:val="00735864"/>
    <w:rsid w:val="0075379D"/>
    <w:rsid w:val="00762074"/>
    <w:rsid w:val="00774324"/>
    <w:rsid w:val="00790A42"/>
    <w:rsid w:val="007B4BA0"/>
    <w:rsid w:val="007E4289"/>
    <w:rsid w:val="007F1EA7"/>
    <w:rsid w:val="007F75CF"/>
    <w:rsid w:val="007F77A9"/>
    <w:rsid w:val="00812ABD"/>
    <w:rsid w:val="00815F54"/>
    <w:rsid w:val="00862CA4"/>
    <w:rsid w:val="0086323F"/>
    <w:rsid w:val="00874818"/>
    <w:rsid w:val="008B0548"/>
    <w:rsid w:val="008B7726"/>
    <w:rsid w:val="008D0F54"/>
    <w:rsid w:val="008E49EE"/>
    <w:rsid w:val="008F23A9"/>
    <w:rsid w:val="008F7AB6"/>
    <w:rsid w:val="00900737"/>
    <w:rsid w:val="00927C29"/>
    <w:rsid w:val="00940406"/>
    <w:rsid w:val="009451D5"/>
    <w:rsid w:val="0095044D"/>
    <w:rsid w:val="009828AB"/>
    <w:rsid w:val="00997209"/>
    <w:rsid w:val="009A253A"/>
    <w:rsid w:val="009B376D"/>
    <w:rsid w:val="009C4EFE"/>
    <w:rsid w:val="009F13EE"/>
    <w:rsid w:val="009F716C"/>
    <w:rsid w:val="009F7A28"/>
    <w:rsid w:val="00A0335E"/>
    <w:rsid w:val="00A04A1C"/>
    <w:rsid w:val="00A06E88"/>
    <w:rsid w:val="00A353F4"/>
    <w:rsid w:val="00B07C0D"/>
    <w:rsid w:val="00B225CA"/>
    <w:rsid w:val="00B25733"/>
    <w:rsid w:val="00B42DD5"/>
    <w:rsid w:val="00B50993"/>
    <w:rsid w:val="00B56004"/>
    <w:rsid w:val="00B77D58"/>
    <w:rsid w:val="00B801FB"/>
    <w:rsid w:val="00B86FAD"/>
    <w:rsid w:val="00BA3D1E"/>
    <w:rsid w:val="00BA72AE"/>
    <w:rsid w:val="00BB338C"/>
    <w:rsid w:val="00BC31C4"/>
    <w:rsid w:val="00BD6D70"/>
    <w:rsid w:val="00C04446"/>
    <w:rsid w:val="00C2634B"/>
    <w:rsid w:val="00C321D4"/>
    <w:rsid w:val="00C463EB"/>
    <w:rsid w:val="00C465A4"/>
    <w:rsid w:val="00C55836"/>
    <w:rsid w:val="00C55B72"/>
    <w:rsid w:val="00C56CFB"/>
    <w:rsid w:val="00C84B73"/>
    <w:rsid w:val="00C86941"/>
    <w:rsid w:val="00C93987"/>
    <w:rsid w:val="00CB01C9"/>
    <w:rsid w:val="00CB64BD"/>
    <w:rsid w:val="00CC6240"/>
    <w:rsid w:val="00CF2AEC"/>
    <w:rsid w:val="00D24F13"/>
    <w:rsid w:val="00D31A7F"/>
    <w:rsid w:val="00D31D50"/>
    <w:rsid w:val="00D86200"/>
    <w:rsid w:val="00DA1184"/>
    <w:rsid w:val="00DA5452"/>
    <w:rsid w:val="00DB1929"/>
    <w:rsid w:val="00DC7296"/>
    <w:rsid w:val="00E043EC"/>
    <w:rsid w:val="00E04D10"/>
    <w:rsid w:val="00E051CC"/>
    <w:rsid w:val="00E13EF2"/>
    <w:rsid w:val="00E16986"/>
    <w:rsid w:val="00E22A90"/>
    <w:rsid w:val="00E26387"/>
    <w:rsid w:val="00E71F72"/>
    <w:rsid w:val="00E87008"/>
    <w:rsid w:val="00E87C54"/>
    <w:rsid w:val="00EB5D7E"/>
    <w:rsid w:val="00EE504B"/>
    <w:rsid w:val="00EE6EFE"/>
    <w:rsid w:val="00EF36DF"/>
    <w:rsid w:val="00F01654"/>
    <w:rsid w:val="00F070C3"/>
    <w:rsid w:val="00F46100"/>
    <w:rsid w:val="00F47440"/>
    <w:rsid w:val="00F55400"/>
    <w:rsid w:val="00F5786D"/>
    <w:rsid w:val="00F733A3"/>
    <w:rsid w:val="00F77556"/>
    <w:rsid w:val="00F82F05"/>
    <w:rsid w:val="00F95DFA"/>
    <w:rsid w:val="00F962C9"/>
    <w:rsid w:val="00FA5CE4"/>
    <w:rsid w:val="00FB1C9D"/>
    <w:rsid w:val="00FF5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2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EE6EF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90A4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0A42"/>
    <w:rPr>
      <w:rFonts w:ascii="Tahoma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E53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E53D4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E53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E53D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3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155</cp:revision>
  <dcterms:created xsi:type="dcterms:W3CDTF">2008-09-11T17:20:00Z</dcterms:created>
  <dcterms:modified xsi:type="dcterms:W3CDTF">2020-04-28T10:04:00Z</dcterms:modified>
</cp:coreProperties>
</file>