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C182" w14:textId="306BC44A" w:rsidR="007A51A6" w:rsidRPr="007A51A6" w:rsidRDefault="007A51A6" w:rsidP="007A51A6">
      <w:pPr>
        <w:pStyle w:val="1"/>
        <w:rPr>
          <w:rFonts w:ascii="黑体" w:eastAsia="黑体" w:hAnsi="黑体"/>
          <w:b w:val="0"/>
          <w:bCs w:val="0"/>
        </w:rPr>
      </w:pPr>
      <w:r w:rsidRPr="007A51A6">
        <w:rPr>
          <w:rFonts w:ascii="黑体" w:eastAsia="黑体" w:hAnsi="黑体" w:hint="eastAsia"/>
          <w:b w:val="0"/>
          <w:bCs w:val="0"/>
        </w:rPr>
        <w:t>1、</w:t>
      </w:r>
      <w:r w:rsidRPr="007A51A6">
        <w:rPr>
          <w:rFonts w:ascii="黑体" w:eastAsia="黑体" w:hAnsi="黑体" w:hint="eastAsia"/>
          <w:b w:val="0"/>
          <w:bCs w:val="0"/>
        </w:rPr>
        <w:t>使用子查询来计算或转换</w:t>
      </w:r>
    </w:p>
    <w:p w14:paraId="3F7164E2" w14:textId="0D601309" w:rsidR="00414799" w:rsidRDefault="004219CC">
      <w:r>
        <w:rPr>
          <w:noProof/>
        </w:rPr>
        <w:drawing>
          <wp:inline distT="0" distB="0" distL="0" distR="0" wp14:anchorId="5F8F9E09" wp14:editId="4EEAA568">
            <wp:extent cx="5274310" cy="448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EAFB" w14:textId="223FD1A6" w:rsidR="007A51A6" w:rsidRDefault="007A51A6" w:rsidP="007A51A6">
      <w:pPr>
        <w:pStyle w:val="1"/>
        <w:rPr>
          <w:rFonts w:ascii="黑体" w:eastAsia="黑体" w:hAnsi="黑体"/>
          <w:b w:val="0"/>
          <w:bCs w:val="0"/>
        </w:rPr>
      </w:pPr>
      <w:r w:rsidRPr="007A51A6">
        <w:rPr>
          <w:rFonts w:ascii="黑体" w:eastAsia="黑体" w:hAnsi="黑体" w:hint="eastAsia"/>
          <w:b w:val="0"/>
          <w:bCs w:val="0"/>
        </w:rPr>
        <w:lastRenderedPageBreak/>
        <w:t>2、使用自连接查询</w:t>
      </w:r>
    </w:p>
    <w:p w14:paraId="055A83EE" w14:textId="3FC32EBF" w:rsidR="0089728E" w:rsidRPr="0089728E" w:rsidRDefault="0089728E" w:rsidP="0089728E">
      <w:pPr>
        <w:rPr>
          <w:rFonts w:hint="eastAsia"/>
        </w:rPr>
      </w:pPr>
      <w:r>
        <w:rPr>
          <w:noProof/>
        </w:rPr>
        <w:drawing>
          <wp:inline distT="0" distB="0" distL="0" distR="0" wp14:anchorId="3DE53A9E" wp14:editId="42301323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28E" w:rsidRPr="0089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A"/>
    <w:rsid w:val="00370D8A"/>
    <w:rsid w:val="00414799"/>
    <w:rsid w:val="004219CC"/>
    <w:rsid w:val="007A51A6"/>
    <w:rsid w:val="008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37DC"/>
  <w15:chartTrackingRefBased/>
  <w15:docId w15:val="{F1FB266C-B858-4489-B0BC-8828B32E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1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4</cp:revision>
  <dcterms:created xsi:type="dcterms:W3CDTF">2019-12-24T12:28:00Z</dcterms:created>
  <dcterms:modified xsi:type="dcterms:W3CDTF">2019-12-24T12:53:00Z</dcterms:modified>
</cp:coreProperties>
</file>