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3A4FDF" w14:textId="24DA1083" w:rsidR="00414799" w:rsidRPr="00CA5381" w:rsidRDefault="00AF39B3">
      <w:pPr>
        <w:rPr>
          <w:rFonts w:ascii="Microsoft YaHei Light" w:eastAsia="Microsoft YaHei Light" w:hAnsi="Microsoft YaHei Light"/>
          <w:sz w:val="24"/>
          <w:szCs w:val="24"/>
        </w:rPr>
      </w:pPr>
      <w:r w:rsidRPr="00CA5381">
        <w:rPr>
          <w:rFonts w:ascii="Microsoft YaHei Light" w:eastAsia="Microsoft YaHei Light" w:hAnsi="Microsoft YaHei Light"/>
          <w:sz w:val="24"/>
          <w:szCs w:val="24"/>
        </w:rPr>
        <w:t>vue-loader.config.js</w:t>
      </w:r>
      <w:r w:rsidRPr="00CA5381">
        <w:rPr>
          <w:rFonts w:ascii="Microsoft YaHei Light" w:eastAsia="Microsoft YaHei Light" w:hAnsi="Microsoft YaHei Light" w:hint="eastAsia"/>
          <w:sz w:val="24"/>
          <w:szCs w:val="24"/>
        </w:rPr>
        <w:t>（配置文件）：</w:t>
      </w:r>
    </w:p>
    <w:p w14:paraId="5CB83C11" w14:textId="041BAEDE" w:rsidR="00AF39B3" w:rsidRDefault="00AF39B3">
      <w:r>
        <w:rPr>
          <w:noProof/>
        </w:rPr>
        <w:drawing>
          <wp:inline distT="0" distB="0" distL="0" distR="0" wp14:anchorId="780EA635" wp14:editId="241D33F4">
            <wp:extent cx="5274310" cy="20967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03A0A" w14:textId="2E63D5F6" w:rsidR="00C05545" w:rsidRPr="00CA5381" w:rsidRDefault="00C05545">
      <w:pPr>
        <w:rPr>
          <w:rFonts w:ascii="Microsoft YaHei Light" w:eastAsia="Microsoft YaHei Light" w:hAnsi="Microsoft YaHei Light"/>
          <w:sz w:val="24"/>
          <w:szCs w:val="24"/>
        </w:rPr>
      </w:pPr>
      <w:r w:rsidRPr="00CA5381">
        <w:rPr>
          <w:rFonts w:ascii="Microsoft YaHei Light" w:eastAsia="Microsoft YaHei Light" w:hAnsi="Microsoft YaHei Light"/>
          <w:sz w:val="24"/>
          <w:szCs w:val="24"/>
        </w:rPr>
        <w:t>Vue-loader</w:t>
      </w:r>
      <w:r w:rsidRPr="00CA5381">
        <w:rPr>
          <w:rFonts w:ascii="Microsoft YaHei Light" w:eastAsia="Microsoft YaHei Light" w:hAnsi="Microsoft YaHei Light" w:hint="eastAsia"/>
          <w:sz w:val="24"/>
          <w:szCs w:val="24"/>
        </w:rPr>
        <w:t>中配置了css</w:t>
      </w:r>
      <w:r w:rsidRPr="00CA5381">
        <w:rPr>
          <w:rFonts w:ascii="Microsoft YaHei Light" w:eastAsia="Microsoft YaHei Light" w:hAnsi="Microsoft YaHei Light"/>
          <w:sz w:val="24"/>
          <w:szCs w:val="24"/>
        </w:rPr>
        <w:t xml:space="preserve"> M</w:t>
      </w:r>
      <w:r w:rsidRPr="00CA5381">
        <w:rPr>
          <w:rFonts w:ascii="Microsoft YaHei Light" w:eastAsia="Microsoft YaHei Light" w:hAnsi="Microsoft YaHei Light" w:hint="eastAsia"/>
          <w:sz w:val="24"/>
          <w:szCs w:val="24"/>
        </w:rPr>
        <w:t>odules，关于使用如下所示：</w:t>
      </w:r>
    </w:p>
    <w:p w14:paraId="4714149C" w14:textId="5DE26EDB" w:rsidR="00C05545" w:rsidRDefault="0019669D">
      <w:r>
        <w:rPr>
          <w:noProof/>
        </w:rPr>
        <w:drawing>
          <wp:inline distT="0" distB="0" distL="0" distR="0" wp14:anchorId="5A1C9F76" wp14:editId="39AA85F9">
            <wp:extent cx="5274310" cy="27971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3B9C0" w14:textId="68D40544" w:rsidR="0019669D" w:rsidRDefault="0019669D">
      <w:pPr>
        <w:rPr>
          <w:rFonts w:ascii="Microsoft YaHei Light" w:eastAsia="Microsoft YaHei Light" w:hAnsi="Microsoft YaHei Light"/>
          <w:sz w:val="24"/>
          <w:szCs w:val="24"/>
        </w:rPr>
      </w:pPr>
      <w:r w:rsidRPr="00CA5381">
        <w:rPr>
          <w:rFonts w:ascii="Microsoft YaHei Light" w:eastAsia="Microsoft YaHei Light" w:hAnsi="Microsoft YaHei Light" w:hint="eastAsia"/>
          <w:sz w:val="24"/>
          <w:szCs w:val="24"/>
        </w:rPr>
        <w:t>上面的代码，最终生成的html的class类名如下：</w:t>
      </w:r>
      <w:r>
        <w:br/>
      </w:r>
      <w:r>
        <w:rPr>
          <w:noProof/>
        </w:rPr>
        <w:drawing>
          <wp:inline distT="0" distB="0" distL="0" distR="0" wp14:anchorId="5A6B8FD8" wp14:editId="734A70E2">
            <wp:extent cx="4572000" cy="2857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B0222" w14:textId="70D11692" w:rsidR="006F1821" w:rsidRDefault="006F1821">
      <w:pPr>
        <w:rPr>
          <w:rFonts w:hint="eastAsia"/>
        </w:rPr>
      </w:pPr>
      <w:r>
        <w:rPr>
          <w:rFonts w:ascii="Microsoft YaHei Light" w:eastAsia="Microsoft YaHei Light" w:hAnsi="Microsoft YaHei Light" w:hint="eastAsia"/>
          <w:sz w:val="24"/>
          <w:szCs w:val="24"/>
        </w:rPr>
        <w:t>client-layout</w:t>
      </w:r>
      <w:r>
        <w:rPr>
          <w:rFonts w:ascii="Microsoft YaHei Light" w:eastAsia="Microsoft YaHei Light" w:hAnsi="Microsoft YaHei Light"/>
          <w:sz w:val="24"/>
          <w:szCs w:val="24"/>
        </w:rPr>
        <w:t>—</w:t>
      </w:r>
      <w:r>
        <w:rPr>
          <w:rFonts w:ascii="Microsoft YaHei Light" w:eastAsia="Microsoft YaHei Light" w:hAnsi="Microsoft YaHei Light" w:hint="eastAsia"/>
          <w:sz w:val="24"/>
          <w:szCs w:val="24"/>
        </w:rPr>
        <w:t>》文件的路径，header</w:t>
      </w:r>
      <w:r>
        <w:rPr>
          <w:rFonts w:ascii="Microsoft YaHei Light" w:eastAsia="Microsoft YaHei Light" w:hAnsi="Microsoft YaHei Light"/>
          <w:sz w:val="24"/>
          <w:szCs w:val="24"/>
        </w:rPr>
        <w:t>—</w:t>
      </w:r>
      <w:r>
        <w:rPr>
          <w:rFonts w:ascii="Microsoft YaHei Light" w:eastAsia="Microsoft YaHei Light" w:hAnsi="Microsoft YaHei Light" w:hint="eastAsia"/>
          <w:sz w:val="24"/>
          <w:szCs w:val="24"/>
        </w:rPr>
        <w:t>》文件名，2</w:t>
      </w:r>
      <w:r>
        <w:rPr>
          <w:rFonts w:ascii="Microsoft YaHei Light" w:eastAsia="Microsoft YaHei Light" w:hAnsi="Microsoft YaHei Light"/>
          <w:sz w:val="24"/>
          <w:szCs w:val="24"/>
        </w:rPr>
        <w:t>AE8</w:t>
      </w:r>
      <w:r>
        <w:rPr>
          <w:rFonts w:ascii="Microsoft YaHei Light" w:eastAsia="Microsoft YaHei Light" w:hAnsi="Microsoft YaHei Light" w:hint="eastAsia"/>
          <w:sz w:val="24"/>
          <w:szCs w:val="24"/>
        </w:rPr>
        <w:t>s_</w:t>
      </w:r>
      <w:r>
        <w:rPr>
          <w:rFonts w:ascii="Microsoft YaHei Light" w:eastAsia="Microsoft YaHei Light" w:hAnsi="Microsoft YaHei Light"/>
          <w:sz w:val="24"/>
          <w:szCs w:val="24"/>
        </w:rPr>
        <w:t>0—</w:t>
      </w:r>
      <w:r>
        <w:rPr>
          <w:rFonts w:ascii="Microsoft YaHei Light" w:eastAsia="Microsoft YaHei Light" w:hAnsi="Microsoft YaHei Light" w:hint="eastAsia"/>
          <w:sz w:val="24"/>
          <w:szCs w:val="24"/>
        </w:rPr>
        <w:t>》css内容hash码的base</w:t>
      </w:r>
      <w:r>
        <w:rPr>
          <w:rFonts w:ascii="Microsoft YaHei Light" w:eastAsia="Microsoft YaHei Light" w:hAnsi="Microsoft YaHei Light"/>
          <w:sz w:val="24"/>
          <w:szCs w:val="24"/>
        </w:rPr>
        <w:t>64</w:t>
      </w:r>
      <w:r>
        <w:rPr>
          <w:rFonts w:ascii="Microsoft YaHei Light" w:eastAsia="Microsoft YaHei Light" w:hAnsi="Microsoft YaHei Light" w:hint="eastAsia"/>
          <w:sz w:val="24"/>
          <w:szCs w:val="24"/>
        </w:rPr>
        <w:t>字符串的前5位</w:t>
      </w:r>
    </w:p>
    <w:p w14:paraId="436F2663" w14:textId="3C7D832C" w:rsidR="00AF39B3" w:rsidRDefault="0019669D">
      <w:pPr>
        <w:rPr>
          <w:rFonts w:ascii="Microsoft YaHei Light" w:eastAsia="Microsoft YaHei Light" w:hAnsi="Microsoft YaHei Light"/>
          <w:sz w:val="24"/>
          <w:szCs w:val="24"/>
        </w:rPr>
      </w:pPr>
      <w:r w:rsidRPr="00CA5381">
        <w:rPr>
          <w:rFonts w:ascii="Microsoft YaHei Light" w:eastAsia="Microsoft YaHei Light" w:hAnsi="Microsoft YaHei Light" w:hint="eastAsia"/>
          <w:sz w:val="24"/>
          <w:szCs w:val="24"/>
        </w:rPr>
        <w:t>正好是配置中</w:t>
      </w:r>
      <w:r w:rsidR="00AF39B3" w:rsidRPr="00CA5381">
        <w:rPr>
          <w:rFonts w:ascii="Microsoft YaHei Light" w:eastAsia="Microsoft YaHei Light" w:hAnsi="Microsoft YaHei Light" w:hint="eastAsia"/>
          <w:sz w:val="24"/>
          <w:szCs w:val="24"/>
        </w:rPr>
        <w:t>的localdent</w:t>
      </w:r>
      <w:r w:rsidR="00AF39B3" w:rsidRPr="00CA5381">
        <w:rPr>
          <w:rFonts w:ascii="Microsoft YaHei Light" w:eastAsia="Microsoft YaHei Light" w:hAnsi="Microsoft YaHei Light"/>
          <w:sz w:val="24"/>
          <w:szCs w:val="24"/>
        </w:rPr>
        <w:t>N</w:t>
      </w:r>
      <w:r w:rsidR="00AF39B3" w:rsidRPr="00CA5381">
        <w:rPr>
          <w:rFonts w:ascii="Microsoft YaHei Light" w:eastAsia="Microsoft YaHei Light" w:hAnsi="Microsoft YaHei Light" w:hint="eastAsia"/>
          <w:sz w:val="24"/>
          <w:szCs w:val="24"/>
        </w:rPr>
        <w:t>ame和came属性</w:t>
      </w:r>
      <w:r w:rsidRPr="00CA5381">
        <w:rPr>
          <w:rFonts w:ascii="Microsoft YaHei Light" w:eastAsia="Microsoft YaHei Light" w:hAnsi="Microsoft YaHei Light" w:hint="eastAsia"/>
          <w:sz w:val="24"/>
          <w:szCs w:val="24"/>
        </w:rPr>
        <w:t>的控制</w:t>
      </w:r>
      <w:r w:rsidR="00583868">
        <w:rPr>
          <w:rFonts w:ascii="Microsoft YaHei Light" w:eastAsia="Microsoft YaHei Light" w:hAnsi="Microsoft YaHei Light" w:hint="eastAsia"/>
          <w:sz w:val="24"/>
          <w:szCs w:val="24"/>
        </w:rPr>
        <w:t>。</w:t>
      </w:r>
    </w:p>
    <w:p w14:paraId="361E144A" w14:textId="13DC4915" w:rsidR="00583868" w:rsidRDefault="00583868">
      <w:pPr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 w:hint="eastAsia"/>
          <w:sz w:val="24"/>
          <w:szCs w:val="24"/>
        </w:rPr>
        <w:t>其实上面的css</w:t>
      </w:r>
      <w:r>
        <w:rPr>
          <w:rFonts w:ascii="Microsoft YaHei Light" w:eastAsia="Microsoft YaHei Light" w:hAnsi="Microsoft YaHei Light"/>
          <w:sz w:val="24"/>
          <w:szCs w:val="24"/>
        </w:rPr>
        <w:t xml:space="preserve"> M</w:t>
      </w:r>
      <w:r>
        <w:rPr>
          <w:rFonts w:ascii="Microsoft YaHei Light" w:eastAsia="Microsoft YaHei Light" w:hAnsi="Microsoft YaHei Light" w:hint="eastAsia"/>
          <w:sz w:val="24"/>
          <w:szCs w:val="24"/>
        </w:rPr>
        <w:t>odules形式在.</w:t>
      </w:r>
      <w:r>
        <w:rPr>
          <w:rFonts w:ascii="Microsoft YaHei Light" w:eastAsia="Microsoft YaHei Light" w:hAnsi="Microsoft YaHei Light"/>
          <w:sz w:val="24"/>
          <w:szCs w:val="24"/>
        </w:rPr>
        <w:t>vue</w:t>
      </w:r>
      <w:r>
        <w:rPr>
          <w:rFonts w:ascii="Microsoft YaHei Light" w:eastAsia="Microsoft YaHei Light" w:hAnsi="Microsoft YaHei Light" w:hint="eastAsia"/>
          <w:sz w:val="24"/>
          <w:szCs w:val="24"/>
        </w:rPr>
        <w:t>文件中相当于如下形式：</w:t>
      </w:r>
    </w:p>
    <w:p w14:paraId="04EC62AE" w14:textId="68ED6256" w:rsidR="00583868" w:rsidRDefault="00583868">
      <w:pPr>
        <w:rPr>
          <w:rFonts w:ascii="Microsoft YaHei Light" w:eastAsia="Microsoft YaHei Light" w:hAnsi="Microsoft YaHei Light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7939506" wp14:editId="165E788E">
            <wp:extent cx="5274310" cy="19646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25EF2" w14:textId="4DD1EC5E" w:rsidR="00583868" w:rsidRPr="00CD3C91" w:rsidRDefault="00583868" w:rsidP="00CD3C91">
      <w:pPr>
        <w:pStyle w:val="HTML"/>
        <w:shd w:val="clear" w:color="auto" w:fill="2B2B2B"/>
        <w:rPr>
          <w:rFonts w:ascii="Microsoft YaHei Light" w:eastAsia="Microsoft YaHei Light" w:hAnsi="Microsoft YaHei Light" w:hint="eastAsia"/>
          <w:color w:val="A9B7C6"/>
        </w:rPr>
      </w:pPr>
      <w:r w:rsidRPr="00803CAC">
        <w:rPr>
          <w:rFonts w:ascii="Microsoft YaHei Light" w:eastAsia="Microsoft YaHei Light" w:hAnsi="Microsoft YaHei Light" w:hint="eastAsia"/>
        </w:rPr>
        <w:t>上面图片中写错了，因该是</w:t>
      </w:r>
      <w:r w:rsidRPr="00803CAC">
        <w:rPr>
          <w:rFonts w:ascii="Microsoft YaHei Light" w:eastAsia="Microsoft YaHei Light" w:hAnsi="Microsoft YaHei Light" w:hint="eastAsia"/>
          <w:color w:val="6A8759"/>
        </w:rPr>
        <w:t>[path]-[name]-[hash:base64:5]</w:t>
      </w:r>
      <w:bookmarkStart w:id="0" w:name="_GoBack"/>
      <w:bookmarkEnd w:id="0"/>
      <w:r w:rsidRPr="00803CAC">
        <w:rPr>
          <w:rFonts w:ascii="Microsoft YaHei Light" w:eastAsia="Microsoft YaHei Light" w:hAnsi="Microsoft YaHei Light" w:hint="eastAsia"/>
        </w:rPr>
        <w:t>的规则</w:t>
      </w:r>
    </w:p>
    <w:sectPr w:rsidR="00583868" w:rsidRPr="00CD3C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Light"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407"/>
    <w:rsid w:val="00162407"/>
    <w:rsid w:val="0019669D"/>
    <w:rsid w:val="00414799"/>
    <w:rsid w:val="00583868"/>
    <w:rsid w:val="006F1821"/>
    <w:rsid w:val="00803CAC"/>
    <w:rsid w:val="00AF39B3"/>
    <w:rsid w:val="00C05545"/>
    <w:rsid w:val="00CA5381"/>
    <w:rsid w:val="00CD3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BD6D4"/>
  <w15:chartTrackingRefBased/>
  <w15:docId w15:val="{2807A2A7-5339-4F25-9A06-15E88A68E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5838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8386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64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</dc:creator>
  <cp:keywords/>
  <dc:description/>
  <cp:lastModifiedBy>Yj</cp:lastModifiedBy>
  <cp:revision>9</cp:revision>
  <dcterms:created xsi:type="dcterms:W3CDTF">2020-02-12T07:42:00Z</dcterms:created>
  <dcterms:modified xsi:type="dcterms:W3CDTF">2020-02-12T07:56:00Z</dcterms:modified>
</cp:coreProperties>
</file>