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58962189"/>
        <w:docPartObj>
          <w:docPartGallery w:val="Cover Pages"/>
          <w:docPartUnique/>
        </w:docPartObj>
      </w:sdtPr>
      <w:sdtEndPr>
        <w:rPr>
          <w:rFonts w:eastAsiaTheme="minorHAnsi"/>
          <w:lang w:val="fr-FR" w:eastAsia="en-US"/>
        </w:rPr>
      </w:sdtEndPr>
      <w:sdtContent>
        <w:p w:rsidR="001539B2" w:rsidRDefault="001539B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1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539B2" w:rsidRDefault="009C331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19/05/2019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539B2" w:rsidRDefault="009C331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19/05/2019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39B2" w:rsidRDefault="001539B2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2522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Yannick Jacques, Simon Roy et Nicolas Talbot</w:t>
                                    </w:r>
                                  </w:sdtContent>
                                </w:sdt>
                              </w:p>
                              <w:p w:rsidR="001539B2" w:rsidRDefault="001539B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Cégep Beauce-Appalaches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1539B2" w:rsidRDefault="001539B2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2522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Yannick Jacques, Simon Roy et Nicolas Talbot</w:t>
                              </w:r>
                            </w:sdtContent>
                          </w:sdt>
                        </w:p>
                        <w:p w:rsidR="001539B2" w:rsidRDefault="001539B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Cégep Beauce-Appalaches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39B2" w:rsidRDefault="001539B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2522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de gestion de tâches</w:t>
                                    </w:r>
                                  </w:sdtContent>
                                </w:sdt>
                              </w:p>
                              <w:p w:rsidR="001539B2" w:rsidRDefault="001539B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2522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Présenté à M. Alex Gagnon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1539B2" w:rsidRDefault="001539B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2522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de gestion de tâches</w:t>
                              </w:r>
                            </w:sdtContent>
                          </w:sdt>
                        </w:p>
                        <w:p w:rsidR="001539B2" w:rsidRDefault="001539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2522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Présenté à M. Alex Gagnon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539B2" w:rsidRDefault="001539B2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fr-FR" w:eastAsia="fr-CA"/>
            </w:rPr>
          </w:pPr>
          <w:r>
            <w:rPr>
              <w:lang w:val="fr-FR"/>
            </w:rPr>
            <w:br w:type="page"/>
          </w:r>
        </w:p>
      </w:sdtContent>
    </w:sdt>
    <w:sdt>
      <w:sdtPr>
        <w:rPr>
          <w:lang w:val="fr-FR"/>
        </w:rPr>
        <w:id w:val="1174200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539B2" w:rsidRDefault="001539B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539B2" w:rsidRDefault="001539B2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9225" w:history="1">
            <w:r w:rsidRPr="00AC31F5">
              <w:rPr>
                <w:rStyle w:val="Lienhypertexte"/>
                <w:noProof/>
              </w:rPr>
              <w:t>Éléments obligatoires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9B2" w:rsidRDefault="001539B2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7419226" w:history="1">
            <w:r w:rsidRPr="00AC31F5">
              <w:rPr>
                <w:rStyle w:val="Lienhypertexte"/>
                <w:rFonts w:cstheme="majorHAnsi"/>
                <w:noProof/>
              </w:rPr>
              <w:t>Votre application doit avoir une interface graphique fonctionnelle.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9B2" w:rsidRDefault="001539B2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7419227" w:history="1">
            <w:r w:rsidRPr="00AC31F5">
              <w:rPr>
                <w:rStyle w:val="Lienhypertexte"/>
                <w:rFonts w:cstheme="majorHAnsi"/>
                <w:noProof/>
              </w:rPr>
              <w:t>Votre application doit contenir des contrôles de base tels que les boutons, les boites de texte…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9B2" w:rsidRDefault="001539B2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7419228" w:history="1">
            <w:r w:rsidRPr="00AC31F5">
              <w:rPr>
                <w:rStyle w:val="Lienhypertexte"/>
                <w:rFonts w:cstheme="majorHAnsi"/>
                <w:noProof/>
              </w:rPr>
              <w:t>Votre application doit utiliser au minimum une boîte de dialogues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9B2" w:rsidRDefault="001539B2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7419229" w:history="1">
            <w:r w:rsidRPr="00AC31F5">
              <w:rPr>
                <w:rStyle w:val="Lienhypertexte"/>
                <w:rFonts w:cstheme="majorHAnsi"/>
                <w:noProof/>
              </w:rPr>
              <w:t>Votre application doit utiliser les intents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9B2" w:rsidRDefault="001539B2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7419230" w:history="1">
            <w:r w:rsidRPr="00AC31F5">
              <w:rPr>
                <w:rStyle w:val="Lienhypertexte"/>
                <w:rFonts w:cstheme="majorHAnsi"/>
                <w:noProof/>
              </w:rPr>
              <w:t>Personnaliser les couleurs de votre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9B2" w:rsidRDefault="001539B2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7419231" w:history="1">
            <w:r w:rsidRPr="00AC31F5">
              <w:rPr>
                <w:rStyle w:val="Lienhypertexte"/>
                <w:rFonts w:cstheme="majorHAnsi"/>
                <w:noProof/>
              </w:rPr>
              <w:t>Présence d’une 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9B2" w:rsidRDefault="001539B2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7419232" w:history="1">
            <w:r w:rsidRPr="00AC31F5">
              <w:rPr>
                <w:rStyle w:val="Lienhypertexte"/>
                <w:rFonts w:cstheme="majorHAnsi"/>
                <w:noProof/>
              </w:rPr>
              <w:t>Utilisation des listenners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9B2" w:rsidRDefault="001539B2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7419233" w:history="1">
            <w:r w:rsidRPr="00AC31F5">
              <w:rPr>
                <w:rStyle w:val="Lienhypertexte"/>
                <w:noProof/>
              </w:rPr>
              <w:t>Éléments optionnels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9B2" w:rsidRDefault="001539B2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7419234" w:history="1">
            <w:r w:rsidRPr="00AC31F5">
              <w:rPr>
                <w:rStyle w:val="Lienhypertexte"/>
                <w:noProof/>
              </w:rPr>
              <w:t>Utilisation de la caméra et des 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9B2" w:rsidRDefault="001539B2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7419235" w:history="1">
            <w:r w:rsidRPr="00AC31F5">
              <w:rPr>
                <w:rStyle w:val="Lienhypertexte"/>
                <w:noProof/>
              </w:rPr>
              <w:t>Utilisation de l’accéléromètre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9B2" w:rsidRDefault="001539B2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7419236" w:history="1">
            <w:r w:rsidRPr="00AC31F5">
              <w:rPr>
                <w:rStyle w:val="Lienhypertexte"/>
                <w:noProof/>
              </w:rPr>
              <w:t>Utilisation d’une 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9B2" w:rsidRDefault="001539B2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7419237" w:history="1">
            <w:r w:rsidRPr="00AC31F5">
              <w:rPr>
                <w:rStyle w:val="Lienhypertexte"/>
                <w:rFonts w:cstheme="majorHAnsi"/>
                <w:noProof/>
              </w:rPr>
              <w:t>Utilisation d’une base de données FireStore NOSQL avec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9B2" w:rsidRDefault="001539B2">
          <w:r>
            <w:rPr>
              <w:b/>
              <w:bCs/>
              <w:lang w:val="fr-FR"/>
            </w:rPr>
            <w:fldChar w:fldCharType="end"/>
          </w:r>
        </w:p>
      </w:sdtContent>
    </w:sdt>
    <w:p w:rsidR="000D7024" w:rsidRDefault="000D7024">
      <w:pPr>
        <w:sectPr w:rsidR="000D7024" w:rsidSect="00060E6C">
          <w:footerReference w:type="default" r:id="rId8"/>
          <w:footerReference w:type="first" r:id="rId9"/>
          <w:pgSz w:w="12240" w:h="15840"/>
          <w:pgMar w:top="1440" w:right="1800" w:bottom="1440" w:left="1800" w:header="708" w:footer="708" w:gutter="0"/>
          <w:pgNumType w:start="0"/>
          <w:cols w:space="708"/>
          <w:docGrid w:linePitch="360"/>
        </w:sectPr>
      </w:pPr>
      <w:bookmarkStart w:id="0" w:name="_Toc7419225"/>
    </w:p>
    <w:p w:rsidR="001539B2" w:rsidRPr="000D7024" w:rsidRDefault="001539B2"/>
    <w:p w:rsidR="00CB2002" w:rsidRDefault="00CB2002" w:rsidP="00CB2002">
      <w:pPr>
        <w:pStyle w:val="Titre1"/>
      </w:pPr>
      <w:r>
        <w:t>Éléments obligatoires</w:t>
      </w:r>
      <w:bookmarkEnd w:id="0"/>
    </w:p>
    <w:p w:rsidR="00CB2002" w:rsidRDefault="00CB2002" w:rsidP="00CB2002">
      <w:pPr>
        <w:pStyle w:val="Titre2"/>
        <w:rPr>
          <w:rFonts w:cstheme="majorHAnsi"/>
        </w:rPr>
      </w:pPr>
      <w:bookmarkStart w:id="1" w:name="_Toc7419226"/>
      <w:r w:rsidRPr="00CB2002">
        <w:rPr>
          <w:rFonts w:cstheme="majorHAnsi"/>
        </w:rPr>
        <w:t>Votre application doit avoir une interface graphique fonctionnelle.</w:t>
      </w:r>
      <w:bookmarkEnd w:id="1"/>
    </w:p>
    <w:p w:rsidR="00CB2002" w:rsidRPr="00CB2002" w:rsidRDefault="00CB2002" w:rsidP="00CB2002"/>
    <w:p w:rsidR="00CB2002" w:rsidRDefault="00CB2002" w:rsidP="00CB2002">
      <w:pPr>
        <w:pStyle w:val="Titre2"/>
        <w:rPr>
          <w:rFonts w:cstheme="majorHAnsi"/>
        </w:rPr>
      </w:pPr>
      <w:bookmarkStart w:id="2" w:name="_Toc7419227"/>
      <w:r w:rsidRPr="00CB2002">
        <w:rPr>
          <w:rFonts w:cstheme="majorHAnsi"/>
        </w:rPr>
        <w:t>Votre application doit contenir des contrôles de base tels que les boutons, les boites de texte…</w:t>
      </w:r>
      <w:bookmarkEnd w:id="2"/>
    </w:p>
    <w:p w:rsidR="00CB2002" w:rsidRPr="00CB2002" w:rsidRDefault="00CB2002" w:rsidP="00CB2002"/>
    <w:p w:rsidR="00CB2002" w:rsidRDefault="00CB2002" w:rsidP="00CB2002">
      <w:pPr>
        <w:pStyle w:val="Titre2"/>
        <w:rPr>
          <w:rFonts w:cstheme="majorHAnsi"/>
        </w:rPr>
      </w:pPr>
      <w:bookmarkStart w:id="3" w:name="_Toc7419228"/>
      <w:r w:rsidRPr="00CB2002">
        <w:rPr>
          <w:rFonts w:cstheme="majorHAnsi"/>
        </w:rPr>
        <w:t>Votre application doit utiliser au</w:t>
      </w:r>
      <w:r>
        <w:rPr>
          <w:rFonts w:cstheme="majorHAnsi"/>
        </w:rPr>
        <w:t xml:space="preserve"> minimum une boîte de dialogues</w:t>
      </w:r>
      <w:bookmarkEnd w:id="3"/>
    </w:p>
    <w:p w:rsidR="00CB2002" w:rsidRPr="00CB2002" w:rsidRDefault="00CB2002" w:rsidP="00CB2002"/>
    <w:p w:rsidR="00CB2002" w:rsidRDefault="00CB2002" w:rsidP="00CB2002">
      <w:pPr>
        <w:pStyle w:val="Titre2"/>
        <w:rPr>
          <w:rFonts w:cstheme="majorHAnsi"/>
        </w:rPr>
      </w:pPr>
      <w:bookmarkStart w:id="4" w:name="_Toc7419229"/>
      <w:r w:rsidRPr="00CB2002">
        <w:rPr>
          <w:rFonts w:cstheme="majorHAnsi"/>
        </w:rPr>
        <w:t>Votre applic</w:t>
      </w:r>
      <w:r>
        <w:rPr>
          <w:rFonts w:cstheme="majorHAnsi"/>
        </w:rPr>
        <w:t>ation doit utiliser les intents</w:t>
      </w:r>
      <w:bookmarkEnd w:id="4"/>
    </w:p>
    <w:p w:rsidR="00CB2002" w:rsidRPr="00CB2002" w:rsidRDefault="00CB2002" w:rsidP="00CB2002"/>
    <w:p w:rsidR="00CB2002" w:rsidRDefault="00CB2002" w:rsidP="00CB2002">
      <w:pPr>
        <w:pStyle w:val="Titre2"/>
        <w:rPr>
          <w:rFonts w:cstheme="majorHAnsi"/>
        </w:rPr>
      </w:pPr>
      <w:bookmarkStart w:id="5" w:name="_Toc7419230"/>
      <w:r w:rsidRPr="00CB2002">
        <w:rPr>
          <w:rFonts w:cstheme="majorHAnsi"/>
        </w:rPr>
        <w:t>Personnaliser les couleurs de votre application</w:t>
      </w:r>
      <w:bookmarkEnd w:id="5"/>
    </w:p>
    <w:p w:rsidR="00CB2002" w:rsidRPr="00CB2002" w:rsidRDefault="00CB2002" w:rsidP="00CB2002"/>
    <w:p w:rsidR="00CB2002" w:rsidRDefault="00CB2002" w:rsidP="00CB2002">
      <w:pPr>
        <w:pStyle w:val="Titre2"/>
        <w:rPr>
          <w:rFonts w:cstheme="majorHAnsi"/>
        </w:rPr>
      </w:pPr>
      <w:bookmarkStart w:id="6" w:name="_Toc7419231"/>
      <w:r>
        <w:rPr>
          <w:rFonts w:cstheme="majorHAnsi"/>
        </w:rPr>
        <w:t>Présence d’une animation</w:t>
      </w:r>
      <w:bookmarkEnd w:id="6"/>
    </w:p>
    <w:p w:rsidR="00CB2002" w:rsidRPr="00CB2002" w:rsidRDefault="00CB2002" w:rsidP="00CB2002"/>
    <w:p w:rsidR="00CB2002" w:rsidRPr="00CB2002" w:rsidRDefault="00CB2002" w:rsidP="00CB2002">
      <w:pPr>
        <w:pStyle w:val="Titre2"/>
        <w:rPr>
          <w:rFonts w:cstheme="majorHAnsi"/>
        </w:rPr>
      </w:pPr>
      <w:bookmarkStart w:id="7" w:name="_Toc7419232"/>
      <w:r>
        <w:rPr>
          <w:rFonts w:cstheme="majorHAnsi"/>
        </w:rPr>
        <w:t>Utilisation des listenners</w:t>
      </w:r>
      <w:bookmarkEnd w:id="7"/>
    </w:p>
    <w:p w:rsidR="00CB2002" w:rsidRDefault="00CB2002" w:rsidP="00CB2002"/>
    <w:p w:rsidR="00CB2002" w:rsidRDefault="00CB2002" w:rsidP="00CB2002">
      <w:pPr>
        <w:pStyle w:val="Titre1"/>
      </w:pPr>
      <w:bookmarkStart w:id="8" w:name="_Toc7419233"/>
      <w:r>
        <w:t>Éléments optionnels</w:t>
      </w:r>
      <w:bookmarkEnd w:id="8"/>
    </w:p>
    <w:p w:rsidR="00CB2002" w:rsidRDefault="00CB2002" w:rsidP="00CB2002">
      <w:pPr>
        <w:pStyle w:val="Titre2"/>
      </w:pPr>
      <w:bookmarkStart w:id="9" w:name="_Toc7419234"/>
      <w:r>
        <w:t>Utilisation de la caméra et des photos</w:t>
      </w:r>
      <w:bookmarkEnd w:id="9"/>
    </w:p>
    <w:p w:rsidR="00CB2002" w:rsidRPr="00CB2002" w:rsidRDefault="00CB2002" w:rsidP="00CB2002"/>
    <w:p w:rsidR="00CB2002" w:rsidRDefault="00CB2002" w:rsidP="00CB2002">
      <w:pPr>
        <w:pStyle w:val="Titre2"/>
      </w:pPr>
      <w:bookmarkStart w:id="10" w:name="_Toc7419235"/>
      <w:r>
        <w:t>Utilisation de l’accéléromètre</w:t>
      </w:r>
      <w:bookmarkEnd w:id="10"/>
    </w:p>
    <w:p w:rsidR="00CB2002" w:rsidRPr="00CB2002" w:rsidRDefault="001539B2" w:rsidP="00CB2002">
      <w:r>
        <w:t xml:space="preserve">L’accéléromètre est utilisé dans le fichier « MainActivity.java » la classe se situe dans le fichier « </w:t>
      </w:r>
      <w:proofErr w:type="spellStart"/>
      <w:r>
        <w:t>ShakeDetector</w:t>
      </w:r>
      <w:proofErr w:type="spellEnd"/>
      <w:r>
        <w:t xml:space="preserve"> ». Le code permet de détecter </w:t>
      </w:r>
      <w:r w:rsidR="000D7024">
        <w:t>les mouvements</w:t>
      </w:r>
      <w:r>
        <w:t xml:space="preserve"> de l’appareil et de changer de fenêtre lorsque l’utilisateur « </w:t>
      </w:r>
      <w:proofErr w:type="spellStart"/>
      <w:r>
        <w:t>shake</w:t>
      </w:r>
      <w:proofErr w:type="spellEnd"/>
      <w:r>
        <w:t> » son appareil deux fois en une seconde.</w:t>
      </w:r>
    </w:p>
    <w:p w:rsidR="00CB2002" w:rsidRDefault="00CB2002" w:rsidP="00CB2002">
      <w:pPr>
        <w:pStyle w:val="Titre2"/>
      </w:pPr>
      <w:bookmarkStart w:id="11" w:name="_Toc7419236"/>
      <w:r>
        <w:t>Utilisation d’une authentification</w:t>
      </w:r>
      <w:bookmarkEnd w:id="11"/>
    </w:p>
    <w:p w:rsidR="009E44AB" w:rsidRPr="009E44AB" w:rsidRDefault="009E44AB" w:rsidP="009E44AB">
      <w:r>
        <w:t xml:space="preserve">L’authentification est </w:t>
      </w:r>
      <w:r w:rsidR="00DC77CD">
        <w:t>utilisée</w:t>
      </w:r>
      <w:r>
        <w:t xml:space="preserve"> dans le fichier « SignUpActivity.java » </w:t>
      </w:r>
    </w:p>
    <w:p w:rsidR="00CB2002" w:rsidRPr="00CB2002" w:rsidRDefault="00CB2002" w:rsidP="00CB2002">
      <w:pPr>
        <w:pStyle w:val="Titre2"/>
        <w:rPr>
          <w:rFonts w:cstheme="majorHAnsi"/>
        </w:rPr>
      </w:pPr>
      <w:bookmarkStart w:id="12" w:name="_Toc7419237"/>
      <w:r w:rsidRPr="00CB2002">
        <w:rPr>
          <w:rFonts w:cstheme="majorHAnsi"/>
        </w:rPr>
        <w:t>Utilisation d’une base de donnée</w:t>
      </w:r>
      <w:r w:rsidRPr="00CB2002">
        <w:rPr>
          <w:rFonts w:cstheme="majorHAnsi"/>
        </w:rPr>
        <w:t xml:space="preserve">s </w:t>
      </w:r>
      <w:proofErr w:type="spellStart"/>
      <w:r w:rsidRPr="00CB2002">
        <w:rPr>
          <w:rFonts w:cstheme="majorHAnsi"/>
        </w:rPr>
        <w:t>FireStore</w:t>
      </w:r>
      <w:proofErr w:type="spellEnd"/>
      <w:r w:rsidRPr="00CB2002">
        <w:rPr>
          <w:rFonts w:cstheme="majorHAnsi"/>
        </w:rPr>
        <w:t xml:space="preserve"> NOSQL avec </w:t>
      </w:r>
      <w:proofErr w:type="spellStart"/>
      <w:r w:rsidRPr="00CB2002">
        <w:rPr>
          <w:rFonts w:cstheme="majorHAnsi"/>
        </w:rPr>
        <w:t>Firebase</w:t>
      </w:r>
      <w:bookmarkEnd w:id="12"/>
      <w:proofErr w:type="spellEnd"/>
    </w:p>
    <w:p w:rsidR="00CB2002" w:rsidRPr="00CB2002" w:rsidRDefault="00CB2002" w:rsidP="00CB2002">
      <w:bookmarkStart w:id="13" w:name="_GoBack"/>
      <w:bookmarkEnd w:id="13"/>
    </w:p>
    <w:sectPr w:rsidR="00CB2002" w:rsidRPr="00CB2002" w:rsidSect="00060E6C">
      <w:pgSz w:w="12240" w:h="15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C55" w:rsidRDefault="00672C55" w:rsidP="000D7024">
      <w:pPr>
        <w:spacing w:after="0" w:line="240" w:lineRule="auto"/>
      </w:pPr>
      <w:r>
        <w:separator/>
      </w:r>
    </w:p>
  </w:endnote>
  <w:endnote w:type="continuationSeparator" w:id="0">
    <w:p w:rsidR="00672C55" w:rsidRDefault="00672C55" w:rsidP="000D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024" w:rsidRDefault="000D7024" w:rsidP="000D7024">
    <w:pPr>
      <w:pStyle w:val="Pieddepage"/>
      <w:jc w:val="center"/>
    </w:pPr>
  </w:p>
  <w:p w:rsidR="000D7024" w:rsidRDefault="000D70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928855"/>
      <w:docPartObj>
        <w:docPartGallery w:val="Page Numbers (Bottom of Page)"/>
        <w:docPartUnique/>
      </w:docPartObj>
    </w:sdtPr>
    <w:sdtContent>
      <w:p w:rsidR="00060E6C" w:rsidRDefault="00060E6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60E6C">
          <w:rPr>
            <w:noProof/>
            <w:lang w:val="fr-FR"/>
          </w:rPr>
          <w:t>1</w:t>
        </w:r>
        <w:r>
          <w:fldChar w:fldCharType="end"/>
        </w:r>
      </w:p>
    </w:sdtContent>
  </w:sdt>
  <w:p w:rsidR="000D7024" w:rsidRDefault="000D70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C55" w:rsidRDefault="00672C55" w:rsidP="000D7024">
      <w:pPr>
        <w:spacing w:after="0" w:line="240" w:lineRule="auto"/>
      </w:pPr>
      <w:r>
        <w:separator/>
      </w:r>
    </w:p>
  </w:footnote>
  <w:footnote w:type="continuationSeparator" w:id="0">
    <w:p w:rsidR="00672C55" w:rsidRDefault="00672C55" w:rsidP="000D7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02"/>
    <w:rsid w:val="00060E6C"/>
    <w:rsid w:val="000D7024"/>
    <w:rsid w:val="001539B2"/>
    <w:rsid w:val="003F2A1C"/>
    <w:rsid w:val="00672C55"/>
    <w:rsid w:val="009C331B"/>
    <w:rsid w:val="009E44AB"/>
    <w:rsid w:val="00CB2002"/>
    <w:rsid w:val="00D2522D"/>
    <w:rsid w:val="00D857C1"/>
    <w:rsid w:val="00DC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654C"/>
  <w15:chartTrackingRefBased/>
  <w15:docId w15:val="{65C7E9F5-B577-4261-8216-507D09EF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2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2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2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2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539B2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539B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539B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539B2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1539B2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39B2"/>
    <w:rPr>
      <w:rFonts w:eastAsiaTheme="minorEastAsia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D70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7024"/>
  </w:style>
  <w:style w:type="paragraph" w:styleId="Pieddepage">
    <w:name w:val="footer"/>
    <w:basedOn w:val="Normal"/>
    <w:link w:val="PieddepageCar"/>
    <w:uiPriority w:val="99"/>
    <w:unhideWhenUsed/>
    <w:rsid w:val="000D70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2F0214-2B5E-4F7F-816C-44A1D4DF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gestion de tâches</vt:lpstr>
    </vt:vector>
  </TitlesOfParts>
  <Company>Cégep Beauce-Appalaches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gestion de tâches</dc:title>
  <dc:subject>Présenté à M. Alex Gagnon</dc:subject>
  <dc:creator>Yannick Jacques, Simon Roy et Nicolas Talbot</dc:creator>
  <cp:keywords/>
  <dc:description/>
  <cp:lastModifiedBy>STI</cp:lastModifiedBy>
  <cp:revision>7</cp:revision>
  <dcterms:created xsi:type="dcterms:W3CDTF">2019-04-29T12:14:00Z</dcterms:created>
  <dcterms:modified xsi:type="dcterms:W3CDTF">2019-04-29T12:57:00Z</dcterms:modified>
</cp:coreProperties>
</file>