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Fonts w:ascii="Verdana" w:cs="Verdana" w:eastAsia="Verdana" w:hAnsi="Verdana"/>
          <w:b w:val="1"/>
          <w:smallCaps w:val="0"/>
          <w:color w:val="000000"/>
          <w:sz w:val="44"/>
          <w:szCs w:val="44"/>
          <w:rtl w:val="0"/>
        </w:rPr>
        <w:t xml:space="preserve">Yekaterina </w:t>
      </w:r>
      <w:r w:rsidDel="00000000" w:rsidR="00000000" w:rsidRPr="00000000">
        <w:rPr>
          <w:rFonts w:ascii="Verdana" w:cs="Verdana" w:eastAsia="Verdana" w:hAnsi="Verdana"/>
          <w:b w:val="1"/>
          <w:sz w:val="44"/>
          <w:szCs w:val="44"/>
          <w:rtl w:val="0"/>
        </w:rPr>
        <w:t xml:space="preserve">Jalette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2532 30th Drive, Long Island City, NY 11102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347-573-7598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yekaterina.jalette</w:t>
        </w:r>
      </w:hyperlink>
      <w:hyperlink r:id="rId7">
        <w:r w:rsidDel="00000000" w:rsidR="00000000" w:rsidRPr="00000000">
          <w:rPr>
            <w:rFonts w:ascii="Verdana" w:cs="Verdana" w:eastAsia="Verdana" w:hAnsi="Verdana"/>
            <w:smallCaps w:val="0"/>
            <w:color w:val="1155cc"/>
            <w:u w:val="single"/>
            <w:rtl w:val="0"/>
          </w:rPr>
          <w:t xml:space="preserve">@gmail.com</w:t>
        </w:r>
      </w:hyperlink>
      <w:r w:rsidDel="00000000" w:rsidR="00000000" w:rsidRPr="00000000">
        <w:fldChar w:fldCharType="begin"/>
        <w:instrText xml:space="preserve"> HYPERLINK "mailto:yekaterina.jalette@gmail.com"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Strong analytical and mathematical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Familiarity with marketing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Verdana" w:cs="Verdana" w:eastAsia="Verdana" w:hAnsi="Verdana"/>
          <w:color w:val="2b333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b333a"/>
          <w:sz w:val="24"/>
          <w:szCs w:val="24"/>
          <w:highlight w:val="white"/>
          <w:rtl w:val="0"/>
        </w:rPr>
        <w:t xml:space="preserve">Experience working with databases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color w:val="2b333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MS Office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Photoshop and video editing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Basic web development and website building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Fluent in Russian, Ukrainian and Polish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 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smallCaps w:val="0"/>
          <w:color w:val="000000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spacing w:after="0" w:before="0" w:line="240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44th Enterprises Corp                                                              New York, NY 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Hostess/bartender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                                               5/2014-1/2017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>
          <w:color w:val="44444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Greeted customers and guide them to the seating area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>
          <w:color w:val="44444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Answer and direct phone calls taking detailed messages when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>
          <w:color w:val="44444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Assisted customers with order decisions and provided information regarding various beverages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>
          <w:color w:val="44444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Carefully noted any special instructions related to orders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>
          <w:color w:val="44444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Mixed ingredients of drinks to make preferred cocktails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spacing w:after="0" w:before="0" w:line="240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Gracia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Fashion New York</w:t>
      </w: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                                                              New York, NY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420"/>
        </w:tabs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Showroom Assistant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4/2014-1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/201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Rule="auto"/>
        <w:ind w:left="720" w:hanging="720"/>
        <w:contextualSpacing w:val="1"/>
        <w:rPr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old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products and explained merchandise to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Rule="auto"/>
        <w:ind w:left="720" w:hanging="72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Compiled data for expense and statistical reports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Rule="auto"/>
        <w:ind w:left="720" w:hanging="72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Inventoried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samples and verify correct pricing 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Rule="auto"/>
        <w:ind w:left="720" w:hanging="720"/>
        <w:contextualSpacing w:val="1"/>
        <w:rPr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Prepared showroom and inventory for buyer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Rule="auto"/>
        <w:ind w:left="720" w:hanging="720"/>
        <w:contextualSpacing w:val="1"/>
        <w:rPr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Participated in trade shows and sales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Rule="auto"/>
        <w:ind w:left="720" w:hanging="72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Photographed product samples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Glitter B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ar                                                                                     </w:t>
      </w:r>
      <w:r w:rsidDel="00000000" w:rsidR="00000000" w:rsidRPr="00000000">
        <w:rPr>
          <w:smallCaps w:val="0"/>
          <w:color w:val="00000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Brooklyn,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color w:val="000000"/>
          <w:rtl w:val="0"/>
        </w:rPr>
        <w:t xml:space="preserve">Assistant Manager</w:t>
      </w:r>
      <w:r w:rsidDel="00000000" w:rsidR="00000000" w:rsidRPr="00000000">
        <w:rPr>
          <w:smallCaps w:val="0"/>
          <w:color w:val="000000"/>
          <w:rtl w:val="0"/>
        </w:rPr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9/2013 – 4/2014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Placed orders and ensured inventory is properly distributed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old</w:t>
      </w: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 products and explained merchandise to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Conducted marketing activities across multiple social media platforms and other customer outreach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Prepared store and window displays; take photographs for advertisements and product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Organized special events such as parties and social events; promote products at said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rtl w:val="0"/>
        </w:rPr>
        <w:t xml:space="preserve">Acquired special or unusual items not normally stocked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Century 21 Department Store</w:t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          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rtl w:val="0"/>
        </w:rPr>
        <w:t xml:space="preserve">Ladies’s Logistics Associate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5/2012 –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8/2013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Gree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ted</w:t>
      </w: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 guests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Provided customer service and answered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Organized merchandise based on a variety of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mallCaps w:val="0"/>
          <w:rtl w:val="0"/>
        </w:rPr>
        <w:t xml:space="preserve">Placed goods on the sales floor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CUNY                                                                             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Brooklyn,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2d2d2d"/>
          <w:highlight w:val="white"/>
          <w:rtl w:val="0"/>
        </w:rPr>
        <w:t xml:space="preserve">Full-Stack Web Development                                           </w:t>
      </w:r>
      <w:r w:rsidDel="00000000" w:rsidR="00000000" w:rsidRPr="00000000">
        <w:rPr>
          <w:rFonts w:ascii="Verdana" w:cs="Verdana" w:eastAsia="Verdana" w:hAnsi="Verdana"/>
          <w:color w:val="2d2d2d"/>
          <w:highlight w:val="white"/>
          <w:rtl w:val="0"/>
        </w:rPr>
        <w:t xml:space="preserve">1/2017-present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CUNY</w:t>
      </w:r>
      <w:r w:rsidDel="00000000" w:rsidR="00000000" w:rsidRPr="00000000">
        <w:rPr>
          <w:rtl w:val="0"/>
        </w:rPr>
        <w:tab/>
        <w:tab/>
        <w:tab/>
        <w:tab/>
        <w:tab/>
        <w:t xml:space="preserve">                                                                      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Brooklyn,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222222"/>
          <w:sz w:val="24"/>
          <w:szCs w:val="24"/>
          <w:highlight w:val="white"/>
          <w:rtl w:val="0"/>
        </w:rPr>
        <w:t xml:space="preserve">Fashion Merchandising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                                                   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9/2013-12/2014</w:t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Moscow State Metallurgical Institute</w:t>
      </w:r>
      <w:r w:rsidDel="00000000" w:rsidR="00000000" w:rsidRPr="00000000">
        <w:rPr>
          <w:rtl w:val="0"/>
        </w:rPr>
        <w:tab/>
        <w:tab/>
        <w:t xml:space="preserve">                           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Moscow,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Engineering                                                             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9/2007-6/2013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6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800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lvl w:ilvl="0">
      <w:start w:val="1"/>
      <w:numFmt w:val="bullet"/>
      <w:lvlText w:val="❖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➢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  <w:b w:val="0"/>
        <w:i w:val="0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➢"/>
      <w:lvlJc w:val="left"/>
      <w:pPr>
        <w:ind w:left="16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3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0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◆"/>
      <w:lvlJc w:val="left"/>
      <w:pPr>
        <w:ind w:left="37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➢"/>
      <w:lvlJc w:val="left"/>
      <w:pPr>
        <w:ind w:left="45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2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59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◆"/>
      <w:lvlJc w:val="left"/>
      <w:pPr>
        <w:ind w:left="66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  <w:i w:val="0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ekaterina.jalette@gmail.com" TargetMode="External"/><Relationship Id="rId7" Type="http://schemas.openxmlformats.org/officeDocument/2006/relationships/hyperlink" Target="mailto:yekaterina.jalet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