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FB96C" w14:textId="4591A58E" w:rsidR="007A5D8F" w:rsidRPr="008C3550" w:rsidRDefault="00830AE2" w:rsidP="008C3550">
      <w:pPr>
        <w:jc w:val="center"/>
        <w:rPr>
          <w:b/>
          <w:color w:val="2E74B5" w:themeColor="accent1" w:themeShade="BF"/>
          <w:u w:val="single"/>
        </w:rPr>
      </w:pPr>
      <w:r w:rsidRPr="008C3550">
        <w:rPr>
          <w:b/>
          <w:color w:val="2E74B5" w:themeColor="accent1" w:themeShade="BF"/>
          <w:u w:val="single"/>
        </w:rPr>
        <w:t>FINAL PROJECT</w:t>
      </w:r>
    </w:p>
    <w:p w14:paraId="26F92C8B" w14:textId="48A030C1" w:rsidR="00017ED9" w:rsidRPr="008C3550" w:rsidRDefault="00830AE2" w:rsidP="008C3550">
      <w:pPr>
        <w:jc w:val="center"/>
        <w:rPr>
          <w:b/>
          <w:color w:val="2E74B5" w:themeColor="accent1" w:themeShade="BF"/>
          <w:u w:val="single"/>
        </w:rPr>
      </w:pPr>
      <w:r w:rsidRPr="008C3550">
        <w:rPr>
          <w:b/>
          <w:color w:val="2E74B5" w:themeColor="accent1" w:themeShade="BF"/>
          <w:u w:val="single"/>
        </w:rPr>
        <w:t>MULTI FACTOR PORTFOLIO TRADING STRATEGY</w:t>
      </w:r>
    </w:p>
    <w:p w14:paraId="402E8ED6" w14:textId="7411BBF1" w:rsidR="00017ED9" w:rsidRPr="008C3550" w:rsidRDefault="00830AE2" w:rsidP="008C3550">
      <w:pPr>
        <w:jc w:val="center"/>
        <w:rPr>
          <w:b/>
          <w:color w:val="2E74B5" w:themeColor="accent1" w:themeShade="BF"/>
          <w:u w:val="single"/>
        </w:rPr>
      </w:pPr>
      <w:r w:rsidRPr="008C3550">
        <w:rPr>
          <w:b/>
          <w:color w:val="2E74B5" w:themeColor="accent1" w:themeShade="BF"/>
          <w:u w:val="single"/>
        </w:rPr>
        <w:t>DESIGN AND IMPLEMENTATION OF SYSTEMS TO SUPPORT COMPUTATIONAL FINANCE</w:t>
      </w:r>
    </w:p>
    <w:p w14:paraId="310B55C5" w14:textId="091A79B2" w:rsidR="004D55E8" w:rsidRPr="00BA4D22" w:rsidRDefault="00830AE2" w:rsidP="00BA4D22">
      <w:pPr>
        <w:pStyle w:val="NoSpacing"/>
        <w:jc w:val="right"/>
        <w:rPr>
          <w:color w:val="2E74B5" w:themeColor="accent1" w:themeShade="BF"/>
        </w:rPr>
      </w:pPr>
      <w:r w:rsidRPr="00BA4D22">
        <w:rPr>
          <w:color w:val="2E74B5" w:themeColor="accent1" w:themeShade="BF"/>
        </w:rPr>
        <w:t>SUBMITTED BY-</w:t>
      </w:r>
    </w:p>
    <w:p w14:paraId="5A216D5F" w14:textId="4BCBF493" w:rsidR="004D55E8" w:rsidRPr="00BA4D22" w:rsidRDefault="00830AE2" w:rsidP="00BA4D22">
      <w:pPr>
        <w:pStyle w:val="NoSpacing"/>
        <w:jc w:val="right"/>
        <w:rPr>
          <w:color w:val="2E74B5" w:themeColor="accent1" w:themeShade="BF"/>
        </w:rPr>
      </w:pPr>
      <w:r w:rsidRPr="00BA4D22">
        <w:rPr>
          <w:color w:val="2E74B5" w:themeColor="accent1" w:themeShade="BF"/>
        </w:rPr>
        <w:t>YASHOVARDHAN JALLAN</w:t>
      </w:r>
    </w:p>
    <w:p w14:paraId="3D83BC49" w14:textId="0506161A" w:rsidR="004D55E8" w:rsidRPr="00BA4D22" w:rsidRDefault="00830AE2" w:rsidP="00BA4D22">
      <w:pPr>
        <w:pStyle w:val="NoSpacing"/>
        <w:jc w:val="right"/>
        <w:rPr>
          <w:color w:val="2E74B5" w:themeColor="accent1" w:themeShade="BF"/>
        </w:rPr>
      </w:pPr>
      <w:r w:rsidRPr="00BA4D22">
        <w:rPr>
          <w:color w:val="2E74B5" w:themeColor="accent1" w:themeShade="BF"/>
        </w:rPr>
        <w:t>GT ID</w:t>
      </w:r>
      <w:r w:rsidR="00720FCF" w:rsidRPr="00BA4D22">
        <w:rPr>
          <w:color w:val="2E74B5" w:themeColor="accent1" w:themeShade="BF"/>
        </w:rPr>
        <w:t>#:</w:t>
      </w:r>
      <w:r w:rsidRPr="00BA4D22">
        <w:rPr>
          <w:color w:val="2E74B5" w:themeColor="accent1" w:themeShade="BF"/>
        </w:rPr>
        <w:t xml:space="preserve"> 903206747</w:t>
      </w:r>
    </w:p>
    <w:p w14:paraId="58ADF340" w14:textId="3F31ED9F" w:rsidR="004D55E8" w:rsidRDefault="00875B42">
      <w:r>
        <w:t>(I have chosen to exercise the late submission option. I did not use this for md-term project submission).</w:t>
      </w:r>
    </w:p>
    <w:p w14:paraId="44B6A363" w14:textId="711A5245" w:rsidR="00875B42" w:rsidRDefault="00875B42">
      <w:pPr>
        <w:rPr>
          <w:color w:val="2E74B5" w:themeColor="accent1" w:themeShade="BF"/>
        </w:rPr>
      </w:pPr>
      <w:r w:rsidRPr="00830AE2">
        <w:rPr>
          <w:color w:val="2E74B5" w:themeColor="accent1" w:themeShade="BF"/>
        </w:rPr>
        <w:t>PROBLEM DESCRIPTION</w:t>
      </w:r>
    </w:p>
    <w:p w14:paraId="19D3059F" w14:textId="22E92774" w:rsidR="00171BD2" w:rsidRDefault="00636C27">
      <w:r>
        <w:t>The task at hand is to invest $10 million in a large universe of Chinese Stocks traded on the Shanghai Stock Exchange and Schengen Stock Exchange.</w:t>
      </w:r>
      <w:r w:rsidR="001C76EB">
        <w:t xml:space="preserve"> A universe of total 2466 securities to choose from.</w:t>
      </w:r>
    </w:p>
    <w:p w14:paraId="659B4928" w14:textId="00FA3039" w:rsidR="00167D4F" w:rsidRDefault="00167D4F">
      <w:r>
        <w:t xml:space="preserve">The constraint is that the Market Cap of each security must be </w:t>
      </w:r>
      <w:proofErr w:type="spellStart"/>
      <w:r>
        <w:t>atleast</w:t>
      </w:r>
      <w:proofErr w:type="spellEnd"/>
      <w:r>
        <w:t xml:space="preserve"> $500 million RMB and their average daily trading volume over the last 15 days needs to be no less than 1 million.</w:t>
      </w:r>
    </w:p>
    <w:p w14:paraId="1B128322" w14:textId="1C4AE8DE" w:rsidR="004B60F4" w:rsidRDefault="00155EF4" w:rsidP="004B60F4">
      <w:r>
        <w:t xml:space="preserve">This project was to </w:t>
      </w:r>
      <w:r w:rsidR="008B407D">
        <w:t>identify</w:t>
      </w:r>
      <w:r>
        <w:t xml:space="preserve"> the best combination of factors and the hyperparameters associated with the factors to come up with a winning strategy.</w:t>
      </w:r>
      <w:r w:rsidR="004B60F4">
        <w:t xml:space="preserve"> The factors chosen in this project are:</w:t>
      </w:r>
    </w:p>
    <w:p w14:paraId="0DCDBFC4" w14:textId="77777777" w:rsidR="002E321B" w:rsidRDefault="004B60F4" w:rsidP="004045F5">
      <w:pPr>
        <w:pStyle w:val="ListParagraph"/>
        <w:numPr>
          <w:ilvl w:val="0"/>
          <w:numId w:val="1"/>
        </w:numPr>
      </w:pPr>
      <w:r>
        <w:t>Factor F1: Price to Book ratio (PB)</w:t>
      </w:r>
    </w:p>
    <w:p w14:paraId="7CC560AF" w14:textId="3CB3FF5A" w:rsidR="002E321B" w:rsidRDefault="004B60F4" w:rsidP="004045F5">
      <w:pPr>
        <w:pStyle w:val="ListParagraph"/>
        <w:numPr>
          <w:ilvl w:val="0"/>
          <w:numId w:val="1"/>
        </w:numPr>
      </w:pPr>
      <w:r>
        <w:t xml:space="preserve">Factor F2: Price to </w:t>
      </w:r>
      <w:r w:rsidR="001643FA">
        <w:t>Cash Flow</w:t>
      </w:r>
      <w:r>
        <w:t xml:space="preserve"> ratio (PCF)</w:t>
      </w:r>
    </w:p>
    <w:p w14:paraId="73856B78" w14:textId="185B7B9B" w:rsidR="002E321B" w:rsidRDefault="004B60F4" w:rsidP="00720FB0">
      <w:pPr>
        <w:pStyle w:val="ListParagraph"/>
        <w:numPr>
          <w:ilvl w:val="0"/>
          <w:numId w:val="1"/>
        </w:numPr>
      </w:pPr>
      <w:r>
        <w:t xml:space="preserve">Factor F3: Price to </w:t>
      </w:r>
      <w:r w:rsidR="0018283F">
        <w:t>Earnings</w:t>
      </w:r>
      <w:r>
        <w:t xml:space="preserve"> ratio (PE)</w:t>
      </w:r>
    </w:p>
    <w:p w14:paraId="06F549AF" w14:textId="2EB86848" w:rsidR="002E321B" w:rsidRDefault="004B60F4" w:rsidP="00720FB0">
      <w:pPr>
        <w:pStyle w:val="ListParagraph"/>
        <w:numPr>
          <w:ilvl w:val="0"/>
          <w:numId w:val="1"/>
        </w:numPr>
      </w:pPr>
      <w:r>
        <w:t>Factor F4: Price to Sales ratio: (PS)</w:t>
      </w:r>
    </w:p>
    <w:p w14:paraId="33A09824" w14:textId="73A182D4" w:rsidR="00117D17" w:rsidRDefault="004B60F4" w:rsidP="00CC0526">
      <w:pPr>
        <w:pStyle w:val="ListParagraph"/>
        <w:numPr>
          <w:ilvl w:val="0"/>
          <w:numId w:val="1"/>
        </w:numPr>
      </w:pPr>
      <w:r>
        <w:t>Factor F5</w:t>
      </w:r>
      <w:r w:rsidR="00117D17">
        <w:t>: n-period momentum factor (PM)</w:t>
      </w:r>
    </w:p>
    <w:p w14:paraId="1624F1BC" w14:textId="470FC108" w:rsidR="00117D17" w:rsidRDefault="00117D17" w:rsidP="00117D17">
      <w:pPr>
        <w:pStyle w:val="ListParagraph"/>
        <w:numPr>
          <w:ilvl w:val="0"/>
          <w:numId w:val="1"/>
        </w:numPr>
      </w:pPr>
      <w:r w:rsidRPr="00117D17">
        <w:t>Factor F6: m</w:t>
      </w:r>
      <w:r>
        <w:t>-period reversion factor (</w:t>
      </w:r>
      <w:proofErr w:type="spellStart"/>
      <w:r>
        <w:t>PRev</w:t>
      </w:r>
      <w:proofErr w:type="spellEnd"/>
      <w:r>
        <w:t>)</w:t>
      </w:r>
    </w:p>
    <w:p w14:paraId="426D2D44" w14:textId="6BD0A8DF" w:rsidR="005922FC" w:rsidRDefault="005922FC" w:rsidP="005922FC">
      <w:pPr>
        <w:pStyle w:val="ListParagraph"/>
        <w:numPr>
          <w:ilvl w:val="0"/>
          <w:numId w:val="1"/>
        </w:numPr>
      </w:pPr>
      <w:r w:rsidRPr="005922FC">
        <w:t>Factor F7: L-period log-return volati</w:t>
      </w:r>
      <w:r>
        <w:t>lity (Vol)</w:t>
      </w:r>
    </w:p>
    <w:p w14:paraId="3EEB60EF" w14:textId="60E4F4DB" w:rsidR="005C2BEA" w:rsidRDefault="005C2BEA" w:rsidP="005C2BEA">
      <w:r>
        <w:t>Based on these factors, we calculate a weighted M-score for each security and then make trades on the top performing 100 stocks with the highest M-score values.</w:t>
      </w:r>
    </w:p>
    <w:p w14:paraId="4A926B58" w14:textId="53402D49" w:rsidR="006D269F" w:rsidRDefault="006D269F" w:rsidP="005C2BEA">
      <w:r>
        <w:t>The rebalancing period for making trades can be between 1 to 20 days.</w:t>
      </w:r>
      <w:r w:rsidR="00A306A3">
        <w:t xml:space="preserve"> Another constraint is that each stock must have 1% of the portfolio value and the transaction cost are 0.1% of the dollar amount </w:t>
      </w:r>
      <w:r w:rsidR="005A7B52">
        <w:t>traded</w:t>
      </w:r>
      <w:r w:rsidR="00A306A3">
        <w:t>.</w:t>
      </w:r>
    </w:p>
    <w:p w14:paraId="76714CF0" w14:textId="77232115" w:rsidR="00117D17" w:rsidRDefault="00E653CB" w:rsidP="007B33EA">
      <w:pPr>
        <w:rPr>
          <w:color w:val="2E74B5" w:themeColor="accent1" w:themeShade="BF"/>
        </w:rPr>
      </w:pPr>
      <w:r>
        <w:t>The project uses stock market data from 2011-01-01 to 2014-10-31 for back-testing. And,</w:t>
      </w:r>
      <w:r w:rsidRPr="00E653CB">
        <w:t xml:space="preserve"> </w:t>
      </w:r>
      <w:r>
        <w:t>stock market data from 2014-11-01 to 2015-07-31</w:t>
      </w:r>
      <w:r w:rsidR="009E1F02">
        <w:t xml:space="preserve"> as the out of sample test period.</w:t>
      </w:r>
    </w:p>
    <w:p w14:paraId="1A11AA4D" w14:textId="161FD39F" w:rsidR="007B33EA" w:rsidRDefault="007B33EA" w:rsidP="007B33EA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DETAILS ON IMPLEMENTATION AND CODE STRUCTURE </w:t>
      </w:r>
      <w:r w:rsidRPr="00830AE2">
        <w:rPr>
          <w:color w:val="2E74B5" w:themeColor="accent1" w:themeShade="BF"/>
        </w:rPr>
        <w:t>DESCRIPTION</w:t>
      </w:r>
    </w:p>
    <w:p w14:paraId="42E11755" w14:textId="72F8A385" w:rsidR="00790A66" w:rsidRPr="00A678E8" w:rsidRDefault="00790A66" w:rsidP="00790A66">
      <w:r w:rsidRPr="00A678E8">
        <w:t xml:space="preserve">I have run the code on Python 3.5. </w:t>
      </w:r>
      <w:proofErr w:type="gramStart"/>
      <w:r w:rsidRPr="00A678E8">
        <w:t>using</w:t>
      </w:r>
      <w:proofErr w:type="gramEnd"/>
      <w:r w:rsidRPr="00A678E8">
        <w:t xml:space="preserve"> </w:t>
      </w:r>
      <w:proofErr w:type="spellStart"/>
      <w:r w:rsidRPr="00A678E8">
        <w:t>Spyder</w:t>
      </w:r>
      <w:proofErr w:type="spellEnd"/>
      <w:r w:rsidRPr="00A678E8">
        <w:t xml:space="preserve"> IDE with inbuilt </w:t>
      </w:r>
      <w:proofErr w:type="spellStart"/>
      <w:r w:rsidRPr="00A678E8">
        <w:t>IPython</w:t>
      </w:r>
      <w:proofErr w:type="spellEnd"/>
      <w:r w:rsidRPr="00A678E8">
        <w:t xml:space="preserve"> Kernel.</w:t>
      </w:r>
    </w:p>
    <w:p w14:paraId="122A839C" w14:textId="7D4C20DB" w:rsidR="00540784" w:rsidRDefault="00540784" w:rsidP="007B33EA">
      <w:pPr>
        <w:rPr>
          <w:color w:val="2E74B5" w:themeColor="accent1" w:themeShade="BF"/>
        </w:rPr>
      </w:pPr>
      <w:r>
        <w:rPr>
          <w:color w:val="2E74B5" w:themeColor="accent1" w:themeShade="BF"/>
        </w:rPr>
        <w:t>Files Submitted</w:t>
      </w:r>
      <w:r w:rsidR="00B86F24">
        <w:rPr>
          <w:color w:val="2E74B5" w:themeColor="accent1" w:themeShade="BF"/>
        </w:rPr>
        <w:t xml:space="preserve"> in the Zip folder</w:t>
      </w:r>
      <w:r>
        <w:rPr>
          <w:color w:val="2E74B5" w:themeColor="accent1" w:themeShade="BF"/>
        </w:rPr>
        <w:t>:</w:t>
      </w:r>
    </w:p>
    <w:p w14:paraId="6C95609A" w14:textId="30431AE9" w:rsidR="00C13599" w:rsidRPr="0032784C" w:rsidRDefault="0084556A" w:rsidP="0084556A">
      <w:pPr>
        <w:pStyle w:val="ListParagraph"/>
        <w:numPr>
          <w:ilvl w:val="0"/>
          <w:numId w:val="4"/>
        </w:numPr>
      </w:pPr>
      <w:r w:rsidRPr="0032784C">
        <w:t>Data directory: this contains all the downloaded stock data from yahoo Finance. I have added this because if you run the code to download the data from the internet, it takes between 90 to 12</w:t>
      </w:r>
      <w:r w:rsidR="00FE743B" w:rsidRPr="0032784C">
        <w:t>0</w:t>
      </w:r>
      <w:r w:rsidRPr="0032784C">
        <w:t xml:space="preserve"> minutes.</w:t>
      </w:r>
    </w:p>
    <w:p w14:paraId="196C30DE" w14:textId="4CD1F5CD" w:rsidR="0037557C" w:rsidRDefault="0037557C" w:rsidP="0084556A">
      <w:pPr>
        <w:pStyle w:val="ListParagraph"/>
        <w:numPr>
          <w:ilvl w:val="0"/>
          <w:numId w:val="4"/>
        </w:numPr>
      </w:pPr>
      <w:proofErr w:type="spellStart"/>
      <w:r w:rsidRPr="0032784C">
        <w:t>Mkt_data</w:t>
      </w:r>
      <w:proofErr w:type="spellEnd"/>
      <w:r w:rsidRPr="0032784C">
        <w:t xml:space="preserve"> directory: this folder has the market data (000300.SS)</w:t>
      </w:r>
    </w:p>
    <w:p w14:paraId="2DCF8D18" w14:textId="6EF9F0AA" w:rsidR="00E71E4A" w:rsidRPr="0032784C" w:rsidRDefault="00E71E4A" w:rsidP="0084556A">
      <w:pPr>
        <w:pStyle w:val="ListParagraph"/>
        <w:numPr>
          <w:ilvl w:val="0"/>
          <w:numId w:val="4"/>
        </w:numPr>
      </w:pPr>
      <w:r>
        <w:t>Ticker_universe.csv</w:t>
      </w:r>
    </w:p>
    <w:p w14:paraId="182B572E" w14:textId="51D8E6AF" w:rsidR="0037557C" w:rsidRPr="0032784C" w:rsidRDefault="0036297E" w:rsidP="0036297E">
      <w:pPr>
        <w:pStyle w:val="ListParagraph"/>
        <w:numPr>
          <w:ilvl w:val="0"/>
          <w:numId w:val="4"/>
        </w:numPr>
      </w:pPr>
      <w:r w:rsidRPr="0032784C">
        <w:lastRenderedPageBreak/>
        <w:t>optimization_df_insample.csv: the csv file I generated after running the parameter testing on</w:t>
      </w:r>
      <w:r w:rsidR="00DA11C6" w:rsidRPr="0032784C">
        <w:t xml:space="preserve"> </w:t>
      </w:r>
      <w:proofErr w:type="spellStart"/>
      <w:r w:rsidR="00DA11C6" w:rsidRPr="0032784C">
        <w:t>insample</w:t>
      </w:r>
      <w:proofErr w:type="spellEnd"/>
      <w:r w:rsidR="00DA11C6" w:rsidRPr="0032784C">
        <w:t xml:space="preserve"> period for </w:t>
      </w:r>
      <w:proofErr w:type="gramStart"/>
      <w:r w:rsidR="00DA11C6" w:rsidRPr="0032784C">
        <w:t xml:space="preserve">varying </w:t>
      </w:r>
      <w:r w:rsidRPr="0032784C">
        <w:t xml:space="preserve"> N,L,M</w:t>
      </w:r>
      <w:proofErr w:type="gramEnd"/>
      <w:r w:rsidRPr="0032784C">
        <w:t xml:space="preserve"> and U for the 192 test cases.</w:t>
      </w:r>
    </w:p>
    <w:p w14:paraId="055FD42D" w14:textId="7847BDCE" w:rsidR="00DA11C6" w:rsidRPr="0032784C" w:rsidRDefault="00DA11C6" w:rsidP="00DA11C6">
      <w:pPr>
        <w:pStyle w:val="ListParagraph"/>
        <w:numPr>
          <w:ilvl w:val="0"/>
          <w:numId w:val="4"/>
        </w:numPr>
      </w:pPr>
      <w:r w:rsidRPr="0032784C">
        <w:t xml:space="preserve">optimization_df_outsample.csv: the csv file I generated after running the parameter testing on </w:t>
      </w:r>
      <w:proofErr w:type="spellStart"/>
      <w:r w:rsidR="00AF78F4" w:rsidRPr="0032784C">
        <w:t>out</w:t>
      </w:r>
      <w:r w:rsidRPr="0032784C">
        <w:t>sample</w:t>
      </w:r>
      <w:proofErr w:type="spellEnd"/>
      <w:r w:rsidRPr="0032784C">
        <w:t xml:space="preserve"> period for varying  N,L,M and U for the 192 test cases.</w:t>
      </w:r>
    </w:p>
    <w:p w14:paraId="091698E0" w14:textId="59455551" w:rsidR="00DA11C6" w:rsidRPr="0032784C" w:rsidRDefault="00530855" w:rsidP="00530855">
      <w:pPr>
        <w:pStyle w:val="ListParagraph"/>
        <w:numPr>
          <w:ilvl w:val="0"/>
          <w:numId w:val="4"/>
        </w:numPr>
      </w:pPr>
      <w:r w:rsidRPr="0032784C">
        <w:t>yjallan3_code.py: my python code</w:t>
      </w:r>
    </w:p>
    <w:p w14:paraId="53E6DA11" w14:textId="6AD43B3D" w:rsidR="00102A8F" w:rsidRPr="00FA75EF" w:rsidRDefault="00102A8F" w:rsidP="00102A8F">
      <w:pPr>
        <w:rPr>
          <w:color w:val="FF0000"/>
        </w:rPr>
      </w:pPr>
      <w:r w:rsidRPr="00FA75EF">
        <w:rPr>
          <w:color w:val="FF0000"/>
        </w:rPr>
        <w:t xml:space="preserve">I have not included the </w:t>
      </w:r>
      <w:proofErr w:type="spellStart"/>
      <w:r w:rsidRPr="00FA75EF">
        <w:rPr>
          <w:color w:val="FF0000"/>
        </w:rPr>
        <w:t>szss</w:t>
      </w:r>
      <w:proofErr w:type="spellEnd"/>
      <w:r w:rsidRPr="00FA75EF">
        <w:rPr>
          <w:color w:val="FF0000"/>
        </w:rPr>
        <w:t xml:space="preserve"> directory (which is 302MB in size). To run the code, this must be copied into the working directory.</w:t>
      </w:r>
    </w:p>
    <w:p w14:paraId="15BC73D6" w14:textId="77777777" w:rsidR="003050E4" w:rsidRDefault="003B6068" w:rsidP="003050E4">
      <w:pPr>
        <w:rPr>
          <w:color w:val="2E74B5" w:themeColor="accent1" w:themeShade="BF"/>
        </w:rPr>
      </w:pPr>
      <w:r>
        <w:rPr>
          <w:color w:val="2E74B5" w:themeColor="accent1" w:themeShade="BF"/>
        </w:rPr>
        <w:t>Code Structure Description</w:t>
      </w:r>
      <w:r w:rsidR="00E55E10">
        <w:rPr>
          <w:color w:val="2E74B5" w:themeColor="accent1" w:themeShade="BF"/>
        </w:rPr>
        <w:t>:</w:t>
      </w:r>
    </w:p>
    <w:p w14:paraId="59B5EAC8" w14:textId="141C34C6" w:rsidR="00D07716" w:rsidRPr="00F97C5F" w:rsidRDefault="003050E4" w:rsidP="00154724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F97C5F">
        <w:rPr>
          <w:color w:val="2E74B5" w:themeColor="accent1" w:themeShade="BF"/>
        </w:rPr>
        <w:t>Libraries used</w:t>
      </w:r>
    </w:p>
    <w:p w14:paraId="239BFA9B" w14:textId="14BE2A04" w:rsidR="00D07716" w:rsidRPr="0052725E" w:rsidRDefault="0080180A" w:rsidP="00D07716">
      <w:pPr>
        <w:pStyle w:val="ListParagraph"/>
        <w:numPr>
          <w:ilvl w:val="0"/>
          <w:numId w:val="4"/>
        </w:numPr>
      </w:pPr>
      <w:proofErr w:type="spellStart"/>
      <w:r w:rsidRPr="0052725E">
        <w:t>D</w:t>
      </w:r>
      <w:r w:rsidR="00D07716" w:rsidRPr="0052725E">
        <w:t>atetime</w:t>
      </w:r>
      <w:proofErr w:type="spellEnd"/>
      <w:r>
        <w:t>: this is used to create date as an object.</w:t>
      </w:r>
    </w:p>
    <w:p w14:paraId="31E9CD7F" w14:textId="363E0C4D" w:rsidR="00D07716" w:rsidRPr="0052725E" w:rsidRDefault="001A740A" w:rsidP="00D07716">
      <w:pPr>
        <w:pStyle w:val="ListParagraph"/>
        <w:numPr>
          <w:ilvl w:val="0"/>
          <w:numId w:val="4"/>
        </w:numPr>
      </w:pPr>
      <w:proofErr w:type="spellStart"/>
      <w:r w:rsidRPr="0052725E">
        <w:t>N</w:t>
      </w:r>
      <w:r w:rsidR="00D07716" w:rsidRPr="0052725E">
        <w:t>umpy</w:t>
      </w:r>
      <w:proofErr w:type="spellEnd"/>
      <w:r>
        <w:t>: Library in Python for performing numeric operations</w:t>
      </w:r>
    </w:p>
    <w:p w14:paraId="717D5C06" w14:textId="5C3F347C" w:rsidR="00D07716" w:rsidRPr="0052725E" w:rsidRDefault="00A54DDB" w:rsidP="00D07716">
      <w:pPr>
        <w:pStyle w:val="ListParagraph"/>
        <w:numPr>
          <w:ilvl w:val="0"/>
          <w:numId w:val="4"/>
        </w:numPr>
      </w:pPr>
      <w:r w:rsidRPr="0052725E">
        <w:t>P</w:t>
      </w:r>
      <w:r w:rsidR="00D07716" w:rsidRPr="0052725E">
        <w:t>andas</w:t>
      </w:r>
      <w:r>
        <w:t xml:space="preserve">: Library which provides easy use of </w:t>
      </w:r>
      <w:proofErr w:type="spellStart"/>
      <w:r>
        <w:t>dataframes</w:t>
      </w:r>
      <w:proofErr w:type="spellEnd"/>
      <w:r>
        <w:t xml:space="preserve"> to deal with time-series data.</w:t>
      </w:r>
    </w:p>
    <w:p w14:paraId="714038AE" w14:textId="1B4904D2" w:rsidR="00D07716" w:rsidRPr="0052725E" w:rsidRDefault="00D07716" w:rsidP="00D07716">
      <w:pPr>
        <w:pStyle w:val="ListParagraph"/>
        <w:numPr>
          <w:ilvl w:val="0"/>
          <w:numId w:val="4"/>
        </w:numPr>
      </w:pPr>
      <w:proofErr w:type="spellStart"/>
      <w:r w:rsidRPr="0052725E">
        <w:t>pandas_datareader</w:t>
      </w:r>
      <w:proofErr w:type="spellEnd"/>
      <w:r w:rsidR="001B08A4">
        <w:t>: this is used to retrieve stock data from Yahoo Finance</w:t>
      </w:r>
    </w:p>
    <w:p w14:paraId="3ED2840C" w14:textId="4A7367BB" w:rsidR="00D07716" w:rsidRPr="0052725E" w:rsidRDefault="00D07716" w:rsidP="00D07716">
      <w:pPr>
        <w:pStyle w:val="ListParagraph"/>
        <w:numPr>
          <w:ilvl w:val="0"/>
          <w:numId w:val="4"/>
        </w:numPr>
      </w:pPr>
      <w:proofErr w:type="spellStart"/>
      <w:proofErr w:type="gramStart"/>
      <w:r w:rsidRPr="0052725E">
        <w:t>sklearn</w:t>
      </w:r>
      <w:proofErr w:type="spellEnd"/>
      <w:proofErr w:type="gramEnd"/>
      <w:r w:rsidRPr="0052725E">
        <w:t xml:space="preserve"> (</w:t>
      </w:r>
      <w:proofErr w:type="spellStart"/>
      <w:r w:rsidRPr="0052725E">
        <w:t>linear_model</w:t>
      </w:r>
      <w:proofErr w:type="spellEnd"/>
      <w:r w:rsidRPr="0052725E">
        <w:t>)</w:t>
      </w:r>
      <w:r w:rsidR="009B4DEB">
        <w:t xml:space="preserve"> : used to run cross-sectional regression on the data.</w:t>
      </w:r>
    </w:p>
    <w:p w14:paraId="573E2BD5" w14:textId="77777777" w:rsidR="00D07716" w:rsidRDefault="00D07716" w:rsidP="00D07716">
      <w:pPr>
        <w:pStyle w:val="ListParagraph"/>
        <w:rPr>
          <w:color w:val="2E74B5" w:themeColor="accent1" w:themeShade="BF"/>
        </w:rPr>
      </w:pPr>
    </w:p>
    <w:p w14:paraId="16C5BBF5" w14:textId="13502A3C" w:rsidR="00C61E24" w:rsidRDefault="00C61E24" w:rsidP="003050E4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Classes</w:t>
      </w:r>
    </w:p>
    <w:p w14:paraId="0570FDEB" w14:textId="20D8E15F" w:rsidR="004E39DD" w:rsidRDefault="004E39DD" w:rsidP="004E39DD">
      <w:pPr>
        <w:pStyle w:val="ListParagraph"/>
        <w:rPr>
          <w:color w:val="2E74B5" w:themeColor="accent1" w:themeShade="BF"/>
        </w:rPr>
      </w:pPr>
    </w:p>
    <w:p w14:paraId="78964275" w14:textId="77777777" w:rsidR="004E39DD" w:rsidRPr="009B4DEB" w:rsidRDefault="004E39DD" w:rsidP="004E39DD">
      <w:pPr>
        <w:pStyle w:val="ListParagraph"/>
        <w:numPr>
          <w:ilvl w:val="0"/>
          <w:numId w:val="5"/>
        </w:numPr>
      </w:pPr>
      <w:r w:rsidRPr="009B4DEB">
        <w:t>Security class:</w:t>
      </w:r>
    </w:p>
    <w:p w14:paraId="3780688F" w14:textId="77777777" w:rsidR="004E39DD" w:rsidRDefault="004E39DD" w:rsidP="004E39DD">
      <w:pPr>
        <w:pStyle w:val="ListParagraph"/>
        <w:numPr>
          <w:ilvl w:val="1"/>
          <w:numId w:val="5"/>
        </w:numPr>
      </w:pPr>
      <w:r w:rsidRPr="009B4DEB">
        <w:t>__</w:t>
      </w:r>
      <w:proofErr w:type="spellStart"/>
      <w:r w:rsidRPr="009B4DEB">
        <w:t>init</w:t>
      </w:r>
      <w:proofErr w:type="spellEnd"/>
      <w:r w:rsidRPr="009B4DEB">
        <w:t>__ function</w:t>
      </w:r>
      <w:r>
        <w:t>: constructor of this class</w:t>
      </w:r>
    </w:p>
    <w:p w14:paraId="5437F8B6" w14:textId="77777777" w:rsidR="004E39DD" w:rsidRDefault="004E39DD" w:rsidP="004E39DD">
      <w:pPr>
        <w:pStyle w:val="ListParagraph"/>
        <w:numPr>
          <w:ilvl w:val="1"/>
          <w:numId w:val="5"/>
        </w:numPr>
      </w:pPr>
      <w:proofErr w:type="spellStart"/>
      <w:r>
        <w:t>Store_data</w:t>
      </w:r>
      <w:proofErr w:type="spellEnd"/>
      <w:r>
        <w:t xml:space="preserve"> function: this is used to download all the stock data from Yahoo Finance and store it into the data folder in the working directory</w:t>
      </w:r>
    </w:p>
    <w:p w14:paraId="024D31E4" w14:textId="77777777" w:rsidR="004E39DD" w:rsidRDefault="004E39DD" w:rsidP="004E39DD">
      <w:pPr>
        <w:pStyle w:val="ListParagraph"/>
        <w:numPr>
          <w:ilvl w:val="1"/>
          <w:numId w:val="5"/>
        </w:numPr>
      </w:pPr>
      <w:proofErr w:type="spellStart"/>
      <w:proofErr w:type="gramStart"/>
      <w:r w:rsidRPr="00B44F4A">
        <w:t>get_stock_df_dict</w:t>
      </w:r>
      <w:proofErr w:type="spellEnd"/>
      <w:proofErr w:type="gramEnd"/>
      <w:r>
        <w:t xml:space="preserve"> function: this reads the stored stock data and stores them in stock dictionary which contains </w:t>
      </w:r>
      <w:proofErr w:type="spellStart"/>
      <w:r>
        <w:t>adj</w:t>
      </w:r>
      <w:proofErr w:type="spellEnd"/>
      <w:r>
        <w:t xml:space="preserve"> close price of the different tickers with the ticker name as the key.</w:t>
      </w:r>
      <w:r>
        <w:tab/>
      </w:r>
    </w:p>
    <w:p w14:paraId="667FAE26" w14:textId="77777777" w:rsidR="004E39DD" w:rsidRDefault="004E39DD" w:rsidP="004E39DD">
      <w:pPr>
        <w:pStyle w:val="ListParagraph"/>
        <w:numPr>
          <w:ilvl w:val="0"/>
          <w:numId w:val="5"/>
        </w:numPr>
      </w:pPr>
      <w:proofErr w:type="spellStart"/>
      <w:r>
        <w:t>Security_Market</w:t>
      </w:r>
      <w:proofErr w:type="spellEnd"/>
      <w:r>
        <w:t xml:space="preserve"> Class:</w:t>
      </w:r>
    </w:p>
    <w:p w14:paraId="4B48DC18" w14:textId="77777777" w:rsidR="004E39DD" w:rsidRDefault="004E39DD" w:rsidP="004E39DD">
      <w:pPr>
        <w:pStyle w:val="ListParagraph"/>
        <w:numPr>
          <w:ilvl w:val="1"/>
          <w:numId w:val="5"/>
        </w:numPr>
      </w:pPr>
      <w:r>
        <w:t>__</w:t>
      </w:r>
      <w:proofErr w:type="spellStart"/>
      <w:r>
        <w:t>init</w:t>
      </w:r>
      <w:proofErr w:type="spellEnd"/>
      <w:r>
        <w:t>__ function: constructor of this class</w:t>
      </w:r>
    </w:p>
    <w:p w14:paraId="453071F7" w14:textId="77777777" w:rsidR="004E39DD" w:rsidRDefault="004E39DD" w:rsidP="004E39DD">
      <w:pPr>
        <w:pStyle w:val="ListParagraph"/>
        <w:numPr>
          <w:ilvl w:val="1"/>
          <w:numId w:val="5"/>
        </w:numPr>
      </w:pPr>
      <w:proofErr w:type="spellStart"/>
      <w:proofErr w:type="gramStart"/>
      <w:r w:rsidRPr="009267FD">
        <w:t>store_data</w:t>
      </w:r>
      <w:proofErr w:type="spellEnd"/>
      <w:proofErr w:type="gramEnd"/>
      <w:r>
        <w:t xml:space="preserve"> function: this is to read the market data (000300.SS) and store it into the </w:t>
      </w:r>
      <w:proofErr w:type="spellStart"/>
      <w:r>
        <w:t>mkt_data</w:t>
      </w:r>
      <w:proofErr w:type="spellEnd"/>
      <w:r>
        <w:t xml:space="preserve"> folder.</w:t>
      </w:r>
    </w:p>
    <w:p w14:paraId="6E90E420" w14:textId="77777777" w:rsidR="004E39DD" w:rsidRDefault="004E39DD" w:rsidP="004E39DD">
      <w:pPr>
        <w:pStyle w:val="ListParagraph"/>
        <w:numPr>
          <w:ilvl w:val="0"/>
          <w:numId w:val="5"/>
        </w:numPr>
      </w:pPr>
      <w:r>
        <w:t>Strategy Class:</w:t>
      </w:r>
    </w:p>
    <w:p w14:paraId="478C7FD5" w14:textId="77777777" w:rsidR="004E39DD" w:rsidRDefault="004E39DD" w:rsidP="004E39DD">
      <w:pPr>
        <w:pStyle w:val="ListParagraph"/>
        <w:numPr>
          <w:ilvl w:val="1"/>
          <w:numId w:val="5"/>
        </w:numPr>
      </w:pPr>
      <w:r>
        <w:t>__</w:t>
      </w:r>
      <w:proofErr w:type="spellStart"/>
      <w:r>
        <w:t>init</w:t>
      </w:r>
      <w:proofErr w:type="spellEnd"/>
      <w:r>
        <w:t>__ function: constructor of the class</w:t>
      </w:r>
    </w:p>
    <w:p w14:paraId="7410F0E8" w14:textId="77777777" w:rsidR="004E39DD" w:rsidRPr="00741C46" w:rsidRDefault="004E39DD" w:rsidP="004E39DD">
      <w:pPr>
        <w:pStyle w:val="ListParagraph"/>
        <w:numPr>
          <w:ilvl w:val="1"/>
          <w:numId w:val="5"/>
        </w:numPr>
      </w:pPr>
      <w:proofErr w:type="spellStart"/>
      <w:proofErr w:type="gramStart"/>
      <w:r w:rsidRPr="00DE28FF">
        <w:t>get_M_score_df_and_optimal_weight_list</w:t>
      </w:r>
      <w:proofErr w:type="spellEnd"/>
      <w:proofErr w:type="gramEnd"/>
      <w:r>
        <w:t xml:space="preserve"> function: this is a crucial function. This </w:t>
      </w:r>
      <w:proofErr w:type="gramStart"/>
      <w:r>
        <w:t>function  reads</w:t>
      </w:r>
      <w:proofErr w:type="gramEnd"/>
      <w:r>
        <w:t xml:space="preserve"> all the stock time series. Creates a dataframe of all stocks and calculates the 3 factors (PM, </w:t>
      </w:r>
      <w:proofErr w:type="spellStart"/>
      <w:r>
        <w:t>PRev</w:t>
      </w:r>
      <w:proofErr w:type="spellEnd"/>
      <w:r>
        <w:t xml:space="preserve"> and Vol). Along with the 4 accounting factors, this dataframe now contains all the seven factors. I have then run cross-sectional regression on all these 7 factors to identify which factors should be assigned what weights. Based on the calculate weights, I have calculated the M-Score values for each stock for each date. This function returns the dataframe containing M-score by dates for all stocks and the optimal weights per factor as a list.</w:t>
      </w:r>
    </w:p>
    <w:p w14:paraId="48F6EF03" w14:textId="77777777" w:rsidR="004E39DD" w:rsidRPr="007D32A5" w:rsidRDefault="004E39DD" w:rsidP="004E39DD">
      <w:pPr>
        <w:pStyle w:val="ListParagraph"/>
        <w:numPr>
          <w:ilvl w:val="1"/>
          <w:numId w:val="5"/>
        </w:numPr>
      </w:pPr>
      <w:r>
        <w:t>Top_100_stocks function: this function is used to choose the top 100 stocks for each trading day.</w:t>
      </w:r>
    </w:p>
    <w:p w14:paraId="443C344F" w14:textId="77777777" w:rsidR="004E39DD" w:rsidRPr="007D32A5" w:rsidRDefault="004E39DD" w:rsidP="004E39DD">
      <w:pPr>
        <w:pStyle w:val="ListParagraph"/>
        <w:numPr>
          <w:ilvl w:val="1"/>
          <w:numId w:val="5"/>
        </w:numPr>
      </w:pPr>
      <w:proofErr w:type="spellStart"/>
      <w:r w:rsidRPr="007D32A5">
        <w:t>portfolio_value</w:t>
      </w:r>
      <w:proofErr w:type="spellEnd"/>
      <w:r w:rsidRPr="007D32A5">
        <w:t xml:space="preserve"> function: this is used to update the new portfolio value</w:t>
      </w:r>
    </w:p>
    <w:p w14:paraId="54AF9BF5" w14:textId="77777777" w:rsidR="004E39DD" w:rsidRPr="007D32A5" w:rsidRDefault="004E39DD" w:rsidP="004E39DD">
      <w:pPr>
        <w:pStyle w:val="ListParagraph"/>
        <w:numPr>
          <w:ilvl w:val="1"/>
          <w:numId w:val="5"/>
        </w:numPr>
      </w:pPr>
      <w:proofErr w:type="spellStart"/>
      <w:proofErr w:type="gramStart"/>
      <w:r w:rsidRPr="007D32A5">
        <w:lastRenderedPageBreak/>
        <w:t>sellEquities</w:t>
      </w:r>
      <w:proofErr w:type="spellEnd"/>
      <w:proofErr w:type="gramEnd"/>
      <w:r w:rsidRPr="007D32A5">
        <w:t xml:space="preserve"> function: this is used to determine which equities we need to sell at every rebalancing period.</w:t>
      </w:r>
    </w:p>
    <w:p w14:paraId="6FFED700" w14:textId="77777777" w:rsidR="004E39DD" w:rsidRPr="007D32A5" w:rsidRDefault="004E39DD" w:rsidP="004E39DD">
      <w:pPr>
        <w:pStyle w:val="ListParagraph"/>
        <w:numPr>
          <w:ilvl w:val="1"/>
          <w:numId w:val="5"/>
        </w:numPr>
      </w:pPr>
      <w:proofErr w:type="spellStart"/>
      <w:proofErr w:type="gramStart"/>
      <w:r w:rsidRPr="007D32A5">
        <w:t>buyEquities</w:t>
      </w:r>
      <w:proofErr w:type="spellEnd"/>
      <w:proofErr w:type="gramEnd"/>
      <w:r w:rsidRPr="007D32A5">
        <w:t xml:space="preserve"> function: this is used to determine which equities we need to buy at every rebalancing period.</w:t>
      </w:r>
    </w:p>
    <w:p w14:paraId="1E8B0267" w14:textId="77777777" w:rsidR="004E39DD" w:rsidRPr="007D32A5" w:rsidRDefault="004E39DD" w:rsidP="004E39DD">
      <w:pPr>
        <w:pStyle w:val="ListParagraph"/>
        <w:numPr>
          <w:ilvl w:val="1"/>
          <w:numId w:val="5"/>
        </w:numPr>
      </w:pPr>
      <w:r w:rsidRPr="007D32A5">
        <w:t>Rebalance function: this is used to determine the total transaction involved in rebalancing the equities that we are holding on to, to make sure that they satisfy the 1% portfolio value criteria.</w:t>
      </w:r>
    </w:p>
    <w:p w14:paraId="55E7F65E" w14:textId="77777777" w:rsidR="004E39DD" w:rsidRPr="007D32A5" w:rsidRDefault="004E39DD" w:rsidP="004E39DD">
      <w:pPr>
        <w:pStyle w:val="ListParagraph"/>
        <w:numPr>
          <w:ilvl w:val="1"/>
          <w:numId w:val="5"/>
        </w:numPr>
      </w:pPr>
      <w:proofErr w:type="spellStart"/>
      <w:proofErr w:type="gramStart"/>
      <w:r w:rsidRPr="007D32A5">
        <w:t>get_performance</w:t>
      </w:r>
      <w:proofErr w:type="spellEnd"/>
      <w:proofErr w:type="gramEnd"/>
      <w:r w:rsidRPr="007D32A5">
        <w:t xml:space="preserve"> function: this function is used to get all the performance measures of the portfolio. Every performance measure required as a part of this project is calculated in it.</w:t>
      </w:r>
    </w:p>
    <w:p w14:paraId="3EE362E5" w14:textId="77777777" w:rsidR="004E39DD" w:rsidRPr="007D32A5" w:rsidRDefault="004E39DD" w:rsidP="004E39DD">
      <w:pPr>
        <w:pStyle w:val="ListParagraph"/>
        <w:numPr>
          <w:ilvl w:val="1"/>
          <w:numId w:val="5"/>
        </w:numPr>
      </w:pPr>
      <w:proofErr w:type="spellStart"/>
      <w:proofErr w:type="gramStart"/>
      <w:r w:rsidRPr="007D32A5">
        <w:t>run_strategy</w:t>
      </w:r>
      <w:proofErr w:type="spellEnd"/>
      <w:proofErr w:type="gramEnd"/>
      <w:r w:rsidRPr="007D32A5">
        <w:t xml:space="preserve"> function: this is the main executing function in this class which calls the other functions and computes the required performance values.</w:t>
      </w:r>
    </w:p>
    <w:p w14:paraId="429A8A97" w14:textId="77777777" w:rsidR="004E39DD" w:rsidRDefault="004E39DD" w:rsidP="004E39DD">
      <w:pPr>
        <w:pStyle w:val="ListParagraph"/>
        <w:rPr>
          <w:color w:val="2E74B5" w:themeColor="accent1" w:themeShade="BF"/>
        </w:rPr>
      </w:pPr>
    </w:p>
    <w:p w14:paraId="49A1BD32" w14:textId="5A2F4337" w:rsidR="00F816CD" w:rsidRDefault="00F816CD" w:rsidP="003050E4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Main Function</w:t>
      </w:r>
    </w:p>
    <w:p w14:paraId="62327CFB" w14:textId="15515653" w:rsidR="00794371" w:rsidRDefault="00A90636" w:rsidP="00A90636">
      <w:pPr>
        <w:ind w:left="720"/>
      </w:pPr>
      <w:r>
        <w:t>This is the main function of the mile where I have instantiated</w:t>
      </w:r>
      <w:r w:rsidR="00043F1B">
        <w:t xml:space="preserve"> all the classes. I have commented parts which reads data from the internet as this takes a lot of time. Instead, I am reading the downloaded data from the directory itself to ensure that the code runs fast.</w:t>
      </w:r>
    </w:p>
    <w:p w14:paraId="6C69582F" w14:textId="5714835D" w:rsidR="008A1653" w:rsidRPr="00400EB6" w:rsidRDefault="008A1653" w:rsidP="00A90636">
      <w:pPr>
        <w:ind w:left="720"/>
      </w:pPr>
      <w:r w:rsidRPr="00400EB6">
        <w:t xml:space="preserve">For one set of parameters, the code executes in less than 5 </w:t>
      </w:r>
      <w:proofErr w:type="spellStart"/>
      <w:r w:rsidRPr="00400EB6">
        <w:t>mins</w:t>
      </w:r>
      <w:proofErr w:type="spellEnd"/>
      <w:r w:rsidRPr="00400EB6">
        <w:t xml:space="preserve"> depending on the system that we run it in.</w:t>
      </w:r>
    </w:p>
    <w:p w14:paraId="490079E0" w14:textId="16E07A38" w:rsidR="002018B5" w:rsidRPr="00400EB6" w:rsidRDefault="002018B5" w:rsidP="00A90636">
      <w:pPr>
        <w:ind w:left="720"/>
        <w:rPr>
          <w:color w:val="2E74B5" w:themeColor="accent1" w:themeShade="BF"/>
        </w:rPr>
      </w:pPr>
      <w:r w:rsidRPr="00400EB6">
        <w:rPr>
          <w:color w:val="2E74B5" w:themeColor="accent1" w:themeShade="BF"/>
        </w:rPr>
        <w:t>STRATEGY OPTIMIZATION</w:t>
      </w:r>
    </w:p>
    <w:p w14:paraId="58AB7EFE" w14:textId="5B7D9092" w:rsidR="00316A76" w:rsidRPr="00400EB6" w:rsidRDefault="002018B5" w:rsidP="00316A76">
      <w:pPr>
        <w:ind w:left="720"/>
      </w:pPr>
      <w:r w:rsidRPr="00400EB6">
        <w:t xml:space="preserve">I experimented with a large pool of hyper parameters to get the best values for my out-sample performance. </w:t>
      </w:r>
      <w:r w:rsidR="00316A76" w:rsidRPr="00400EB6">
        <w:t xml:space="preserve">I have commented this part of the code but I basically ran 192 iterations with a list of momentum window size </w:t>
      </w:r>
      <w:proofErr w:type="spellStart"/>
      <w:r w:rsidR="00316A76" w:rsidRPr="00400EB6">
        <w:t>n_window_list</w:t>
      </w:r>
      <w:proofErr w:type="spellEnd"/>
      <w:r w:rsidR="00316A76" w:rsidRPr="00400EB6">
        <w:t xml:space="preserve">=[2,5,10,20], a list of Reversion window size </w:t>
      </w:r>
      <w:proofErr w:type="spellStart"/>
      <w:r w:rsidR="00316A76" w:rsidRPr="00400EB6">
        <w:t>m_window_list</w:t>
      </w:r>
      <w:proofErr w:type="spellEnd"/>
      <w:r w:rsidR="00316A76" w:rsidRPr="00400EB6">
        <w:t xml:space="preserve">=[10,15,20,30], a list of volatility window size </w:t>
      </w:r>
      <w:proofErr w:type="spellStart"/>
      <w:r w:rsidR="00316A76" w:rsidRPr="00400EB6">
        <w:t>l_window_list</w:t>
      </w:r>
      <w:proofErr w:type="spellEnd"/>
      <w:r w:rsidR="00316A76" w:rsidRPr="00400EB6">
        <w:t xml:space="preserve">=[15,20,30,40] and finally a list of different rebalancing periods </w:t>
      </w:r>
      <w:proofErr w:type="spellStart"/>
      <w:r w:rsidR="00316A76" w:rsidRPr="00400EB6">
        <w:t>u_freq_list</w:t>
      </w:r>
      <w:proofErr w:type="spellEnd"/>
      <w:r w:rsidR="00316A76" w:rsidRPr="00400EB6">
        <w:t>=[20,15,10].</w:t>
      </w:r>
    </w:p>
    <w:p w14:paraId="7B20277F" w14:textId="4A7A27AA" w:rsidR="0031266A" w:rsidRPr="00400EB6" w:rsidRDefault="0031266A" w:rsidP="00316A76">
      <w:pPr>
        <w:ind w:left="720"/>
      </w:pPr>
      <w:r w:rsidRPr="00400EB6">
        <w:t>In total this was 4*4*4*3 =192 iterations</w:t>
      </w:r>
      <w:r w:rsidR="000D5473" w:rsidRPr="00400EB6">
        <w:t>.</w:t>
      </w:r>
    </w:p>
    <w:p w14:paraId="50190582" w14:textId="334A0229" w:rsidR="00CE5E78" w:rsidRPr="00400EB6" w:rsidRDefault="000D5473" w:rsidP="007E6225">
      <w:pPr>
        <w:ind w:left="720"/>
      </w:pPr>
      <w:r w:rsidRPr="00400EB6">
        <w:t>In the final submitted code, I am running it for only the most optimized iteration that I obtained.</w:t>
      </w:r>
    </w:p>
    <w:p w14:paraId="72B44907" w14:textId="43E1C381" w:rsidR="00802CEF" w:rsidRDefault="00802CEF" w:rsidP="007B33EA">
      <w:pPr>
        <w:rPr>
          <w:color w:val="2E74B5" w:themeColor="accent1" w:themeShade="BF"/>
        </w:rPr>
      </w:pPr>
      <w:bookmarkStart w:id="0" w:name="_GoBack"/>
      <w:bookmarkEnd w:id="0"/>
      <w:r>
        <w:rPr>
          <w:color w:val="2E74B5" w:themeColor="accent1" w:themeShade="BF"/>
        </w:rPr>
        <w:t>Performance Results</w:t>
      </w:r>
      <w:r w:rsidR="00F453F2">
        <w:rPr>
          <w:color w:val="2E74B5" w:themeColor="accent1" w:themeShade="BF"/>
        </w:rPr>
        <w:t>:</w:t>
      </w:r>
    </w:p>
    <w:p w14:paraId="44827E47" w14:textId="1CCB6C92" w:rsidR="00253176" w:rsidRPr="006F63F2" w:rsidRDefault="00253176" w:rsidP="00253176">
      <w:pPr>
        <w:rPr>
          <w:u w:val="single"/>
        </w:rPr>
      </w:pPr>
      <w:r w:rsidRPr="006F63F2">
        <w:rPr>
          <w:u w:val="single"/>
        </w:rPr>
        <w:t xml:space="preserve">Best </w:t>
      </w:r>
      <w:proofErr w:type="spellStart"/>
      <w:r w:rsidR="008A0DEA">
        <w:rPr>
          <w:u w:val="single"/>
        </w:rPr>
        <w:t>In</w:t>
      </w:r>
      <w:r w:rsidR="003F1E0F">
        <w:rPr>
          <w:u w:val="single"/>
        </w:rPr>
        <w:t>S</w:t>
      </w:r>
      <w:r w:rsidRPr="006F63F2">
        <w:rPr>
          <w:u w:val="single"/>
        </w:rPr>
        <w:t>ample</w:t>
      </w:r>
      <w:proofErr w:type="spellEnd"/>
      <w:r w:rsidRPr="006F63F2">
        <w:rPr>
          <w:u w:val="single"/>
        </w:rPr>
        <w:t xml:space="preserve"> performance:</w:t>
      </w:r>
    </w:p>
    <w:p w14:paraId="5D3335EB" w14:textId="3C9F0E80" w:rsidR="00253176" w:rsidRDefault="00253176" w:rsidP="00253176">
      <w:r>
        <w:t>N=20, M=15, L=20 and U =15. The way I have written the code, I do not need to include weights as</w:t>
      </w:r>
      <w:r w:rsidR="000F7A6C">
        <w:t xml:space="preserve"> </w:t>
      </w:r>
      <w:r>
        <w:t>parameter because my program calculates the optimal weight vector based on each group of N</w:t>
      </w:r>
      <w:proofErr w:type="gramStart"/>
      <w:r>
        <w:t>,M,L</w:t>
      </w:r>
      <w:proofErr w:type="gramEnd"/>
      <w:r>
        <w:t xml:space="preserve"> and 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176" w14:paraId="2FFCC8A9" w14:textId="77777777" w:rsidTr="009860B4">
        <w:tc>
          <w:tcPr>
            <w:tcW w:w="4675" w:type="dxa"/>
          </w:tcPr>
          <w:p w14:paraId="10A86731" w14:textId="77777777" w:rsidR="00253176" w:rsidRDefault="00253176" w:rsidP="009860B4">
            <w:r>
              <w:t xml:space="preserve">Total Profit/Loss (in $):  </w:t>
            </w:r>
          </w:p>
        </w:tc>
        <w:tc>
          <w:tcPr>
            <w:tcW w:w="4675" w:type="dxa"/>
          </w:tcPr>
          <w:p w14:paraId="278B8F14" w14:textId="64CBAC71" w:rsidR="00253176" w:rsidRDefault="00253176" w:rsidP="00D8726F">
            <w:r>
              <w:t>$</w:t>
            </w:r>
            <w:r w:rsidR="001D47CB" w:rsidRPr="001D47CB">
              <w:t xml:space="preserve"> -</w:t>
            </w:r>
            <w:r w:rsidR="00A303E1" w:rsidRPr="00A303E1">
              <w:t>36</w:t>
            </w:r>
            <w:r w:rsidR="00A303E1">
              <w:t>,</w:t>
            </w:r>
            <w:r w:rsidR="00A303E1" w:rsidRPr="00A303E1">
              <w:t>634.18</w:t>
            </w:r>
          </w:p>
        </w:tc>
      </w:tr>
      <w:tr w:rsidR="00253176" w14:paraId="2C1CE6CD" w14:textId="77777777" w:rsidTr="009860B4">
        <w:tc>
          <w:tcPr>
            <w:tcW w:w="4675" w:type="dxa"/>
          </w:tcPr>
          <w:p w14:paraId="0FAABF6F" w14:textId="77777777" w:rsidR="00253176" w:rsidRDefault="00253176" w:rsidP="009860B4">
            <w:r>
              <w:t xml:space="preserve">Average Profit/Loss per trade (in $):  </w:t>
            </w:r>
          </w:p>
        </w:tc>
        <w:tc>
          <w:tcPr>
            <w:tcW w:w="4675" w:type="dxa"/>
          </w:tcPr>
          <w:p w14:paraId="247EB61B" w14:textId="0F33F82D" w:rsidR="00253176" w:rsidRDefault="00253176" w:rsidP="00CA784A">
            <w:r>
              <w:t>$</w:t>
            </w:r>
            <w:r w:rsidR="00CA784A">
              <w:t xml:space="preserve"> </w:t>
            </w:r>
            <w:r w:rsidR="007943B5">
              <w:t>-610.57</w:t>
            </w:r>
          </w:p>
        </w:tc>
      </w:tr>
      <w:tr w:rsidR="00253176" w14:paraId="31A55FC7" w14:textId="77777777" w:rsidTr="009860B4">
        <w:tc>
          <w:tcPr>
            <w:tcW w:w="4675" w:type="dxa"/>
          </w:tcPr>
          <w:p w14:paraId="6BCF1AC4" w14:textId="77777777" w:rsidR="00253176" w:rsidRDefault="00253176" w:rsidP="009860B4">
            <w:r>
              <w:t xml:space="preserve">Annualized Return on Portfolio (%):  </w:t>
            </w:r>
          </w:p>
        </w:tc>
        <w:tc>
          <w:tcPr>
            <w:tcW w:w="4675" w:type="dxa"/>
          </w:tcPr>
          <w:p w14:paraId="0342B84F" w14:textId="63464A11" w:rsidR="00253176" w:rsidRDefault="00C5274A" w:rsidP="00C5274A">
            <w:r>
              <w:t>-0.1%</w:t>
            </w:r>
          </w:p>
        </w:tc>
      </w:tr>
      <w:tr w:rsidR="00253176" w14:paraId="241AC04A" w14:textId="77777777" w:rsidTr="009860B4">
        <w:tc>
          <w:tcPr>
            <w:tcW w:w="4675" w:type="dxa"/>
          </w:tcPr>
          <w:p w14:paraId="30582E29" w14:textId="77777777" w:rsidR="00253176" w:rsidRDefault="00253176" w:rsidP="009860B4">
            <w:r>
              <w:t>Portfolio Sharpe Ratio:</w:t>
            </w:r>
          </w:p>
        </w:tc>
        <w:tc>
          <w:tcPr>
            <w:tcW w:w="4675" w:type="dxa"/>
          </w:tcPr>
          <w:p w14:paraId="41EFB5B5" w14:textId="67293917" w:rsidR="00253176" w:rsidRDefault="001A255C" w:rsidP="001A255C">
            <w:r>
              <w:t>-0.44</w:t>
            </w:r>
          </w:p>
        </w:tc>
      </w:tr>
      <w:tr w:rsidR="00253176" w14:paraId="52696FFA" w14:textId="77777777" w:rsidTr="009860B4">
        <w:tc>
          <w:tcPr>
            <w:tcW w:w="4675" w:type="dxa"/>
          </w:tcPr>
          <w:p w14:paraId="314FA110" w14:textId="77777777" w:rsidR="00253176" w:rsidRDefault="00253176" w:rsidP="009860B4">
            <w:r>
              <w:t xml:space="preserve">Maximum Drawdown ($):  </w:t>
            </w:r>
          </w:p>
        </w:tc>
        <w:tc>
          <w:tcPr>
            <w:tcW w:w="4675" w:type="dxa"/>
          </w:tcPr>
          <w:p w14:paraId="56E2B5E8" w14:textId="30B872ED" w:rsidR="00253176" w:rsidRDefault="00852FFB" w:rsidP="00065F51">
            <w:r>
              <w:t xml:space="preserve">$ </w:t>
            </w:r>
            <w:r w:rsidRPr="00852FFB">
              <w:t>3</w:t>
            </w:r>
            <w:r>
              <w:t>,</w:t>
            </w:r>
            <w:r w:rsidRPr="00852FFB">
              <w:t>404</w:t>
            </w:r>
            <w:r>
              <w:t>,</w:t>
            </w:r>
            <w:r w:rsidRPr="00852FFB">
              <w:t>015.87</w:t>
            </w:r>
          </w:p>
        </w:tc>
      </w:tr>
      <w:tr w:rsidR="00253176" w14:paraId="052BCCD5" w14:textId="77777777" w:rsidTr="009860B4">
        <w:tc>
          <w:tcPr>
            <w:tcW w:w="4675" w:type="dxa"/>
          </w:tcPr>
          <w:p w14:paraId="31F9BCD6" w14:textId="77777777" w:rsidR="00253176" w:rsidRDefault="00253176" w:rsidP="009860B4">
            <w:r>
              <w:t>Portfolio Volatility (Annualized) (in %)</w:t>
            </w:r>
          </w:p>
        </w:tc>
        <w:tc>
          <w:tcPr>
            <w:tcW w:w="4675" w:type="dxa"/>
          </w:tcPr>
          <w:p w14:paraId="54CE309D" w14:textId="583CD0A3" w:rsidR="00253176" w:rsidRDefault="003A561B" w:rsidP="003A561B">
            <w:r>
              <w:t>21.68</w:t>
            </w:r>
            <w:r w:rsidR="00253176">
              <w:t>%</w:t>
            </w:r>
          </w:p>
        </w:tc>
      </w:tr>
      <w:tr w:rsidR="00253176" w14:paraId="21BE651A" w14:textId="77777777" w:rsidTr="009860B4">
        <w:tc>
          <w:tcPr>
            <w:tcW w:w="4675" w:type="dxa"/>
          </w:tcPr>
          <w:p w14:paraId="7C5DBA07" w14:textId="77777777" w:rsidR="00253176" w:rsidRDefault="00253176" w:rsidP="009860B4">
            <w:r>
              <w:t xml:space="preserve">Percentage of winning </w:t>
            </w:r>
            <w:proofErr w:type="gramStart"/>
            <w:r>
              <w:t>trades(</w:t>
            </w:r>
            <w:proofErr w:type="gramEnd"/>
            <w:r>
              <w:t>%)</w:t>
            </w:r>
          </w:p>
        </w:tc>
        <w:tc>
          <w:tcPr>
            <w:tcW w:w="4675" w:type="dxa"/>
          </w:tcPr>
          <w:p w14:paraId="32B696A7" w14:textId="679ADAF0" w:rsidR="00253176" w:rsidRDefault="005A46E2" w:rsidP="005A46E2">
            <w:r>
              <w:t>49.18%</w:t>
            </w:r>
          </w:p>
        </w:tc>
      </w:tr>
    </w:tbl>
    <w:p w14:paraId="20396785" w14:textId="77777777" w:rsidR="00253176" w:rsidRDefault="00253176" w:rsidP="00253176"/>
    <w:p w14:paraId="5849EAC8" w14:textId="3DD2D709" w:rsidR="00B347FC" w:rsidRDefault="00E7557D" w:rsidP="0035526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C9052E7" wp14:editId="6E363368">
            <wp:extent cx="3858768" cy="2651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521F" w14:textId="473A9AD6" w:rsidR="008D175E" w:rsidRPr="006F63F2" w:rsidRDefault="003D3C42" w:rsidP="008D175E">
      <w:pPr>
        <w:rPr>
          <w:u w:val="single"/>
        </w:rPr>
      </w:pPr>
      <w:r w:rsidRPr="006F63F2">
        <w:rPr>
          <w:u w:val="single"/>
        </w:rPr>
        <w:t xml:space="preserve">Best </w:t>
      </w:r>
      <w:proofErr w:type="spellStart"/>
      <w:r w:rsidR="00617A80">
        <w:rPr>
          <w:u w:val="single"/>
        </w:rPr>
        <w:t>OutS</w:t>
      </w:r>
      <w:r w:rsidR="008D175E" w:rsidRPr="006F63F2">
        <w:rPr>
          <w:u w:val="single"/>
        </w:rPr>
        <w:t>ample</w:t>
      </w:r>
      <w:proofErr w:type="spellEnd"/>
      <w:r w:rsidR="008D175E" w:rsidRPr="006F63F2">
        <w:rPr>
          <w:u w:val="single"/>
        </w:rPr>
        <w:t xml:space="preserve"> performance</w:t>
      </w:r>
      <w:r w:rsidR="00F10E69" w:rsidRPr="006F63F2">
        <w:rPr>
          <w:u w:val="single"/>
        </w:rPr>
        <w:t>:</w:t>
      </w:r>
    </w:p>
    <w:p w14:paraId="24A713E7" w14:textId="605AC9F0" w:rsidR="00F10E69" w:rsidRDefault="00F10E69" w:rsidP="008D175E">
      <w:r>
        <w:t>N=20, M=15, L=20 and U =15. The way I have written the code, I do not need to include weights as parameter because my program calculates the optimal weight vector based on each group of N</w:t>
      </w:r>
      <w:proofErr w:type="gramStart"/>
      <w:r>
        <w:t>,M,L</w:t>
      </w:r>
      <w:proofErr w:type="gramEnd"/>
      <w:r>
        <w:t xml:space="preserve"> and U</w:t>
      </w:r>
      <w:r w:rsidR="0030436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172" w14:paraId="37A074B5" w14:textId="77777777" w:rsidTr="009E7172">
        <w:tc>
          <w:tcPr>
            <w:tcW w:w="4675" w:type="dxa"/>
          </w:tcPr>
          <w:p w14:paraId="5DACCE5B" w14:textId="0DA847C0" w:rsidR="009E7172" w:rsidRDefault="009E7172" w:rsidP="008D175E">
            <w:r>
              <w:t xml:space="preserve">Total Profit/Loss (in $):  </w:t>
            </w:r>
          </w:p>
        </w:tc>
        <w:tc>
          <w:tcPr>
            <w:tcW w:w="4675" w:type="dxa"/>
          </w:tcPr>
          <w:p w14:paraId="49756495" w14:textId="07A5975B" w:rsidR="009E7172" w:rsidRDefault="00C05FBE" w:rsidP="00706C35">
            <w:r>
              <w:t>$</w:t>
            </w:r>
            <w:r w:rsidR="009E7172">
              <w:t>575,150.92</w:t>
            </w:r>
          </w:p>
        </w:tc>
      </w:tr>
      <w:tr w:rsidR="009E7172" w14:paraId="497E118E" w14:textId="77777777" w:rsidTr="009E7172">
        <w:tc>
          <w:tcPr>
            <w:tcW w:w="4675" w:type="dxa"/>
          </w:tcPr>
          <w:p w14:paraId="21AA0FA9" w14:textId="64754A49" w:rsidR="009E7172" w:rsidRDefault="006819D1" w:rsidP="006819D1">
            <w:r>
              <w:t xml:space="preserve">Average Profit/Loss per trade (in $):  </w:t>
            </w:r>
          </w:p>
        </w:tc>
        <w:tc>
          <w:tcPr>
            <w:tcW w:w="4675" w:type="dxa"/>
          </w:tcPr>
          <w:p w14:paraId="142779F3" w14:textId="739B98DA" w:rsidR="009E7172" w:rsidRDefault="006819D1" w:rsidP="006819D1">
            <w:r>
              <w:t>$47,929.24</w:t>
            </w:r>
          </w:p>
        </w:tc>
      </w:tr>
      <w:tr w:rsidR="009E7172" w14:paraId="10985E21" w14:textId="77777777" w:rsidTr="009E7172">
        <w:tc>
          <w:tcPr>
            <w:tcW w:w="4675" w:type="dxa"/>
          </w:tcPr>
          <w:p w14:paraId="047449DC" w14:textId="0BD173B9" w:rsidR="009E7172" w:rsidRDefault="00DF6E01" w:rsidP="008D175E">
            <w:r>
              <w:t xml:space="preserve">Annualized Return on Portfolio (%):  </w:t>
            </w:r>
          </w:p>
        </w:tc>
        <w:tc>
          <w:tcPr>
            <w:tcW w:w="4675" w:type="dxa"/>
          </w:tcPr>
          <w:p w14:paraId="7C422528" w14:textId="7A8F01B8" w:rsidR="009E7172" w:rsidRDefault="00DF6E01" w:rsidP="00DF6E01">
            <w:r>
              <w:t>36.18%</w:t>
            </w:r>
          </w:p>
        </w:tc>
      </w:tr>
      <w:tr w:rsidR="009E7172" w14:paraId="2158AAA0" w14:textId="77777777" w:rsidTr="009E7172">
        <w:tc>
          <w:tcPr>
            <w:tcW w:w="4675" w:type="dxa"/>
          </w:tcPr>
          <w:p w14:paraId="405FCF5C" w14:textId="3B072842" w:rsidR="009E7172" w:rsidRDefault="00C55EB2" w:rsidP="008D175E">
            <w:r>
              <w:t>Portfolio Sharpe Ratio:</w:t>
            </w:r>
          </w:p>
        </w:tc>
        <w:tc>
          <w:tcPr>
            <w:tcW w:w="4675" w:type="dxa"/>
          </w:tcPr>
          <w:p w14:paraId="36A2DF2E" w14:textId="7289C759" w:rsidR="009E7172" w:rsidRDefault="002702CE" w:rsidP="002702CE">
            <w:r>
              <w:t>2.02</w:t>
            </w:r>
          </w:p>
        </w:tc>
      </w:tr>
      <w:tr w:rsidR="009E7172" w14:paraId="061E4D50" w14:textId="77777777" w:rsidTr="009E7172">
        <w:tc>
          <w:tcPr>
            <w:tcW w:w="4675" w:type="dxa"/>
          </w:tcPr>
          <w:p w14:paraId="61967777" w14:textId="0C981A5E" w:rsidR="009E7172" w:rsidRDefault="00A46E6E" w:rsidP="00A46E6E">
            <w:r>
              <w:t xml:space="preserve">Maximum Drawdown ($):  </w:t>
            </w:r>
          </w:p>
        </w:tc>
        <w:tc>
          <w:tcPr>
            <w:tcW w:w="4675" w:type="dxa"/>
          </w:tcPr>
          <w:p w14:paraId="64720B09" w14:textId="40150F9B" w:rsidR="009E7172" w:rsidRDefault="00A46E6E" w:rsidP="00A46E6E">
            <w:r>
              <w:t>$1,012,414.57</w:t>
            </w:r>
          </w:p>
        </w:tc>
      </w:tr>
      <w:tr w:rsidR="009E7172" w14:paraId="5633CFC0" w14:textId="77777777" w:rsidTr="009E7172">
        <w:tc>
          <w:tcPr>
            <w:tcW w:w="4675" w:type="dxa"/>
          </w:tcPr>
          <w:p w14:paraId="53889EE6" w14:textId="660C3794" w:rsidR="009E7172" w:rsidRDefault="00C66B54" w:rsidP="008D175E">
            <w:r>
              <w:t>Portfolio Volatility (Annualized) (in %)</w:t>
            </w:r>
          </w:p>
        </w:tc>
        <w:tc>
          <w:tcPr>
            <w:tcW w:w="4675" w:type="dxa"/>
          </w:tcPr>
          <w:p w14:paraId="3B44B72B" w14:textId="3AFDD5D7" w:rsidR="009E7172" w:rsidRDefault="00C66B54" w:rsidP="00C66B54">
            <w:r>
              <w:t>17.91</w:t>
            </w:r>
            <w:r w:rsidR="00320378">
              <w:t>%</w:t>
            </w:r>
          </w:p>
        </w:tc>
      </w:tr>
      <w:tr w:rsidR="009E7172" w14:paraId="2C75250D" w14:textId="77777777" w:rsidTr="009E7172">
        <w:tc>
          <w:tcPr>
            <w:tcW w:w="4675" w:type="dxa"/>
          </w:tcPr>
          <w:p w14:paraId="1CB5DE81" w14:textId="4FEDA05C" w:rsidR="009E7172" w:rsidRDefault="00611583" w:rsidP="008D175E">
            <w:r>
              <w:t xml:space="preserve">Percentage of winning </w:t>
            </w:r>
            <w:proofErr w:type="gramStart"/>
            <w:r>
              <w:t>trades(</w:t>
            </w:r>
            <w:proofErr w:type="gramEnd"/>
            <w:r>
              <w:t>%)</w:t>
            </w:r>
          </w:p>
        </w:tc>
        <w:tc>
          <w:tcPr>
            <w:tcW w:w="4675" w:type="dxa"/>
          </w:tcPr>
          <w:p w14:paraId="0825C7F8" w14:textId="5D100A4F" w:rsidR="009E7172" w:rsidRDefault="002B793D" w:rsidP="008D175E">
            <w:r>
              <w:t>50%</w:t>
            </w:r>
          </w:p>
        </w:tc>
      </w:tr>
    </w:tbl>
    <w:p w14:paraId="4BBBC694" w14:textId="6605430F" w:rsidR="00875B42" w:rsidRDefault="00875B42" w:rsidP="002838A3"/>
    <w:p w14:paraId="72EA7C80" w14:textId="2F114DA0" w:rsidR="00FC042E" w:rsidRDefault="00FC042E" w:rsidP="00355260">
      <w:pPr>
        <w:jc w:val="center"/>
      </w:pPr>
      <w:r>
        <w:rPr>
          <w:noProof/>
        </w:rPr>
        <w:drawing>
          <wp:inline distT="0" distB="0" distL="0" distR="0" wp14:anchorId="45DBB330" wp14:editId="7043A5A2">
            <wp:extent cx="3895344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765E"/>
    <w:multiLevelType w:val="hybridMultilevel"/>
    <w:tmpl w:val="E9C000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13E64"/>
    <w:multiLevelType w:val="hybridMultilevel"/>
    <w:tmpl w:val="805E1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90084"/>
    <w:multiLevelType w:val="hybridMultilevel"/>
    <w:tmpl w:val="02F6FF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975B7"/>
    <w:multiLevelType w:val="hybridMultilevel"/>
    <w:tmpl w:val="7BE699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A083B"/>
    <w:multiLevelType w:val="hybridMultilevel"/>
    <w:tmpl w:val="8834BDC8"/>
    <w:lvl w:ilvl="0" w:tplc="2CC0379A">
      <w:start w:val="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D3379"/>
    <w:multiLevelType w:val="hybridMultilevel"/>
    <w:tmpl w:val="B5A27A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1C291B"/>
    <w:multiLevelType w:val="hybridMultilevel"/>
    <w:tmpl w:val="70E0E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EA"/>
    <w:rsid w:val="00017ED9"/>
    <w:rsid w:val="00043F1B"/>
    <w:rsid w:val="00065F51"/>
    <w:rsid w:val="00074769"/>
    <w:rsid w:val="000D5473"/>
    <w:rsid w:val="000F7A6C"/>
    <w:rsid w:val="00102A8F"/>
    <w:rsid w:val="00117D17"/>
    <w:rsid w:val="00143D08"/>
    <w:rsid w:val="00153237"/>
    <w:rsid w:val="00155EF4"/>
    <w:rsid w:val="001643FA"/>
    <w:rsid w:val="00167D4F"/>
    <w:rsid w:val="00171BD2"/>
    <w:rsid w:val="0018283F"/>
    <w:rsid w:val="0018303D"/>
    <w:rsid w:val="001A255C"/>
    <w:rsid w:val="001A740A"/>
    <w:rsid w:val="001B08A4"/>
    <w:rsid w:val="001C76EB"/>
    <w:rsid w:val="001D47CB"/>
    <w:rsid w:val="002018B5"/>
    <w:rsid w:val="00203FAB"/>
    <w:rsid w:val="00210FC1"/>
    <w:rsid w:val="00226BF9"/>
    <w:rsid w:val="00253176"/>
    <w:rsid w:val="00254F98"/>
    <w:rsid w:val="002702CE"/>
    <w:rsid w:val="002838A3"/>
    <w:rsid w:val="002B793D"/>
    <w:rsid w:val="002E321B"/>
    <w:rsid w:val="0030436D"/>
    <w:rsid w:val="003050E4"/>
    <w:rsid w:val="0031266A"/>
    <w:rsid w:val="00316A76"/>
    <w:rsid w:val="00320378"/>
    <w:rsid w:val="0032784C"/>
    <w:rsid w:val="00355260"/>
    <w:rsid w:val="0036297E"/>
    <w:rsid w:val="00367BCA"/>
    <w:rsid w:val="0037557C"/>
    <w:rsid w:val="003A561B"/>
    <w:rsid w:val="003B6068"/>
    <w:rsid w:val="003D3C42"/>
    <w:rsid w:val="003F1E0F"/>
    <w:rsid w:val="003F4756"/>
    <w:rsid w:val="003F48FA"/>
    <w:rsid w:val="00400EB6"/>
    <w:rsid w:val="0046652A"/>
    <w:rsid w:val="0048234F"/>
    <w:rsid w:val="004B60F4"/>
    <w:rsid w:val="004D55E8"/>
    <w:rsid w:val="004E39DD"/>
    <w:rsid w:val="005216ED"/>
    <w:rsid w:val="0052725E"/>
    <w:rsid w:val="00530855"/>
    <w:rsid w:val="00540784"/>
    <w:rsid w:val="005535EA"/>
    <w:rsid w:val="005922FC"/>
    <w:rsid w:val="005945F6"/>
    <w:rsid w:val="005A46E2"/>
    <w:rsid w:val="005A7B52"/>
    <w:rsid w:val="005C2BEA"/>
    <w:rsid w:val="00611583"/>
    <w:rsid w:val="00617A80"/>
    <w:rsid w:val="00636C27"/>
    <w:rsid w:val="00641903"/>
    <w:rsid w:val="006819D1"/>
    <w:rsid w:val="006D0BBE"/>
    <w:rsid w:val="006D269F"/>
    <w:rsid w:val="006F63F2"/>
    <w:rsid w:val="00706C35"/>
    <w:rsid w:val="00720FCF"/>
    <w:rsid w:val="0072342A"/>
    <w:rsid w:val="00741C46"/>
    <w:rsid w:val="00790A66"/>
    <w:rsid w:val="00794371"/>
    <w:rsid w:val="007943B5"/>
    <w:rsid w:val="007A5D8F"/>
    <w:rsid w:val="007B31D5"/>
    <w:rsid w:val="007B33EA"/>
    <w:rsid w:val="007D32A5"/>
    <w:rsid w:val="007E6225"/>
    <w:rsid w:val="0080180A"/>
    <w:rsid w:val="00802CEF"/>
    <w:rsid w:val="008210B6"/>
    <w:rsid w:val="00830AE2"/>
    <w:rsid w:val="00834429"/>
    <w:rsid w:val="0084556A"/>
    <w:rsid w:val="00852FFB"/>
    <w:rsid w:val="00866753"/>
    <w:rsid w:val="00875B42"/>
    <w:rsid w:val="008A0DEA"/>
    <w:rsid w:val="008A1653"/>
    <w:rsid w:val="008B407D"/>
    <w:rsid w:val="008C3550"/>
    <w:rsid w:val="008D175E"/>
    <w:rsid w:val="008D3785"/>
    <w:rsid w:val="008E2C4F"/>
    <w:rsid w:val="00916A85"/>
    <w:rsid w:val="009267FD"/>
    <w:rsid w:val="00965E3F"/>
    <w:rsid w:val="00974DE6"/>
    <w:rsid w:val="009B4DEB"/>
    <w:rsid w:val="009C1F8E"/>
    <w:rsid w:val="009E1F02"/>
    <w:rsid w:val="009E64B0"/>
    <w:rsid w:val="009E7172"/>
    <w:rsid w:val="009F7402"/>
    <w:rsid w:val="00A303E1"/>
    <w:rsid w:val="00A306A3"/>
    <w:rsid w:val="00A46E6E"/>
    <w:rsid w:val="00A54DDB"/>
    <w:rsid w:val="00A63C99"/>
    <w:rsid w:val="00A65AAA"/>
    <w:rsid w:val="00A678E8"/>
    <w:rsid w:val="00A90636"/>
    <w:rsid w:val="00AC0A16"/>
    <w:rsid w:val="00AF78F4"/>
    <w:rsid w:val="00B16757"/>
    <w:rsid w:val="00B16ACC"/>
    <w:rsid w:val="00B17782"/>
    <w:rsid w:val="00B347FC"/>
    <w:rsid w:val="00B44F4A"/>
    <w:rsid w:val="00B65628"/>
    <w:rsid w:val="00B86F24"/>
    <w:rsid w:val="00BA4D22"/>
    <w:rsid w:val="00BC0148"/>
    <w:rsid w:val="00C05FBE"/>
    <w:rsid w:val="00C13599"/>
    <w:rsid w:val="00C224A7"/>
    <w:rsid w:val="00C4563A"/>
    <w:rsid w:val="00C46B6C"/>
    <w:rsid w:val="00C5274A"/>
    <w:rsid w:val="00C55EB2"/>
    <w:rsid w:val="00C61E24"/>
    <w:rsid w:val="00C66B54"/>
    <w:rsid w:val="00CA784A"/>
    <w:rsid w:val="00CB20F3"/>
    <w:rsid w:val="00CC625D"/>
    <w:rsid w:val="00CE5E78"/>
    <w:rsid w:val="00CF16C8"/>
    <w:rsid w:val="00D07716"/>
    <w:rsid w:val="00D40A25"/>
    <w:rsid w:val="00D641FB"/>
    <w:rsid w:val="00D8726F"/>
    <w:rsid w:val="00DA11C6"/>
    <w:rsid w:val="00DD3CD3"/>
    <w:rsid w:val="00DE2360"/>
    <w:rsid w:val="00DE28FF"/>
    <w:rsid w:val="00DF3E1B"/>
    <w:rsid w:val="00DF6E01"/>
    <w:rsid w:val="00E52D02"/>
    <w:rsid w:val="00E55E10"/>
    <w:rsid w:val="00E653CB"/>
    <w:rsid w:val="00E71E4A"/>
    <w:rsid w:val="00E7557D"/>
    <w:rsid w:val="00F10E69"/>
    <w:rsid w:val="00F13E16"/>
    <w:rsid w:val="00F31EAE"/>
    <w:rsid w:val="00F453F2"/>
    <w:rsid w:val="00F816CD"/>
    <w:rsid w:val="00F82D8D"/>
    <w:rsid w:val="00F97C5F"/>
    <w:rsid w:val="00FA75EF"/>
    <w:rsid w:val="00FC042E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E3F5"/>
  <w15:chartTrackingRefBased/>
  <w15:docId w15:val="{6F8F3BC6-0F36-4DDF-B8D1-C1AEDF0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F4"/>
    <w:pPr>
      <w:ind w:left="720"/>
      <w:contextualSpacing/>
    </w:pPr>
  </w:style>
  <w:style w:type="table" w:styleId="TableGrid">
    <w:name w:val="Table Grid"/>
    <w:basedOn w:val="TableNormal"/>
    <w:uiPriority w:val="39"/>
    <w:rsid w:val="009E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4D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Jallan, Yashovardhan</dc:creator>
  <cp:keywords/>
  <dc:description/>
  <cp:lastModifiedBy>Jallan, Yashovardhan</cp:lastModifiedBy>
  <cp:revision>165</cp:revision>
  <dcterms:created xsi:type="dcterms:W3CDTF">2017-12-15T19:56:00Z</dcterms:created>
  <dcterms:modified xsi:type="dcterms:W3CDTF">2017-12-15T21:55:00Z</dcterms:modified>
</cp:coreProperties>
</file>