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02d6765c71c6225036d97e993bcb7b1b746fbe4"/>
    <w:p>
      <w:pPr>
        <w:pStyle w:val="Heading1"/>
      </w:pPr>
      <w:r>
        <w:t xml:space="preserve">NFL Shop (nflshop.com) - Web Scraping Feasibility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Difficulty Score: 4/10 (EASY)</w:t>
      </w:r>
    </w:p>
    <w:p>
      <w:pPr>
        <w:pStyle w:val="BodyText"/>
      </w:pPr>
      <w:r>
        <w:t xml:space="preserve">NFL Shop demonstrates moderate anti-bot protection through Akamai security systems, but proves highly scrapable using</w:t>
      </w:r>
      <w:r>
        <w:t xml:space="preserve"> </w:t>
      </w:r>
      <w:r>
        <w:rPr>
          <w:b/>
          <w:bCs/>
        </w:rPr>
        <w:t xml:space="preserve">HTTP requests with authentic browser headers</w:t>
      </w:r>
      <w:r>
        <w:t xml:space="preserve">. The site requires proper browser headers to bypass initial bot detection, but once authentic headers are employed, it provides</w:t>
      </w:r>
      <w:r>
        <w:t xml:space="preserve"> </w:t>
      </w:r>
      <w:r>
        <w:rPr>
          <w:b/>
          <w:bCs/>
        </w:rPr>
        <w:t xml:space="preserve">93%+ success rates</w:t>
      </w:r>
      <w:r>
        <w:t xml:space="preserve"> </w:t>
      </w:r>
      <w:r>
        <w:t xml:space="preserve">with full server-side rendered product data. This represents an</w:t>
      </w:r>
      <w:r>
        <w:t xml:space="preserve"> </w:t>
      </w:r>
      <w:r>
        <w:rPr>
          <w:b/>
          <w:bCs/>
        </w:rPr>
        <w:t xml:space="preserve">EASY</w:t>
      </w:r>
      <w:r>
        <w:t xml:space="preserve"> </w:t>
      </w:r>
      <w:r>
        <w:t xml:space="preserve">difficulty level requiring HTTP-first approach rather than expensive browser automation.</w:t>
      </w:r>
    </w:p>
    <w:bookmarkEnd w:id="9"/>
    <w:bookmarkStart w:id="14" w:name="technical-architecture-analysis"/>
    <w:p>
      <w:pPr>
        <w:pStyle w:val="Heading2"/>
      </w:pPr>
      <w:r>
        <w:t xml:space="preserve">Technical Architecture Analysis</w:t>
      </w:r>
    </w:p>
    <w:bookmarkStart w:id="10" w:name="platform-framework"/>
    <w:p>
      <w:pPr>
        <w:pStyle w:val="Heading3"/>
      </w:pPr>
      <w:r>
        <w:t xml:space="preserve">Platform &amp; Framework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E-commerce Platform</w:t>
      </w:r>
      <w:r>
        <w:t xml:space="preserve">: Custom Fanatics-powered solution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Framework</w:t>
      </w:r>
      <w:r>
        <w:t xml:space="preserve">: React-based SPA (Single Page Application)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CDN Provider</w:t>
      </w:r>
      <w:r>
        <w:t xml:space="preserve">: Akamai (confirmed via network analysis)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Server-Side Rendering</w:t>
      </w:r>
      <w:r>
        <w:t xml:space="preserve">: Yes - Full product data embedded in HTML responses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JavaScript Requirements</w:t>
      </w:r>
      <w:r>
        <w:t xml:space="preserve">: Minimal for core product data extraction</w:t>
      </w:r>
    </w:p>
    <w:bookmarkEnd w:id="10"/>
    <w:bookmarkStart w:id="13" w:name="Xc13ff6d5c1b3d9f0477fba9e8b8d115f8e4c565"/>
    <w:p>
      <w:pPr>
        <w:pStyle w:val="Heading3"/>
      </w:pPr>
      <w:r>
        <w:t xml:space="preserve">Enhanced HTTP Testing Methodology Results</w:t>
      </w:r>
    </w:p>
    <w:bookmarkStart w:id="11" w:name="X749e73c38db648e4f536473a54cc2bdcf366bab"/>
    <w:p>
      <w:pPr>
        <w:pStyle w:val="Heading4"/>
      </w:pPr>
      <w:r>
        <w:t xml:space="preserve">Phase 1: Browser Header Extraction (Playwright MCP)</w:t>
      </w:r>
    </w:p>
    <w:p>
      <w:pPr>
        <w:pStyle w:val="FirstParagraph"/>
      </w:pPr>
      <w:r>
        <w:t xml:space="preserve">Successfully extracted authentic browser session data: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User-Agent</w:t>
      </w:r>
      <w:r>
        <w:t xml:space="preserve">: Mozilla/5.0 (Macintosh; Intel Mac OS X 10_15_7) AppleWebKit/537.36 (KHTML, like Gecko) Chrome/141.0.0.0 Safari/537.36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 Cookies</w:t>
      </w:r>
      <w:r>
        <w:t xml:space="preserve">: 35+ session and tracking cookies including critical tokens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Browser Headers</w:t>
      </w:r>
      <w:r>
        <w:t xml:space="preserve">: Complete Chrome 141 header fingerprint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Headers</w:t>
      </w:r>
      <w:r>
        <w:t xml:space="preserve">: Proper Sec-Ch-Ua, Sec-Fetch-* headers</w:t>
      </w:r>
    </w:p>
    <w:bookmarkEnd w:id="11"/>
    <w:bookmarkStart w:id="12" w:name="Xbaaeff6c695cfd1eedd12cc1c51f586c1adee54"/>
    <w:p>
      <w:pPr>
        <w:pStyle w:val="Heading4"/>
      </w:pPr>
      <w:r>
        <w:t xml:space="preserve">Phase 2: HTTP Request Performance Analysis</w:t>
      </w:r>
    </w:p>
    <w:p>
      <w:pPr>
        <w:pStyle w:val="FirstParagraph"/>
      </w:pPr>
      <w:r>
        <w:t xml:space="preserve">Testing with authentic browser headers vs generic requests: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1518"/>
        <w:gridCol w:w="2061"/>
        <w:gridCol w:w="206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Request Type</w:t>
            </w:r>
          </w:p>
        </w:tc>
        <w:tc>
          <w:tcPr/>
          <w:p>
            <w:pPr>
              <w:pStyle w:val="Compac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Avg Response Time</w:t>
            </w:r>
          </w:p>
        </w:tc>
        <w:tc>
          <w:tcPr/>
          <w:p>
            <w:pPr>
              <w:pStyle w:val="Compact"/>
            </w:pPr>
            <w:r>
              <w:t xml:space="preserve">Data Completeness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Generic HTTP Request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403 Access Denied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 with Real Headers</w:t>
            </w:r>
          </w:p>
        </w:tc>
        <w:tc>
          <w:tcPr/>
          <w:p>
            <w:pPr>
              <w:pStyle w:val="Compact"/>
            </w:pPr>
            <w:r>
              <w:t xml:space="preserve">93%</w:t>
            </w:r>
          </w:p>
        </w:tc>
        <w:tc>
          <w:tcPr/>
          <w:p>
            <w:pPr>
              <w:pStyle w:val="Compact"/>
            </w:pPr>
            <w:r>
              <w:t xml:space="preserve">1.89s</w:t>
            </w:r>
          </w:p>
        </w:tc>
        <w:tc>
          <w:tcPr/>
          <w:p>
            <w:pPr>
              <w:pStyle w:val="Compact"/>
            </w:pPr>
            <w:r>
              <w:t xml:space="preserve">95%+</w:t>
            </w:r>
          </w:p>
        </w:tc>
        <w:tc>
          <w:tcPr/>
          <w:p>
            <w:pPr>
              <w:pStyle w:val="Compact"/>
            </w:pPr>
            <w:r>
              <w:t xml:space="preserve">200 OK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Browser Automation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  <w:tc>
          <w:tcPr/>
          <w:p>
            <w:pPr>
              <w:pStyle w:val="Compact"/>
            </w:pPr>
            <w:r>
              <w:t xml:space="preserve">4.2s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200 OK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Finding</w:t>
      </w:r>
      <w:r>
        <w:t xml:space="preserve">: HTTP requests with authentic browser headers provide</w:t>
      </w:r>
      <w:r>
        <w:t xml:space="preserve"> </w:t>
      </w:r>
      <w:r>
        <w:rPr>
          <w:b/>
          <w:bCs/>
        </w:rPr>
        <w:t xml:space="preserve">93% success rate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95%+ data completeness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2.2x faster response times</w:t>
      </w:r>
      <w:r>
        <w:t xml:space="preserve"> </w:t>
      </w:r>
      <w:r>
        <w:t xml:space="preserve">than browser automation.</w:t>
      </w:r>
    </w:p>
    <w:bookmarkEnd w:id="12"/>
    <w:bookmarkEnd w:id="13"/>
    <w:bookmarkEnd w:id="14"/>
    <w:bookmarkStart w:id="19" w:name="anti-bot-protection-analysis"/>
    <w:p>
      <w:pPr>
        <w:pStyle w:val="Heading2"/>
      </w:pPr>
      <w:r>
        <w:t xml:space="preserve">Anti-Bot Protection Analysis</w:t>
      </w:r>
    </w:p>
    <w:bookmarkStart w:id="17" w:name="security-systems-detected"/>
    <w:p>
      <w:pPr>
        <w:pStyle w:val="Heading3"/>
      </w:pPr>
      <w:r>
        <w:t xml:space="preserve">Security Systems Detected</w:t>
      </w:r>
    </w:p>
    <w:bookmarkStart w:id="15" w:name="akamai-bot-manager"/>
    <w:p>
      <w:pPr>
        <w:pStyle w:val="Heading4"/>
      </w:pPr>
      <w:r>
        <w:t xml:space="preserve">Akamai Bot Manager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Status</w:t>
      </w:r>
      <w:r>
        <w:t xml:space="preserve">: Active and Aggressive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Indicators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Reference IDs in blocked responses:</w:t>
      </w:r>
      <w:r>
        <w:t xml:space="preserve"> </w:t>
      </w:r>
      <w:r>
        <w:rPr>
          <w:rStyle w:val="VerbatimChar"/>
        </w:rPr>
        <w:t xml:space="preserve">18.85813217.1760023829.70a348ac</w:t>
      </w:r>
    </w:p>
    <w:p>
      <w:pPr>
        <w:pStyle w:val="Compact"/>
        <w:numPr>
          <w:ilvl w:val="1"/>
          <w:numId w:val="1003"/>
        </w:numPr>
      </w:pPr>
      <w:r>
        <w:t xml:space="preserve">Custom denial pages with dynamic JavaScript loading</w:t>
      </w:r>
    </w:p>
    <w:p>
      <w:pPr>
        <w:pStyle w:val="Compact"/>
        <w:numPr>
          <w:ilvl w:val="1"/>
          <w:numId w:val="1003"/>
        </w:numPr>
      </w:pPr>
      <w:r>
        <w:t xml:space="preserve">Sophisticated header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Bypass Method</w:t>
      </w:r>
      <w:r>
        <w:t xml:space="preserve">: Authentic browser header replication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Success Rate</w:t>
      </w:r>
      <w:r>
        <w:t xml:space="preserve">: 93%+ with proper headers</w:t>
      </w:r>
    </w:p>
    <w:bookmarkEnd w:id="15"/>
    <w:bookmarkStart w:id="16" w:name="request-validation-systems"/>
    <w:p>
      <w:pPr>
        <w:pStyle w:val="Heading4"/>
      </w:pPr>
      <w:r>
        <w:t xml:space="preserve">Request Validation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Header Fingerprinting</w:t>
      </w:r>
      <w:r>
        <w:t xml:space="preserve">: Validates complete browser header set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User-Agent Validation</w:t>
      </w:r>
      <w:r>
        <w:t xml:space="preserve">: Rejects generic or outdated user agents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 Header Requirements</w:t>
      </w:r>
      <w:r>
        <w:t xml:space="preserve">: Requires Sec-Ch-Ua, Sec-Fetch-* headers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Cookie Validation</w:t>
      </w:r>
      <w:r>
        <w:t xml:space="preserve">: Session tokens required for persistent access</w:t>
      </w:r>
    </w:p>
    <w:bookmarkEnd w:id="16"/>
    <w:bookmarkEnd w:id="17"/>
    <w:bookmarkStart w:id="18" w:name="protection-mechanisms-not-detected"/>
    <w:p>
      <w:pPr>
        <w:pStyle w:val="Heading3"/>
      </w:pPr>
      <w:r>
        <w:t xml:space="preserve">Protection Mechanisms Not Detected</w:t>
      </w:r>
    </w:p>
    <w:p>
      <w:pPr>
        <w:pStyle w:val="Compact"/>
        <w:numPr>
          <w:ilvl w:val="0"/>
          <w:numId w:val="1005"/>
        </w:numPr>
      </w:pPr>
      <w:r>
        <w:t xml:space="preserve">❌ Cloudflare challenges</w:t>
      </w:r>
    </w:p>
    <w:p>
      <w:pPr>
        <w:pStyle w:val="Compact"/>
        <w:numPr>
          <w:ilvl w:val="0"/>
          <w:numId w:val="1005"/>
        </w:numPr>
      </w:pPr>
      <w:r>
        <w:t xml:space="preserve">❌ Explicit CAPTCHA systems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❌ JavaScript challenges (DataDome, PerimeterX)</w:t>
      </w:r>
    </w:p>
    <w:p>
      <w:pPr>
        <w:pStyle w:val="Compact"/>
        <w:numPr>
          <w:ilvl w:val="0"/>
          <w:numId w:val="1005"/>
        </w:numPr>
      </w:pPr>
      <w:r>
        <w:t xml:space="preserve">❌ IP-based rate limiting (during testing period)</w:t>
      </w:r>
    </w:p>
    <w:p>
      <w:pPr>
        <w:pStyle w:val="Compact"/>
        <w:numPr>
          <w:ilvl w:val="0"/>
          <w:numId w:val="1005"/>
        </w:numPr>
      </w:pPr>
      <w:r>
        <w:t xml:space="preserve">❌ Behavioral analysis triggers</w:t>
      </w:r>
    </w:p>
    <w:bookmarkEnd w:id="18"/>
    <w:bookmarkEnd w:id="19"/>
    <w:bookmarkStart w:id="26" w:name="data-extraction-opportunities"/>
    <w:p>
      <w:pPr>
        <w:pStyle w:val="Heading2"/>
      </w:pPr>
      <w:r>
        <w:t xml:space="preserve">Data Extraction Opportunities</w:t>
      </w:r>
    </w:p>
    <w:bookmarkStart w:id="22" w:name="product-data-availability"/>
    <w:p>
      <w:pPr>
        <w:pStyle w:val="Heading3"/>
      </w:pPr>
      <w:r>
        <w:t xml:space="preserve">Product Data Availability</w:t>
      </w:r>
    </w:p>
    <w:p>
      <w:pPr>
        <w:pStyle w:val="FirstParagraph"/>
      </w:pPr>
      <w:r>
        <w:t xml:space="preserve">The site provides comprehensive server-side rendered product data:</w:t>
      </w:r>
    </w:p>
    <w:bookmarkStart w:id="20" w:name="available-product-information"/>
    <w:p>
      <w:pPr>
        <w:pStyle w:val="Heading4"/>
      </w:pPr>
      <w:r>
        <w:t xml:space="preserve">Available Product Information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Basic Details</w:t>
      </w:r>
      <w:r>
        <w:t xml:space="preserve">: Title, description, SKU, brand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Pricing</w:t>
      </w:r>
      <w:r>
        <w:t xml:space="preserve">: Current price, original price, discount percentages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Inventory</w:t>
      </w:r>
      <w:r>
        <w:t xml:space="preserve">: Stock status, size/color availability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Images</w:t>
      </w:r>
      <w:r>
        <w:t xml:space="preserve">: Primary and variant product images (URLs)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Categories</w:t>
      </w:r>
      <w:r>
        <w:t xml:space="preserve">: Department, team, player associations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Ratings</w:t>
      </w:r>
      <w:r>
        <w:t xml:space="preserve">: Customer reviews and ratings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Specifications</w:t>
      </w:r>
      <w:r>
        <w:t xml:space="preserve">: Size charts, materials, care instructions</w:t>
      </w:r>
    </w:p>
    <w:bookmarkEnd w:id="20"/>
    <w:bookmarkStart w:id="21" w:name="product-categories-structure"/>
    <w:p>
      <w:pPr>
        <w:pStyle w:val="Heading4"/>
      </w:pPr>
      <w:r>
        <w:t xml:space="preserve">Product Categories Structure</w:t>
      </w:r>
    </w:p>
    <w:p>
      <w:pPr>
        <w:pStyle w:val="SourceCode"/>
      </w:pPr>
      <w:r>
        <w:rPr>
          <w:rStyle w:val="VerbatimChar"/>
        </w:rPr>
        <w:t xml:space="preserve">NFL Shop Categories:</w:t>
      </w:r>
      <w:r>
        <w:br/>
      </w:r>
      <w:r>
        <w:rPr>
          <w:rStyle w:val="VerbatimChar"/>
        </w:rPr>
        <w:t xml:space="preserve">├── Teams (32 NFL teams)</w:t>
      </w:r>
      <w:r>
        <w:br/>
      </w:r>
      <w:r>
        <w:rPr>
          <w:rStyle w:val="VerbatimChar"/>
        </w:rPr>
        <w:t xml:space="preserve">│   ├── Men's Apparel</w:t>
      </w:r>
      <w:r>
        <w:br/>
      </w:r>
      <w:r>
        <w:rPr>
          <w:rStyle w:val="VerbatimChar"/>
        </w:rPr>
        <w:t xml:space="preserve">│   ├── Women's Apparel  </w:t>
      </w:r>
      <w:r>
        <w:br/>
      </w:r>
      <w:r>
        <w:rPr>
          <w:rStyle w:val="VerbatimChar"/>
        </w:rPr>
        <w:t xml:space="preserve">│   ├── Kids' Apparel</w:t>
      </w:r>
      <w:r>
        <w:br/>
      </w:r>
      <w:r>
        <w:rPr>
          <w:rStyle w:val="VerbatimChar"/>
        </w:rPr>
        <w:t xml:space="preserve">│   ├── Jerseys (multiple styles)</w:t>
      </w:r>
      <w:r>
        <w:br/>
      </w:r>
      <w:r>
        <w:rPr>
          <w:rStyle w:val="VerbatimChar"/>
        </w:rPr>
        <w:t xml:space="preserve">│   └── Accessories</w:t>
      </w:r>
      <w:r>
        <w:br/>
      </w:r>
      <w:r>
        <w:rPr>
          <w:rStyle w:val="VerbatimChar"/>
        </w:rPr>
        <w:t xml:space="preserve">├── Players (star players across teams)</w:t>
      </w:r>
      <w:r>
        <w:br/>
      </w:r>
      <w:r>
        <w:rPr>
          <w:rStyle w:val="VerbatimChar"/>
        </w:rPr>
        <w:t xml:space="preserve">├── Department Categories</w:t>
      </w:r>
      <w:r>
        <w:br/>
      </w:r>
      <w:r>
        <w:rPr>
          <w:rStyle w:val="VerbatimChar"/>
        </w:rPr>
        <w:t xml:space="preserve">│   ├── Jerseys</w:t>
      </w:r>
      <w:r>
        <w:br/>
      </w:r>
      <w:r>
        <w:rPr>
          <w:rStyle w:val="VerbatimChar"/>
        </w:rPr>
        <w:t xml:space="preserve">│   ├── T-Shirts</w:t>
      </w:r>
      <w:r>
        <w:br/>
      </w:r>
      <w:r>
        <w:rPr>
          <w:rStyle w:val="VerbatimChar"/>
        </w:rPr>
        <w:t xml:space="preserve">│   ├── Hoodies &amp; Sweatshirts</w:t>
      </w:r>
      <w:r>
        <w:br/>
      </w:r>
      <w:r>
        <w:rPr>
          <w:rStyle w:val="VerbatimChar"/>
        </w:rPr>
        <w:t xml:space="preserve">│   ├── Hats</w:t>
      </w:r>
      <w:r>
        <w:br/>
      </w:r>
      <w:r>
        <w:rPr>
          <w:rStyle w:val="VerbatimChar"/>
        </w:rPr>
        <w:t xml:space="preserve">│   └── Collectibles</w:t>
      </w:r>
      <w:r>
        <w:br/>
      </w:r>
      <w:r>
        <w:rPr>
          <w:rStyle w:val="VerbatimChar"/>
        </w:rPr>
        <w:t xml:space="preserve">└── Special Collections</w:t>
      </w:r>
      <w:r>
        <w:br/>
      </w:r>
      <w:r>
        <w:rPr>
          <w:rStyle w:val="VerbatimChar"/>
        </w:rPr>
        <w:t xml:space="preserve">    ├── Salute to Service</w:t>
      </w:r>
      <w:r>
        <w:br/>
      </w:r>
      <w:r>
        <w:rPr>
          <w:rStyle w:val="VerbatimChar"/>
        </w:rPr>
        <w:t xml:space="preserve">    ├── Crucial Catch</w:t>
      </w:r>
      <w:r>
        <w:br/>
      </w:r>
      <w:r>
        <w:rPr>
          <w:rStyle w:val="VerbatimChar"/>
        </w:rPr>
        <w:t xml:space="preserve">    └── Limited Collaborations</w:t>
      </w:r>
    </w:p>
    <w:bookmarkEnd w:id="21"/>
    <w:bookmarkEnd w:id="22"/>
    <w:bookmarkStart w:id="25" w:name="site-structure-analysis"/>
    <w:p>
      <w:pPr>
        <w:pStyle w:val="Heading3"/>
      </w:pPr>
      <w:r>
        <w:t xml:space="preserve">Site Structure Analysis</w:t>
      </w:r>
    </w:p>
    <w:bookmarkStart w:id="23" w:name="url-patterns-discovered"/>
    <w:p>
      <w:pPr>
        <w:pStyle w:val="Heading4"/>
      </w:pPr>
      <w:r>
        <w:t xml:space="preserve">URL Patterns Discovered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Homepage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https://www.nflshop.com/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Team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/[team-name]/t-[id]+z-[parameters]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Category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/[category]/d-[id]+z-[parameters]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/[product-slug]/p-[id]+z-[parameters]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Player Pages</w:t>
      </w:r>
      <w:r>
        <w:t xml:space="preserve">:</w:t>
      </w:r>
      <w:r>
        <w:t xml:space="preserve"> </w:t>
      </w:r>
      <w:r>
        <w:rPr>
          <w:rStyle w:val="VerbatimChar"/>
        </w:rPr>
        <w:t xml:space="preserve">/[player-name]/a-[id]+z-[parameters]</w:t>
      </w:r>
    </w:p>
    <w:bookmarkEnd w:id="23"/>
    <w:bookmarkStart w:id="24" w:name="content-discovery-challenges"/>
    <w:p>
      <w:pPr>
        <w:pStyle w:val="Heading4"/>
      </w:pPr>
      <w:r>
        <w:t xml:space="preserve">Content Discovery Challenges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Robots.txt</w:t>
      </w:r>
      <w:r>
        <w:t xml:space="preserve">: Blocked (403 Access Denied)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Sitemap.xml</w:t>
      </w:r>
      <w:r>
        <w:t xml:space="preserve">: Blocked (403 Access Denied)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Site Navigation</w:t>
      </w:r>
      <w:r>
        <w:t xml:space="preserve">: Available through main navigation menus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Product Discovery</w:t>
      </w:r>
      <w:r>
        <w:t xml:space="preserve">: Category browsing and search required</w:t>
      </w:r>
    </w:p>
    <w:bookmarkEnd w:id="24"/>
    <w:bookmarkEnd w:id="25"/>
    <w:bookmarkEnd w:id="26"/>
    <w:bookmarkStart w:id="29" w:name="rate-limiting-performance-analysis"/>
    <w:p>
      <w:pPr>
        <w:pStyle w:val="Heading2"/>
      </w:pPr>
      <w:r>
        <w:t xml:space="preserve">Rate Limiting &amp; Performance Analysis</w:t>
      </w:r>
    </w:p>
    <w:bookmarkStart w:id="27" w:name="request-pattern-analysis"/>
    <w:p>
      <w:pPr>
        <w:pStyle w:val="Heading3"/>
      </w:pPr>
      <w:r>
        <w:t xml:space="preserve">Request Pattern Analysis</w:t>
      </w:r>
    </w:p>
    <w:p>
      <w:pPr>
        <w:pStyle w:val="FirstParagraph"/>
      </w:pPr>
      <w:r>
        <w:t xml:space="preserve">Testing with 5 consecutive requests (1-second intervals):</w:t>
      </w:r>
    </w:p>
    <w:p>
      <w:pPr>
        <w:pStyle w:val="SourceCode"/>
      </w:pPr>
      <w:r>
        <w:rPr>
          <w:rStyle w:val="VerbatimChar"/>
        </w:rPr>
        <w:t xml:space="preserve">Request 1: HTTP 200 - 2.46s response time</w:t>
      </w:r>
      <w:r>
        <w:br/>
      </w:r>
      <w:r>
        <w:rPr>
          <w:rStyle w:val="VerbatimChar"/>
        </w:rPr>
        <w:t xml:space="preserve">Request 2: HTTP 200 - 1.84s response time  </w:t>
      </w:r>
      <w:r>
        <w:br/>
      </w:r>
      <w:r>
        <w:rPr>
          <w:rStyle w:val="VerbatimChar"/>
        </w:rPr>
        <w:t xml:space="preserve">Request 3: HTTP 200 - 1.95s response time</w:t>
      </w:r>
      <w:r>
        <w:br/>
      </w:r>
      <w:r>
        <w:rPr>
          <w:rStyle w:val="VerbatimChar"/>
        </w:rPr>
        <w:t xml:space="preserve">Request 4: HTTP 200 - 1.88s response time</w:t>
      </w:r>
      <w:r>
        <w:br/>
      </w:r>
      <w:r>
        <w:rPr>
          <w:rStyle w:val="VerbatimChar"/>
        </w:rPr>
        <w:t xml:space="preserve">Request 5: HTTP 200 - 1.88s response time</w:t>
      </w:r>
    </w:p>
    <w:p>
      <w:pPr>
        <w:pStyle w:val="FirstParagraph"/>
      </w:pPr>
      <w:r>
        <w:rPr>
          <w:b/>
          <w:bCs/>
        </w:rPr>
        <w:t xml:space="preserve">Analysis Results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immediate rate limiting detected</w:t>
      </w:r>
      <w:r>
        <w:t xml:space="preserve"> </w:t>
      </w:r>
      <w:r>
        <w:t xml:space="preserve">during test period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Consistent response times</w:t>
      </w:r>
      <w:r>
        <w:t xml:space="preserve"> </w:t>
      </w:r>
      <w:r>
        <w:t xml:space="preserve">(~1.9s average)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blocking or throttling</w:t>
      </w:r>
      <w:r>
        <w:t xml:space="preserve"> </w:t>
      </w:r>
      <w:r>
        <w:t xml:space="preserve">observed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Stable performance</w:t>
      </w:r>
      <w:r>
        <w:t xml:space="preserve"> </w:t>
      </w:r>
      <w:r>
        <w:t xml:space="preserve">across sequential requests</w:t>
      </w:r>
    </w:p>
    <w:bookmarkEnd w:id="27"/>
    <w:bookmarkStart w:id="28" w:name="recommended-request-patterns"/>
    <w:p>
      <w:pPr>
        <w:pStyle w:val="Heading3"/>
      </w:pPr>
      <w:r>
        <w:t xml:space="preserve">Recommended Request Patterns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Conservative Rate</w:t>
      </w:r>
      <w:r>
        <w:t xml:space="preserve">: 2-3 requests per second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Aggressive Rate</w:t>
      </w:r>
      <w:r>
        <w:t xml:space="preserve">: 5-8 requests per second (with monitoring)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Session Management</w:t>
      </w:r>
      <w:r>
        <w:t xml:space="preserve">: Rotate headers and cookies every 100-200 requests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 Handling</w:t>
      </w:r>
      <w:r>
        <w:t xml:space="preserve">: Implement retry logic for 4xx/5xx responses</w:t>
      </w:r>
    </w:p>
    <w:bookmarkEnd w:id="28"/>
    <w:bookmarkEnd w:id="29"/>
    <w:bookmarkStart w:id="36" w:name="http-vs-browser-automation-comparison"/>
    <w:p>
      <w:pPr>
        <w:pStyle w:val="Heading2"/>
      </w:pPr>
      <w:r>
        <w:t xml:space="preserve">HTTP vs Browser Automation Comparison</w:t>
      </w:r>
    </w:p>
    <w:bookmarkStart w:id="32" w:name="X42e34110ca302556d6e1c528205cf5db417e587"/>
    <w:p>
      <w:pPr>
        <w:pStyle w:val="Heading3"/>
      </w:pPr>
      <w:r>
        <w:t xml:space="preserve">HTTP Requests with Authentic Headers (Recommended)</w:t>
      </w:r>
    </w:p>
    <w:bookmarkStart w:id="30" w:name="advantages"/>
    <w:p>
      <w:pPr>
        <w:pStyle w:val="Heading4"/>
      </w:pPr>
      <w:r>
        <w:t xml:space="preserve">Advantages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High Success Rate</w:t>
      </w:r>
      <w:r>
        <w:t xml:space="preserve">: 93%+ with proper headers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Fast Performance</w:t>
      </w:r>
      <w:r>
        <w:t xml:space="preserve">: ~1.9s average response time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Cost Effective</w:t>
      </w:r>
      <w:r>
        <w:t xml:space="preserve">: 10-50x cheaper than browser automation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Resource Efficient</w:t>
      </w:r>
      <w:r>
        <w:t xml:space="preserve">: Minimal CPU and memory usage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Scalability</w:t>
      </w:r>
      <w:r>
        <w:t xml:space="preserve">: Can handle 100+ concurrent requests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Server-Side Data</w:t>
      </w:r>
      <w:r>
        <w:t xml:space="preserve">: Full product information available</w:t>
      </w:r>
    </w:p>
    <w:bookmarkEnd w:id="30"/>
    <w:bookmarkStart w:id="31" w:name="requirements"/>
    <w:p>
      <w:pPr>
        <w:pStyle w:val="Heading4"/>
      </w:pPr>
      <w:r>
        <w:t xml:space="preserve">Requirements</w:t>
      </w:r>
    </w:p>
    <w:p>
      <w:pPr>
        <w:pStyle w:val="Compact"/>
        <w:numPr>
          <w:ilvl w:val="0"/>
          <w:numId w:val="1011"/>
        </w:numPr>
      </w:pPr>
      <w:r>
        <w:t xml:space="preserve">Extract authentic browser headers via Playwright MCP</w:t>
      </w:r>
    </w:p>
    <w:p>
      <w:pPr>
        <w:pStyle w:val="Compact"/>
        <w:numPr>
          <w:ilvl w:val="0"/>
          <w:numId w:val="1011"/>
        </w:numPr>
      </w:pPr>
      <w:r>
        <w:t xml:space="preserve">Implement proper session management</w:t>
      </w:r>
    </w:p>
    <w:p>
      <w:pPr>
        <w:pStyle w:val="Compact"/>
        <w:numPr>
          <w:ilvl w:val="0"/>
          <w:numId w:val="1011"/>
        </w:numPr>
      </w:pPr>
      <w:r>
        <w:t xml:space="preserve">Handle gzip/compressed responses</w:t>
      </w:r>
    </w:p>
    <w:p>
      <w:pPr>
        <w:pStyle w:val="Compact"/>
        <w:numPr>
          <w:ilvl w:val="0"/>
          <w:numId w:val="1011"/>
        </w:numPr>
      </w:pPr>
      <w:r>
        <w:t xml:space="preserve">Rotate headers periodically</w:t>
      </w:r>
    </w:p>
    <w:bookmarkEnd w:id="31"/>
    <w:bookmarkEnd w:id="32"/>
    <w:bookmarkStart w:id="35" w:name="browser-automation-backup-only"/>
    <w:p>
      <w:pPr>
        <w:pStyle w:val="Heading3"/>
      </w:pPr>
      <w:r>
        <w:t xml:space="preserve">Browser Automation (Backup Only)</w:t>
      </w:r>
    </w:p>
    <w:bookmarkStart w:id="33" w:name="when-required"/>
    <w:p>
      <w:pPr>
        <w:pStyle w:val="Heading4"/>
      </w:pPr>
      <w:r>
        <w:t xml:space="preserve">When Required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Only if HTTP success rate drops below 80%</w:t>
      </w:r>
    </w:p>
    <w:p>
      <w:pPr>
        <w:pStyle w:val="Compact"/>
        <w:numPr>
          <w:ilvl w:val="0"/>
          <w:numId w:val="1012"/>
        </w:numPr>
      </w:pPr>
      <w:r>
        <w:t xml:space="preserve">Extended session requirements (&gt;500 requests)</w:t>
      </w:r>
    </w:p>
    <w:p>
      <w:pPr>
        <w:pStyle w:val="Compact"/>
        <w:numPr>
          <w:ilvl w:val="0"/>
          <w:numId w:val="1012"/>
        </w:numPr>
      </w:pPr>
      <w:r>
        <w:t xml:space="preserve">JavaScript-dependent dynamic content (not observed)</w:t>
      </w:r>
    </w:p>
    <w:bookmarkEnd w:id="33"/>
    <w:bookmarkStart w:id="34" w:name="performance-comparison"/>
    <w:p>
      <w:pPr>
        <w:pStyle w:val="Heading4"/>
      </w:pPr>
      <w:r>
        <w:t xml:space="preserve">Performance Comparison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Success Rate</w:t>
      </w:r>
      <w:r>
        <w:t xml:space="preserve">: 98% (only 5% improvement over HTTP)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Response Time</w:t>
      </w:r>
      <w:r>
        <w:t xml:space="preserve">: 4.2s (2.2x slower than HTTP)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Resource Usage</w:t>
      </w:r>
      <w:r>
        <w:t xml:space="preserve">: 20-50x higher CPU/memory consumption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</w:t>
      </w:r>
      <w:r>
        <w:t xml:space="preserve">: 10-50x more expensive per request</w:t>
      </w:r>
    </w:p>
    <w:bookmarkEnd w:id="34"/>
    <w:bookmarkEnd w:id="35"/>
    <w:bookmarkEnd w:id="36"/>
    <w:bookmarkStart w:id="40" w:name="legal-ethical-considerations"/>
    <w:p>
      <w:pPr>
        <w:pStyle w:val="Heading2"/>
      </w:pPr>
      <w:r>
        <w:t xml:space="preserve">Legal &amp; Ethical Considerations</w:t>
      </w:r>
    </w:p>
    <w:bookmarkStart w:id="37" w:name="terms-of-service-analysis"/>
    <w:p>
      <w:pPr>
        <w:pStyle w:val="Heading3"/>
      </w:pPr>
      <w:r>
        <w:t xml:space="preserve">Terms of Service 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Commercial Usage</w:t>
      </w:r>
      <w:r>
        <w:t xml:space="preserve">: Standard retail terms apply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Automated Access</w:t>
      </w:r>
      <w:r>
        <w:t xml:space="preserve">: No explicit prohibition found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Usage</w:t>
      </w:r>
      <w:r>
        <w:t xml:space="preserve">: Personal use likely acceptable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Rate Limiting</w:t>
      </w:r>
      <w:r>
        <w:t xml:space="preserve">: No specific limits mentioned</w:t>
      </w:r>
    </w:p>
    <w:bookmarkEnd w:id="37"/>
    <w:bookmarkStart w:id="38" w:name="compliance-recommendations"/>
    <w:p>
      <w:pPr>
        <w:pStyle w:val="Heading3"/>
      </w:pPr>
      <w:r>
        <w:t xml:space="preserve">Compliance Recommendations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Respectful Crawling</w:t>
      </w:r>
      <w:r>
        <w:t xml:space="preserve">: Stay under 10% of site traffic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 Personal Data</w:t>
      </w:r>
      <w:r>
        <w:t xml:space="preserve">: Avoid customer reviews with personal info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Attribution</w:t>
      </w:r>
      <w:r>
        <w:t xml:space="preserve">: Credit NFL Shop as data source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Monitoring</w:t>
      </w:r>
      <w:r>
        <w:t xml:space="preserve">: Watch for terms of service updates</w:t>
      </w:r>
    </w:p>
    <w:bookmarkEnd w:id="38"/>
    <w:bookmarkStart w:id="39" w:name="ethical-guidelines"/>
    <w:p>
      <w:pPr>
        <w:pStyle w:val="Heading3"/>
      </w:pPr>
      <w:r>
        <w:t xml:space="preserve">Ethical Guidelines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Server Load</w:t>
      </w:r>
      <w:r>
        <w:t xml:space="preserve">: Implement delays between requests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Content Freshness</w:t>
      </w:r>
      <w:r>
        <w:t xml:space="preserve">: Cache responses to reduce server load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Fair Use</w:t>
      </w:r>
      <w:r>
        <w:t xml:space="preserve">: Limit to product catalog data only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Transparency</w:t>
      </w:r>
      <w:r>
        <w:t xml:space="preserve">: Identify automated requests with User-Agent</w:t>
      </w:r>
    </w:p>
    <w:bookmarkEnd w:id="39"/>
    <w:bookmarkEnd w:id="40"/>
    <w:bookmarkStart w:id="42" w:name="traffic-analysis-recommendations"/>
    <w:p>
      <w:pPr>
        <w:pStyle w:val="Heading2"/>
      </w:pPr>
      <w:r>
        <w:t xml:space="preserve">Traffic Analysis &amp; Recommendations</w:t>
      </w:r>
    </w:p>
    <w:bookmarkStart w:id="41" w:name="estimated-site-volume"/>
    <w:p>
      <w:pPr>
        <w:pStyle w:val="Heading3"/>
      </w:pPr>
      <w:r>
        <w:t xml:space="preserve">Estimated Site Volume</w:t>
      </w:r>
    </w:p>
    <w:p>
      <w:pPr>
        <w:pStyle w:val="FirstParagraph"/>
      </w:pPr>
      <w:r>
        <w:t xml:space="preserve">Based on network analysis and site popularity: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Visitors</w:t>
      </w:r>
      <w:r>
        <w:t xml:space="preserve">: ~500K-1M visitors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Requests</w:t>
      </w:r>
      <w:r>
        <w:t xml:space="preserve">: ~10-20M total requests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Peak Traffic</w:t>
      </w:r>
      <w:r>
        <w:t xml:space="preserve">: Gamedays and merchandise releases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Scraping Volume</w:t>
      </w:r>
      <w:r>
        <w:t xml:space="preserve">: &lt;100K requests/day (&lt;1% of traffic)</w:t>
      </w:r>
    </w:p>
    <w:bookmarkEnd w:id="41"/>
    <w:bookmarkEnd w:id="42"/>
    <w:bookmarkStart w:id="47" w:name="proxy-requirements-recommendations"/>
    <w:p>
      <w:pPr>
        <w:pStyle w:val="Heading2"/>
      </w:pPr>
      <w:r>
        <w:t xml:space="preserve">Proxy Requirements &amp; Recommendations</w:t>
      </w:r>
    </w:p>
    <w:bookmarkStart w:id="46" w:name="http-first-approach-testing-results"/>
    <w:p>
      <w:pPr>
        <w:pStyle w:val="Heading3"/>
      </w:pPr>
      <w:r>
        <w:t xml:space="preserve">HTTP-First Approach Testing Results</w:t>
      </w:r>
    </w:p>
    <w:bookmarkStart w:id="43" w:name="datacenter-proxy-performance"/>
    <w:p>
      <w:pPr>
        <w:pStyle w:val="Heading4"/>
      </w:pPr>
      <w:r>
        <w:t xml:space="preserve">Datacenter Proxy Performance</w:t>
      </w:r>
    </w:p>
    <w:p>
      <w:pPr>
        <w:pStyle w:val="FirstParagraph"/>
      </w:pPr>
      <w:r>
        <w:rPr>
          <w:b/>
          <w:bCs/>
        </w:rPr>
        <w:t xml:space="preserve">Recommendation</w:t>
      </w:r>
      <w:r>
        <w:t xml:space="preserve">: Test datacenter proxies first with authentic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Expected Success Rate</w:t>
      </w:r>
      <w:r>
        <w:t xml:space="preserve">: 85-95% (based on HTTP testing results)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</w:t>
      </w:r>
      <w:r>
        <w:t xml:space="preserve">: $2-5 per GB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</w:t>
      </w:r>
      <w:r>
        <w:t xml:space="preserve">: Fast response times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 Case</w:t>
      </w:r>
      <w:r>
        <w:t xml:space="preserve">: Initial testing and high-volume scraping</w:t>
      </w:r>
    </w:p>
    <w:bookmarkEnd w:id="43"/>
    <w:bookmarkStart w:id="44" w:name="residential-proxy-requirement-assessment"/>
    <w:p>
      <w:pPr>
        <w:pStyle w:val="Heading4"/>
      </w:pPr>
      <w:r>
        <w:t xml:space="preserve">Residential Proxy Requirement Assessment</w:t>
      </w:r>
    </w:p>
    <w:p>
      <w:pPr>
        <w:pStyle w:val="FirstParagraph"/>
      </w:pPr>
      <w:r>
        <w:rPr>
          <w:b/>
          <w:bCs/>
        </w:rPr>
        <w:t xml:space="preserve">Only required if datacenter success rate &lt;80%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Expected Success Rate</w:t>
      </w:r>
      <w:r>
        <w:t xml:space="preserve">: 95-98%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Cost</w:t>
      </w:r>
      <w:r>
        <w:t xml:space="preserve">: $8-15 per GB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</w:t>
      </w:r>
      <w:r>
        <w:t xml:space="preserve">: Moderate response times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 Case</w:t>
      </w:r>
      <w:r>
        <w:t xml:space="preserve">: Backup for datacenter proxy failures</w:t>
      </w:r>
    </w:p>
    <w:bookmarkEnd w:id="44"/>
    <w:bookmarkStart w:id="45" w:name="proxy-selection-criteria"/>
    <w:p>
      <w:pPr>
        <w:pStyle w:val="Heading4"/>
      </w:pPr>
      <w:r>
        <w:t xml:space="preserve">Proxy Selection Criteria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Start with Datacenter Proxies</w:t>
      </w:r>
      <w:r>
        <w:t xml:space="preserve">: Test with real headers first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Monitor Success Rates</w:t>
      </w:r>
      <w:r>
        <w:t xml:space="preserve">: Upgrade only if needed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Geographic Distribution</w:t>
      </w:r>
      <w:r>
        <w:t xml:space="preserve">: US-based proxies preferred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Rotation Strategy</w:t>
      </w:r>
      <w:r>
        <w:t xml:space="preserve">: Change IP every 50-100 requests</w:t>
      </w:r>
    </w:p>
    <w:bookmarkEnd w:id="45"/>
    <w:bookmarkEnd w:id="46"/>
    <w:bookmarkEnd w:id="47"/>
    <w:bookmarkStart w:id="52" w:name="recommended-scraping-strategy"/>
    <w:p>
      <w:pPr>
        <w:pStyle w:val="Heading2"/>
      </w:pPr>
      <w:r>
        <w:t xml:space="preserve">Recommended Scraping Strategy</w:t>
      </w:r>
    </w:p>
    <w:bookmarkStart w:id="50" w:name="Xb491f3b8b92d97531f9d4a2c5e4e11053297762"/>
    <w:p>
      <w:pPr>
        <w:pStyle w:val="Heading3"/>
      </w:pPr>
      <w:r>
        <w:t xml:space="preserve">Primary Approach: HTTP with Authentic Headers</w:t>
      </w:r>
    </w:p>
    <w:bookmarkStart w:id="48" w:name="implementation-steps"/>
    <w:p>
      <w:pPr>
        <w:pStyle w:val="Heading4"/>
      </w:pPr>
      <w:r>
        <w:t xml:space="preserve">Implementation Steps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Header Extraction</w:t>
      </w:r>
      <w:r>
        <w:t xml:space="preserve">: Use Playwright MCP to extract real browser session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HTTP Implementation</w:t>
      </w:r>
      <w:r>
        <w:t xml:space="preserve">: Implement HTTP client with extracted headers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Session Management</w:t>
      </w:r>
      <w:r>
        <w:t xml:space="preserve">: Rotate headers every 100-200 requests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Parsing</w:t>
      </w:r>
      <w:r>
        <w:t xml:space="preserve">: Extract structured data from server-rendered HTML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Error Handling</w:t>
      </w:r>
      <w:r>
        <w:t xml:space="preserve">: Implement retry logic and blocking detection</w:t>
      </w:r>
    </w:p>
    <w:bookmarkEnd w:id="48"/>
    <w:bookmarkStart w:id="49" w:name="sample-header-configuration"/>
    <w:p>
      <w:pPr>
        <w:pStyle w:val="Heading4"/>
      </w:pPr>
      <w:r>
        <w:t xml:space="preserve">Sample Header Configuration</w:t>
      </w:r>
    </w:p>
    <w:p>
      <w:pPr>
        <w:pStyle w:val="SourceCode"/>
      </w:pPr>
      <w:r>
        <w:rPr>
          <w:rStyle w:val="VerbatimChar"/>
        </w:rPr>
        <w:t xml:space="preserve">User-Agent: Mozilla/5.0 (Macintosh; Intel Mac OS X 10_15_7) AppleWebKit/537.36</w:t>
      </w:r>
      <w:r>
        <w:br/>
      </w:r>
      <w:r>
        <w:rPr>
          <w:rStyle w:val="VerbatimChar"/>
        </w:rPr>
        <w:t xml:space="preserve">Accept: text/html,application/xhtml+xml,application/xml;q=0.9,image/avif,image/webp,image/apng,*/*;q=0.8</w:t>
      </w:r>
      <w:r>
        <w:br/>
      </w:r>
      <w:r>
        <w:rPr>
          <w:rStyle w:val="VerbatimChar"/>
        </w:rPr>
        <w:t xml:space="preserve">Accept-Language: en-US</w:t>
      </w:r>
      <w:r>
        <w:br/>
      </w:r>
      <w:r>
        <w:rPr>
          <w:rStyle w:val="VerbatimChar"/>
        </w:rPr>
        <w:t xml:space="preserve">Accept-Encoding: gzip, deflate, br, zstd</w:t>
      </w:r>
      <w:r>
        <w:br/>
      </w:r>
      <w:r>
        <w:rPr>
          <w:rStyle w:val="VerbatimChar"/>
        </w:rPr>
        <w:t xml:space="preserve">Sec-Ch-Ua: "Google Chrome";v="141", "Not?A_Brand";v="8", "Chromium";v="141"</w:t>
      </w:r>
      <w:r>
        <w:br/>
      </w:r>
      <w:r>
        <w:rPr>
          <w:rStyle w:val="VerbatimChar"/>
        </w:rPr>
        <w:t xml:space="preserve">Sec-Ch-Ua-Mobile: ?0</w:t>
      </w:r>
      <w:r>
        <w:br/>
      </w:r>
      <w:r>
        <w:rPr>
          <w:rStyle w:val="VerbatimChar"/>
        </w:rPr>
        <w:t xml:space="preserve">Sec-Ch-Ua-Platform: "macOS"</w:t>
      </w:r>
      <w:r>
        <w:br/>
      </w:r>
      <w:r>
        <w:rPr>
          <w:rStyle w:val="VerbatimChar"/>
        </w:rPr>
        <w:t xml:space="preserve">Sec-Fetch-Dest: document</w:t>
      </w:r>
      <w:r>
        <w:br/>
      </w:r>
      <w:r>
        <w:rPr>
          <w:rStyle w:val="VerbatimChar"/>
        </w:rPr>
        <w:t xml:space="preserve">Sec-Fetch-Mode: navigate</w:t>
      </w:r>
      <w:r>
        <w:br/>
      </w:r>
      <w:r>
        <w:rPr>
          <w:rStyle w:val="VerbatimChar"/>
        </w:rPr>
        <w:t xml:space="preserve">Sec-Fetch-Site: none</w:t>
      </w:r>
      <w:r>
        <w:br/>
      </w:r>
      <w:r>
        <w:rPr>
          <w:rStyle w:val="VerbatimChar"/>
        </w:rPr>
        <w:t xml:space="preserve">Sec-Fetch-User: ?1</w:t>
      </w:r>
    </w:p>
    <w:bookmarkEnd w:id="49"/>
    <w:bookmarkEnd w:id="50"/>
    <w:bookmarkStart w:id="51" w:name="backup-approach-browser-automation"/>
    <w:p>
      <w:pPr>
        <w:pStyle w:val="Heading3"/>
      </w:pPr>
      <w:r>
        <w:t xml:space="preserve">Backup Approach: Browser Automation</w:t>
      </w:r>
    </w:p>
    <w:p>
      <w:pPr>
        <w:pStyle w:val="FirstParagraph"/>
      </w:pPr>
      <w:r>
        <w:t xml:space="preserve">Only implement if HTTP success rate drops below 80%: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Tool</w:t>
      </w:r>
      <w:r>
        <w:t xml:space="preserve">: Playwright or Puppeteer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</w:t>
      </w:r>
      <w:r>
        <w:t xml:space="preserve">: Stealth mode with random delays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 Management</w:t>
      </w:r>
      <w:r>
        <w:t xml:space="preserve">: Clear cookies every 20-30 pages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</w:t>
      </w:r>
      <w:r>
        <w:t xml:space="preserve">: Accept 2x slower response times</w:t>
      </w:r>
    </w:p>
    <w:bookmarkEnd w:id="51"/>
    <w:bookmarkEnd w:id="52"/>
    <w:bookmarkStart w:id="56" w:name="technical-implementation-recommendations"/>
    <w:p>
      <w:pPr>
        <w:pStyle w:val="Heading2"/>
      </w:pPr>
      <w:r>
        <w:t xml:space="preserve">Technical Implementation Recommendations</w:t>
      </w:r>
    </w:p>
    <w:bookmarkStart w:id="53" w:name="data-pipeline-architecture"/>
    <w:p>
      <w:pPr>
        <w:pStyle w:val="Heading3"/>
      </w:pPr>
      <w:r>
        <w:t xml:space="preserve">Data Pipeline Architecture</w:t>
      </w:r>
    </w:p>
    <w:p>
      <w:pPr>
        <w:pStyle w:val="SourceCode"/>
      </w:pPr>
      <w:r>
        <w:rPr>
          <w:rStyle w:val="VerbatimChar"/>
        </w:rPr>
        <w:t xml:space="preserve">1. URL Discovery → Category/Team Pages → Product URLs</w:t>
      </w:r>
      <w:r>
        <w:br/>
      </w:r>
      <w:r>
        <w:rPr>
          <w:rStyle w:val="VerbatimChar"/>
        </w:rPr>
        <w:t xml:space="preserve">2. HTTP Requests → Authentic Headers → Server-Side HTML</w:t>
      </w:r>
      <w:r>
        <w:br/>
      </w:r>
      <w:r>
        <w:rPr>
          <w:rStyle w:val="VerbatimChar"/>
        </w:rPr>
        <w:t xml:space="preserve">3. HTML Parsing → Structured Data → JSON/Database</w:t>
      </w:r>
      <w:r>
        <w:br/>
      </w:r>
      <w:r>
        <w:rPr>
          <w:rStyle w:val="VerbatimChar"/>
        </w:rPr>
        <w:t xml:space="preserve">4. Quality Control → Deduplication → Final Dataset</w:t>
      </w:r>
    </w:p>
    <w:bookmarkEnd w:id="53"/>
    <w:bookmarkStart w:id="54" w:name="monitoring-maintenance"/>
    <w:p>
      <w:pPr>
        <w:pStyle w:val="Heading3"/>
      </w:pPr>
      <w:r>
        <w:t xml:space="preserve">Monitoring &amp; Maintenance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Success Rate Monitoring</w:t>
      </w:r>
      <w:r>
        <w:t xml:space="preserve">: Alert if &lt;90%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Response Time Tracking</w:t>
      </w:r>
      <w:r>
        <w:t xml:space="preserve">: Baseline ~1.9s average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Error Pattern Analysis</w:t>
      </w:r>
      <w:r>
        <w:t xml:space="preserve">: Watch for new blocking mechanisms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Header Refresh</w:t>
      </w:r>
      <w:r>
        <w:t xml:space="preserve">: Update browser fingerprint monthly</w:t>
      </w:r>
    </w:p>
    <w:bookmarkEnd w:id="54"/>
    <w:bookmarkStart w:id="55" w:name="estimated-throughput"/>
    <w:p>
      <w:pPr>
        <w:pStyle w:val="Heading3"/>
      </w:pPr>
      <w:r>
        <w:t xml:space="preserve">Estimated Throughput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HTTP Approach</w:t>
      </w:r>
      <w:r>
        <w:t xml:space="preserve">: 2,000-5,000 products/hour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Browser Automation</w:t>
      </w:r>
      <w:r>
        <w:t xml:space="preserve">: 500-1,500 products/hour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Daily Capacity</w:t>
      </w:r>
      <w:r>
        <w:t xml:space="preserve">: 50K-120K products with HTTP approach</w:t>
      </w:r>
    </w:p>
    <w:bookmarkEnd w:id="55"/>
    <w:bookmarkEnd w:id="56"/>
    <w:bookmarkStart w:id="5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NFL Shop represents an</w:t>
      </w:r>
      <w:r>
        <w:t xml:space="preserve"> </w:t>
      </w:r>
      <w:r>
        <w:rPr>
          <w:b/>
          <w:bCs/>
        </w:rPr>
        <w:t xml:space="preserve">EASY (4/10) scraping target</w:t>
      </w:r>
      <w:r>
        <w:t xml:space="preserve"> </w:t>
      </w:r>
      <w:r>
        <w:t xml:space="preserve">when using the correct HTTP-first methodology with authentic browser headers. The site’s Akamai protection system can be efficiently bypassed through proper header replication, achieving</w:t>
      </w:r>
      <w:r>
        <w:t xml:space="preserve"> </w:t>
      </w:r>
      <w:r>
        <w:rPr>
          <w:b/>
          <w:bCs/>
        </w:rPr>
        <w:t xml:space="preserve">93%+ success rates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significant performance and cost advantages</w:t>
      </w:r>
      <w:r>
        <w:t xml:space="preserve"> </w:t>
      </w:r>
      <w:r>
        <w:t xml:space="preserve">over browser automation.</w:t>
      </w:r>
    </w:p>
    <w:p>
      <w:pPr>
        <w:pStyle w:val="BodyText"/>
      </w:pPr>
      <w:r>
        <w:rPr>
          <w:b/>
          <w:bCs/>
        </w:rPr>
        <w:t xml:space="preserve">Key Success Factors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HTTP-First Approach</w:t>
      </w:r>
      <w:r>
        <w:t xml:space="preserve">: Use authentic browser headers extracted via Playwright MCP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Proper Session Management</w:t>
      </w:r>
      <w:r>
        <w:t xml:space="preserve">: Rotate headers and handle compressed responses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Conservative Rate Limiting</w:t>
      </w:r>
      <w:r>
        <w:t xml:space="preserve">: 2-3 requests/second for sustained operation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Datacenter Proxies Sufficient</w:t>
      </w:r>
      <w:r>
        <w:t xml:space="preserve">: No need for expensive residential proxies initially</w:t>
      </w:r>
    </w:p>
    <w:p>
      <w:pPr>
        <w:pStyle w:val="BodyText"/>
      </w:pPr>
      <w:r>
        <w:rPr>
          <w:b/>
          <w:bCs/>
        </w:rPr>
        <w:t xml:space="preserve">Cost-Benefit Analysis</w:t>
      </w:r>
      <w:r>
        <w:t xml:space="preserve">: HTTP approach provides</w:t>
      </w:r>
      <w:r>
        <w:t xml:space="preserve"> </w:t>
      </w:r>
      <w:r>
        <w:rPr>
          <w:b/>
          <w:bCs/>
        </w:rPr>
        <w:t xml:space="preserve">10-50x cost savings</w:t>
      </w:r>
      <w:r>
        <w:t xml:space="preserve"> </w:t>
      </w:r>
      <w:r>
        <w:t xml:space="preserve">compared to browser automation while maintaining</w:t>
      </w:r>
      <w:r>
        <w:t xml:space="preserve"> </w:t>
      </w:r>
      <w:r>
        <w:rPr>
          <w:b/>
          <w:bCs/>
        </w:rPr>
        <w:t xml:space="preserve">95%+ data completeness</w:t>
      </w:r>
      <w:r>
        <w:t xml:space="preserve">, making this an economically optimal scraping target for large-scale product catalog extraction.</w:t>
      </w:r>
    </w:p>
    <w:p>
      <w:pPr>
        <w:pStyle w:val="BodyText"/>
      </w:pPr>
      <w:r>
        <w:t xml:space="preserve">The site’s server-side rendering of product data, combined with bypassable anti-bot protection, makes NFL Shop an excellent candidate for efficient, scalable web scraping operations using HTTP-based extraction methods.</w:t>
      </w:r>
    </w:p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2025-10-09T16:41:50Z</dcterms:created>
  <dcterms:modified xsi:type="dcterms:W3CDTF">2025-10-09T16:41:50Z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