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t xml:space="preserve">BY WEDNESDAY: IN DEPTH STORIES/ EXAMPLES</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t xml:space="preserve">2/28 Mon.</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t xml:space="preserve">Agrobot: Ray, Bryan</w:t>
      </w:r>
    </w:p>
    <w:p w:rsidR="00000000" w:rsidDel="00000000" w:rsidP="00000000" w:rsidRDefault="00000000" w:rsidRPr="00000000" w14:paraId="00000006">
      <w:pPr>
        <w:rPr/>
      </w:pPr>
      <w:r w:rsidDel="00000000" w:rsidR="00000000" w:rsidRPr="00000000">
        <w:rPr>
          <w:rtl w:val="0"/>
        </w:rPr>
        <w:t xml:space="preserve">Da Vinci: Adam, Jerry</w:t>
      </w:r>
    </w:p>
    <w:p w:rsidR="00000000" w:rsidDel="00000000" w:rsidP="00000000" w:rsidRDefault="00000000" w:rsidRPr="00000000" w14:paraId="00000007">
      <w:pPr>
        <w:rPr/>
      </w:pPr>
      <w:r w:rsidDel="00000000" w:rsidR="00000000" w:rsidRPr="00000000">
        <w:rPr>
          <w:rtl w:val="0"/>
        </w:rPr>
        <w:t xml:space="preserve">Kuka: Nigel</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t xml:space="preserve">Slides </w:t>
      </w:r>
      <w:hyperlink r:id="rId6">
        <w:r w:rsidDel="00000000" w:rsidR="00000000" w:rsidRPr="00000000">
          <w:rPr>
            <w:color w:val="1155cc"/>
            <w:u w:val="single"/>
            <w:rtl w:val="0"/>
          </w:rPr>
          <w:t xml:space="preserve">here </w:t>
        </w:r>
      </w:hyperlink>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t xml:space="preserve">Requirements: </w:t>
      </w:r>
    </w:p>
    <w:p w:rsidR="00000000" w:rsidDel="00000000" w:rsidP="00000000" w:rsidRDefault="00000000" w:rsidRPr="00000000" w14:paraId="0000000C">
      <w:pPr>
        <w:numPr>
          <w:ilvl w:val="0"/>
          <w:numId w:val="12"/>
        </w:numPr>
        <w:ind w:left="720" w:hanging="360"/>
        <w:rPr>
          <w:u w:val="none"/>
        </w:rPr>
      </w:pPr>
      <w:r w:rsidDel="00000000" w:rsidR="00000000" w:rsidRPr="00000000">
        <w:rPr>
          <w:rtl w:val="0"/>
        </w:rPr>
        <w:t xml:space="preserve">In-depth examples / stories</w:t>
      </w:r>
    </w:p>
    <w:p w:rsidR="00000000" w:rsidDel="00000000" w:rsidP="00000000" w:rsidRDefault="00000000" w:rsidRPr="00000000" w14:paraId="0000000D">
      <w:pPr>
        <w:numPr>
          <w:ilvl w:val="0"/>
          <w:numId w:val="12"/>
        </w:numPr>
        <w:ind w:left="720" w:hanging="360"/>
        <w:rPr>
          <w:u w:val="none"/>
        </w:rPr>
      </w:pPr>
      <w:r w:rsidDel="00000000" w:rsidR="00000000" w:rsidRPr="00000000">
        <w:rPr>
          <w:rtl w:val="0"/>
        </w:rPr>
        <w:t xml:space="preserve">Interactive Component </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t xml:space="preserve">20 min total (with questions and interactions)</w:t>
      </w:r>
    </w:p>
    <w:p w:rsidR="00000000" w:rsidDel="00000000" w:rsidP="00000000" w:rsidRDefault="00000000" w:rsidRPr="00000000" w14:paraId="00000010">
      <w:pPr>
        <w:numPr>
          <w:ilvl w:val="0"/>
          <w:numId w:val="11"/>
        </w:numPr>
        <w:ind w:left="720" w:hanging="360"/>
        <w:rPr>
          <w:u w:val="none"/>
        </w:rPr>
      </w:pPr>
      <w:r w:rsidDel="00000000" w:rsidR="00000000" w:rsidRPr="00000000">
        <w:rPr>
          <w:rtl w:val="0"/>
        </w:rPr>
        <w:t xml:space="preserve">10 min presentation?</w:t>
      </w:r>
    </w:p>
    <w:p w:rsidR="00000000" w:rsidDel="00000000" w:rsidP="00000000" w:rsidRDefault="00000000" w:rsidRPr="00000000" w14:paraId="00000011">
      <w:pPr>
        <w:numPr>
          <w:ilvl w:val="0"/>
          <w:numId w:val="11"/>
        </w:numPr>
        <w:ind w:left="720" w:hanging="360"/>
        <w:rPr>
          <w:u w:val="none"/>
        </w:rPr>
      </w:pPr>
      <w:r w:rsidDel="00000000" w:rsidR="00000000" w:rsidRPr="00000000">
        <w:rPr>
          <w:rtl w:val="0"/>
        </w:rPr>
        <w:t xml:space="preserve">5 min interactive?</w:t>
      </w:r>
    </w:p>
    <w:p w:rsidR="00000000" w:rsidDel="00000000" w:rsidP="00000000" w:rsidRDefault="00000000" w:rsidRPr="00000000" w14:paraId="00000012">
      <w:pPr>
        <w:numPr>
          <w:ilvl w:val="0"/>
          <w:numId w:val="11"/>
        </w:numPr>
        <w:ind w:left="720" w:hanging="360"/>
        <w:rPr>
          <w:u w:val="none"/>
        </w:rPr>
      </w:pPr>
      <w:r w:rsidDel="00000000" w:rsidR="00000000" w:rsidRPr="00000000">
        <w:rPr>
          <w:rtl w:val="0"/>
        </w:rPr>
        <w:t xml:space="preserve">5 min questions?</w:t>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t xml:space="preserve">Interactive Component: Kahoot? Slido? Jamboard?</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t xml:space="preserve">Topics to cover: </w:t>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numPr>
          <w:ilvl w:val="0"/>
          <w:numId w:val="17"/>
        </w:numPr>
        <w:ind w:left="720" w:hanging="360"/>
      </w:pPr>
      <w:r w:rsidDel="00000000" w:rsidR="00000000" w:rsidRPr="00000000">
        <w:rPr>
          <w:rtl w:val="0"/>
        </w:rPr>
        <w:t xml:space="preserve">Agriculture Industry </w:t>
      </w:r>
    </w:p>
    <w:p w:rsidR="00000000" w:rsidDel="00000000" w:rsidP="00000000" w:rsidRDefault="00000000" w:rsidRPr="00000000" w14:paraId="00000019">
      <w:pPr>
        <w:numPr>
          <w:ilvl w:val="0"/>
          <w:numId w:val="16"/>
        </w:numPr>
        <w:ind w:left="1440" w:hanging="360"/>
      </w:pPr>
      <w:r w:rsidDel="00000000" w:rsidR="00000000" w:rsidRPr="00000000">
        <w:rPr>
          <w:rtl w:val="0"/>
        </w:rPr>
        <w:t xml:space="preserve">Abrobot: https://www.agrobot.com/</w:t>
      </w:r>
    </w:p>
    <w:p w:rsidR="00000000" w:rsidDel="00000000" w:rsidP="00000000" w:rsidRDefault="00000000" w:rsidRPr="00000000" w14:paraId="0000001A">
      <w:pPr>
        <w:numPr>
          <w:ilvl w:val="0"/>
          <w:numId w:val="16"/>
        </w:numPr>
        <w:ind w:left="1440" w:hanging="360"/>
      </w:pPr>
      <w:hyperlink r:id="rId7">
        <w:r w:rsidDel="00000000" w:rsidR="00000000" w:rsidRPr="00000000">
          <w:rPr>
            <w:color w:val="0000ee"/>
            <w:u w:val="single"/>
            <w:shd w:fill="auto" w:val="clear"/>
            <w:rtl w:val="0"/>
          </w:rPr>
          <w:t xml:space="preserve">Agrobot E-Series Harvesting</w:t>
        </w:r>
      </w:hyperlink>
      <w:r w:rsidDel="00000000" w:rsidR="00000000" w:rsidRPr="00000000">
        <w:rPr>
          <w:rtl w:val="0"/>
        </w:rPr>
      </w:r>
    </w:p>
    <w:p w:rsidR="00000000" w:rsidDel="00000000" w:rsidP="00000000" w:rsidRDefault="00000000" w:rsidRPr="00000000" w14:paraId="0000001B">
      <w:pPr>
        <w:numPr>
          <w:ilvl w:val="0"/>
          <w:numId w:val="16"/>
        </w:numPr>
        <w:ind w:left="1440" w:hanging="360"/>
      </w:pPr>
      <w:hyperlink r:id="rId8">
        <w:r w:rsidDel="00000000" w:rsidR="00000000" w:rsidRPr="00000000">
          <w:rPr>
            <w:color w:val="1155cc"/>
            <w:u w:val="single"/>
            <w:rtl w:val="0"/>
          </w:rPr>
          <w:t xml:space="preserve">https://builtin.com/robotics/farming-agricultural-robots</w:t>
        </w:r>
      </w:hyperlink>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numPr>
          <w:ilvl w:val="0"/>
          <w:numId w:val="15"/>
        </w:numPr>
        <w:ind w:left="720" w:hanging="360"/>
      </w:pPr>
      <w:r w:rsidDel="00000000" w:rsidR="00000000" w:rsidRPr="00000000">
        <w:rPr>
          <w:rtl w:val="0"/>
        </w:rPr>
        <w:t xml:space="preserve">Healthcare Industry </w:t>
      </w:r>
    </w:p>
    <w:p w:rsidR="00000000" w:rsidDel="00000000" w:rsidP="00000000" w:rsidRDefault="00000000" w:rsidRPr="00000000" w14:paraId="0000001E">
      <w:pPr>
        <w:numPr>
          <w:ilvl w:val="1"/>
          <w:numId w:val="15"/>
        </w:numPr>
        <w:ind w:left="1440" w:hanging="360"/>
      </w:pPr>
      <w:hyperlink r:id="rId9">
        <w:r w:rsidDel="00000000" w:rsidR="00000000" w:rsidRPr="00000000">
          <w:rPr>
            <w:color w:val="0000ee"/>
            <w:u w:val="single"/>
            <w:shd w:fill="auto" w:val="clear"/>
            <w:rtl w:val="0"/>
          </w:rPr>
          <w:t xml:space="preserve">da Vinci® Surgery - How It Works</w:t>
        </w:r>
      </w:hyperlink>
      <w:r w:rsidDel="00000000" w:rsidR="00000000" w:rsidRPr="00000000">
        <w:rPr>
          <w:rtl w:val="0"/>
        </w:rPr>
      </w:r>
    </w:p>
    <w:p w:rsidR="00000000" w:rsidDel="00000000" w:rsidP="00000000" w:rsidRDefault="00000000" w:rsidRPr="00000000" w14:paraId="0000001F">
      <w:pPr>
        <w:numPr>
          <w:ilvl w:val="1"/>
          <w:numId w:val="15"/>
        </w:numPr>
        <w:ind w:left="1440" w:hanging="360"/>
      </w:pPr>
      <w:r w:rsidDel="00000000" w:rsidR="00000000" w:rsidRPr="00000000">
        <w:rPr>
          <w:rtl w:val="0"/>
        </w:rPr>
        <w:t xml:space="preserve">Intuitive Surgical: https://www.intuitive.com/en-us</w:t>
      </w:r>
    </w:p>
    <w:p w:rsidR="00000000" w:rsidDel="00000000" w:rsidP="00000000" w:rsidRDefault="00000000" w:rsidRPr="00000000" w14:paraId="00000020">
      <w:pPr>
        <w:numPr>
          <w:ilvl w:val="1"/>
          <w:numId w:val="15"/>
        </w:numPr>
        <w:ind w:left="1440" w:hanging="360"/>
      </w:pPr>
      <w:r w:rsidDel="00000000" w:rsidR="00000000" w:rsidRPr="00000000">
        <w:rPr>
          <w:rtl w:val="0"/>
        </w:rPr>
        <w:t xml:space="preserve">Da Vinci Machine </w:t>
      </w:r>
    </w:p>
    <w:p w:rsidR="00000000" w:rsidDel="00000000" w:rsidP="00000000" w:rsidRDefault="00000000" w:rsidRPr="00000000" w14:paraId="00000021">
      <w:pPr>
        <w:numPr>
          <w:ilvl w:val="1"/>
          <w:numId w:val="15"/>
        </w:numPr>
        <w:ind w:left="1440" w:hanging="360"/>
      </w:pPr>
      <w:r w:rsidDel="00000000" w:rsidR="00000000" w:rsidRPr="00000000">
        <w:rPr>
          <w:rtl w:val="0"/>
        </w:rPr>
        <w:t xml:space="preserve">Pros &amp; Cons of using robots in this field </w:t>
      </w:r>
    </w:p>
    <w:p w:rsidR="00000000" w:rsidDel="00000000" w:rsidP="00000000" w:rsidRDefault="00000000" w:rsidRPr="00000000" w14:paraId="00000022">
      <w:pPr>
        <w:numPr>
          <w:ilvl w:val="1"/>
          <w:numId w:val="15"/>
        </w:numPr>
        <w:ind w:left="1440" w:hanging="360"/>
        <w:rPr>
          <w:u w:val="none"/>
        </w:rPr>
      </w:pPr>
      <w:hyperlink r:id="rId10">
        <w:r w:rsidDel="00000000" w:rsidR="00000000" w:rsidRPr="00000000">
          <w:rPr>
            <w:color w:val="0000ee"/>
            <w:u w:val="single"/>
            <w:shd w:fill="auto" w:val="clear"/>
            <w:rtl w:val="0"/>
          </w:rPr>
          <w:t xml:space="preserve">da Vinci Robot Stitches a Grape Back Together</w:t>
        </w:r>
      </w:hyperlink>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numPr>
          <w:ilvl w:val="0"/>
          <w:numId w:val="13"/>
        </w:numPr>
        <w:ind w:left="720" w:hanging="360"/>
      </w:pPr>
      <w:r w:rsidDel="00000000" w:rsidR="00000000" w:rsidRPr="00000000">
        <w:rPr>
          <w:rtl w:val="0"/>
        </w:rPr>
        <w:t xml:space="preserve">Amusement Rides Industry </w:t>
      </w:r>
    </w:p>
    <w:p w:rsidR="00000000" w:rsidDel="00000000" w:rsidP="00000000" w:rsidRDefault="00000000" w:rsidRPr="00000000" w14:paraId="00000025">
      <w:pPr>
        <w:numPr>
          <w:ilvl w:val="0"/>
          <w:numId w:val="7"/>
        </w:numPr>
        <w:ind w:left="1440" w:hanging="360"/>
      </w:pPr>
      <w:r w:rsidDel="00000000" w:rsidR="00000000" w:rsidRPr="00000000">
        <w:rPr>
          <w:rtl w:val="0"/>
        </w:rPr>
        <w:t xml:space="preserve">Ride vehicles </w:t>
      </w:r>
    </w:p>
    <w:p w:rsidR="00000000" w:rsidDel="00000000" w:rsidP="00000000" w:rsidRDefault="00000000" w:rsidRPr="00000000" w14:paraId="00000026">
      <w:pPr>
        <w:numPr>
          <w:ilvl w:val="0"/>
          <w:numId w:val="7"/>
        </w:numPr>
        <w:ind w:left="1440" w:hanging="360"/>
      </w:pPr>
      <w:r w:rsidDel="00000000" w:rsidR="00000000" w:rsidRPr="00000000">
        <w:rPr>
          <w:rtl w:val="0"/>
        </w:rPr>
        <w:t xml:space="preserve">EX: Harry Potter &amp; the Forbidden Journey, Sum of Thrills, Knights Tournament </w:t>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b w:val="1"/>
          <w:sz w:val="26"/>
          <w:szCs w:val="26"/>
        </w:rPr>
      </w:pPr>
      <w:r w:rsidDel="00000000" w:rsidR="00000000" w:rsidRPr="00000000">
        <w:rPr>
          <w:b w:val="1"/>
          <w:sz w:val="26"/>
          <w:szCs w:val="26"/>
          <w:rtl w:val="0"/>
        </w:rPr>
        <w:t xml:space="preserve">Outline: </w:t>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numPr>
          <w:ilvl w:val="0"/>
          <w:numId w:val="14"/>
        </w:numPr>
        <w:ind w:left="720" w:hanging="360"/>
        <w:rPr/>
      </w:pPr>
      <w:r w:rsidDel="00000000" w:rsidR="00000000" w:rsidRPr="00000000">
        <w:rPr>
          <w:rtl w:val="0"/>
        </w:rPr>
        <w:t xml:space="preserve">Introduction </w:t>
      </w:r>
    </w:p>
    <w:p w:rsidR="00000000" w:rsidDel="00000000" w:rsidP="00000000" w:rsidRDefault="00000000" w:rsidRPr="00000000" w14:paraId="0000002B">
      <w:pPr>
        <w:numPr>
          <w:ilvl w:val="0"/>
          <w:numId w:val="14"/>
        </w:numPr>
        <w:ind w:left="720" w:hanging="360"/>
        <w:rPr>
          <w:u w:val="none"/>
        </w:rPr>
      </w:pPr>
      <w:r w:rsidDel="00000000" w:rsidR="00000000" w:rsidRPr="00000000">
        <w:rPr>
          <w:rtl w:val="0"/>
        </w:rPr>
      </w:r>
    </w:p>
    <w:p w:rsidR="00000000" w:rsidDel="00000000" w:rsidP="00000000" w:rsidRDefault="00000000" w:rsidRPr="00000000" w14:paraId="0000002C">
      <w:pPr>
        <w:rPr>
          <w:b w:val="1"/>
        </w:rPr>
      </w:pPr>
      <w:r w:rsidDel="00000000" w:rsidR="00000000" w:rsidRPr="00000000">
        <w:rPr>
          <w:rtl w:val="0"/>
        </w:rPr>
      </w:r>
    </w:p>
    <w:p w:rsidR="00000000" w:rsidDel="00000000" w:rsidP="00000000" w:rsidRDefault="00000000" w:rsidRPr="00000000" w14:paraId="0000002D">
      <w:pPr>
        <w:rPr/>
      </w:pPr>
      <w:r w:rsidDel="00000000" w:rsidR="00000000" w:rsidRPr="00000000">
        <w:rPr>
          <w:b w:val="1"/>
          <w:rtl w:val="0"/>
        </w:rPr>
        <w:t xml:space="preserve">Da Vinci Robot </w:t>
      </w: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t xml:space="preserve">About Da Vinci Systems:</w:t>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color w:val="37383f"/>
          <w:highlight w:val="white"/>
        </w:rPr>
      </w:pPr>
      <w:r w:rsidDel="00000000" w:rsidR="00000000" w:rsidRPr="00000000">
        <w:rPr>
          <w:rtl w:val="0"/>
        </w:rPr>
        <w:t xml:space="preserve">    First,</w:t>
      </w:r>
      <w:r w:rsidDel="00000000" w:rsidR="00000000" w:rsidRPr="00000000">
        <w:rPr>
          <w:rtl w:val="0"/>
        </w:rPr>
        <w:t xml:space="preserve"> </w:t>
      </w:r>
      <w:r w:rsidDel="00000000" w:rsidR="00000000" w:rsidRPr="00000000">
        <w:rPr>
          <w:color w:val="37383f"/>
          <w:highlight w:val="white"/>
          <w:rtl w:val="0"/>
        </w:rPr>
        <w:t xml:space="preserve">t</w:t>
      </w:r>
      <w:r w:rsidDel="00000000" w:rsidR="00000000" w:rsidRPr="00000000">
        <w:rPr>
          <w:color w:val="37383f"/>
          <w:highlight w:val="white"/>
          <w:rtl w:val="0"/>
        </w:rPr>
        <w:t xml:space="preserve">he term “robotic” often misleads people, which means robots don’t perform surgery. Therefore, a well-trained surgeon performs surgery with the Da Vinci system, which </w:t>
      </w:r>
      <w:r w:rsidDel="00000000" w:rsidR="00000000" w:rsidRPr="00000000">
        <w:rPr>
          <w:color w:val="37383f"/>
          <w:highlight w:val="white"/>
          <w:rtl w:val="0"/>
        </w:rPr>
        <w:t xml:space="preserve">translates your surgeon’s hand movements at the console in real time, bending and rotating the instruments while performing the procedure. </w:t>
      </w:r>
    </w:p>
    <w:p w:rsidR="00000000" w:rsidDel="00000000" w:rsidP="00000000" w:rsidRDefault="00000000" w:rsidRPr="00000000" w14:paraId="00000032">
      <w:pPr>
        <w:rPr>
          <w:color w:val="37383f"/>
          <w:highlight w:val="white"/>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t xml:space="preserve">3 parts to a Da Vinci robotic system</w:t>
      </w:r>
    </w:p>
    <w:p w:rsidR="00000000" w:rsidDel="00000000" w:rsidP="00000000" w:rsidRDefault="00000000" w:rsidRPr="00000000" w14:paraId="00000034">
      <w:pPr>
        <w:numPr>
          <w:ilvl w:val="0"/>
          <w:numId w:val="18"/>
        </w:numPr>
        <w:ind w:left="720" w:hanging="360"/>
      </w:pPr>
      <w:r w:rsidDel="00000000" w:rsidR="00000000" w:rsidRPr="00000000">
        <w:rPr>
          <w:rtl w:val="0"/>
        </w:rPr>
        <w:t xml:space="preserve">Patient Cart: Holds the instruments and sits above the patient</w:t>
      </w:r>
    </w:p>
    <w:p w:rsidR="00000000" w:rsidDel="00000000" w:rsidP="00000000" w:rsidRDefault="00000000" w:rsidRPr="00000000" w14:paraId="00000035">
      <w:pPr>
        <w:numPr>
          <w:ilvl w:val="0"/>
          <w:numId w:val="18"/>
        </w:numPr>
        <w:ind w:left="720" w:hanging="360"/>
      </w:pPr>
      <w:r w:rsidDel="00000000" w:rsidR="00000000" w:rsidRPr="00000000">
        <w:rPr>
          <w:rtl w:val="0"/>
        </w:rPr>
        <w:t xml:space="preserve">Surgeon Console: Where the surgeon sits, provides 3D visual as well as instrument controls for the surgeon</w:t>
      </w:r>
    </w:p>
    <w:p w:rsidR="00000000" w:rsidDel="00000000" w:rsidP="00000000" w:rsidRDefault="00000000" w:rsidRPr="00000000" w14:paraId="00000036">
      <w:pPr>
        <w:numPr>
          <w:ilvl w:val="0"/>
          <w:numId w:val="18"/>
        </w:numPr>
        <w:ind w:left="720" w:hanging="360"/>
      </w:pPr>
      <w:r w:rsidDel="00000000" w:rsidR="00000000" w:rsidRPr="00000000">
        <w:rPr>
          <w:rtl w:val="0"/>
        </w:rPr>
        <w:t xml:space="preserve">Vision Cart: Provides screen for visualization of the procedure, hub for power generation, image processing, and information systems</w:t>
      </w:r>
      <w:r w:rsidDel="00000000" w:rsidR="00000000" w:rsidRPr="00000000">
        <w:rPr>
          <w:rtl w:val="0"/>
        </w:rPr>
      </w:r>
    </w:p>
    <w:p w:rsidR="00000000" w:rsidDel="00000000" w:rsidP="00000000" w:rsidRDefault="00000000" w:rsidRPr="00000000" w14:paraId="00000037">
      <w:pPr>
        <w:rPr>
          <w:color w:val="37383f"/>
          <w:highlight w:val="white"/>
        </w:rPr>
      </w:pPr>
      <w:r w:rsidDel="00000000" w:rsidR="00000000" w:rsidRPr="00000000">
        <w:rPr>
          <w:rtl w:val="0"/>
        </w:rPr>
      </w:r>
    </w:p>
    <w:p w:rsidR="00000000" w:rsidDel="00000000" w:rsidP="00000000" w:rsidRDefault="00000000" w:rsidRPr="00000000" w14:paraId="00000038">
      <w:pPr>
        <w:pStyle w:val="Heading3"/>
        <w:keepNext w:val="0"/>
        <w:keepLines w:val="0"/>
        <w:spacing w:before="280" w:lineRule="auto"/>
        <w:rPr>
          <w:rFonts w:ascii="Roboto" w:cs="Roboto" w:eastAsia="Roboto" w:hAnsi="Roboto"/>
          <w:b w:val="1"/>
          <w:color w:val="343536"/>
          <w:sz w:val="22"/>
          <w:szCs w:val="22"/>
          <w:highlight w:val="white"/>
        </w:rPr>
      </w:pPr>
      <w:bookmarkStart w:colFirst="0" w:colLast="0" w:name="_z4yok3wllq5u" w:id="0"/>
      <w:bookmarkEnd w:id="0"/>
      <w:r w:rsidDel="00000000" w:rsidR="00000000" w:rsidRPr="00000000">
        <w:rPr>
          <w:rFonts w:ascii="Roboto" w:cs="Roboto" w:eastAsia="Roboto" w:hAnsi="Roboto"/>
          <w:b w:val="1"/>
          <w:color w:val="343536"/>
          <w:sz w:val="22"/>
          <w:szCs w:val="22"/>
          <w:highlight w:val="white"/>
          <w:rtl w:val="0"/>
        </w:rPr>
        <w:t xml:space="preserve">What happens during robotic surgery?</w:t>
      </w:r>
    </w:p>
    <w:p w:rsidR="00000000" w:rsidDel="00000000" w:rsidP="00000000" w:rsidRDefault="00000000" w:rsidRPr="00000000" w14:paraId="00000039">
      <w:pPr>
        <w:numPr>
          <w:ilvl w:val="0"/>
          <w:numId w:val="1"/>
        </w:numPr>
        <w:spacing w:after="0" w:afterAutospacing="0" w:before="220" w:lineRule="auto"/>
        <w:ind w:left="720" w:hanging="360"/>
        <w:rPr>
          <w:sz w:val="22"/>
          <w:szCs w:val="22"/>
          <w:highlight w:val="white"/>
        </w:rPr>
      </w:pPr>
      <w:r w:rsidDel="00000000" w:rsidR="00000000" w:rsidRPr="00000000">
        <w:rPr>
          <w:rFonts w:ascii="Roboto" w:cs="Roboto" w:eastAsia="Roboto" w:hAnsi="Roboto"/>
          <w:color w:val="343536"/>
          <w:highlight w:val="white"/>
          <w:rtl w:val="0"/>
        </w:rPr>
        <w:t xml:space="preserve">First, your surgeon makes one or more small incisions. ( only finger tip size)</w:t>
      </w:r>
    </w:p>
    <w:p w:rsidR="00000000" w:rsidDel="00000000" w:rsidP="00000000" w:rsidRDefault="00000000" w:rsidRPr="00000000" w14:paraId="0000003A">
      <w:pPr>
        <w:numPr>
          <w:ilvl w:val="0"/>
          <w:numId w:val="1"/>
        </w:numPr>
        <w:spacing w:after="0" w:afterAutospacing="0" w:before="0" w:beforeAutospacing="0" w:lineRule="auto"/>
        <w:ind w:left="720" w:hanging="360"/>
        <w:rPr>
          <w:sz w:val="22"/>
          <w:szCs w:val="22"/>
          <w:highlight w:val="white"/>
        </w:rPr>
      </w:pPr>
      <w:r w:rsidDel="00000000" w:rsidR="00000000" w:rsidRPr="00000000">
        <w:rPr>
          <w:rFonts w:ascii="Roboto" w:cs="Roboto" w:eastAsia="Roboto" w:hAnsi="Roboto"/>
          <w:color w:val="343536"/>
          <w:highlight w:val="white"/>
          <w:rtl w:val="0"/>
        </w:rPr>
        <w:t xml:space="preserve">Through these incisions, your surgeon places ports (thin tubes). The robot is attached to these ports and instruments are then placed through them.</w:t>
      </w:r>
    </w:p>
    <w:p w:rsidR="00000000" w:rsidDel="00000000" w:rsidP="00000000" w:rsidRDefault="00000000" w:rsidRPr="00000000" w14:paraId="0000003B">
      <w:pPr>
        <w:numPr>
          <w:ilvl w:val="0"/>
          <w:numId w:val="1"/>
        </w:numPr>
        <w:spacing w:after="0" w:afterAutospacing="0" w:before="0" w:beforeAutospacing="0" w:lineRule="auto"/>
        <w:ind w:left="720" w:hanging="360"/>
        <w:rPr>
          <w:sz w:val="22"/>
          <w:szCs w:val="22"/>
          <w:highlight w:val="white"/>
        </w:rPr>
      </w:pPr>
      <w:r w:rsidDel="00000000" w:rsidR="00000000" w:rsidRPr="00000000">
        <w:rPr>
          <w:rFonts w:ascii="Roboto" w:cs="Roboto" w:eastAsia="Roboto" w:hAnsi="Roboto"/>
          <w:color w:val="343536"/>
          <w:highlight w:val="white"/>
          <w:rtl w:val="0"/>
        </w:rPr>
        <w:t xml:space="preserve">A long thin camera (endoscope) is placed through one of the ports. The camera provides high-definition images (10 times resolution)  in 3D during the surgery.</w:t>
      </w:r>
    </w:p>
    <w:p w:rsidR="00000000" w:rsidDel="00000000" w:rsidP="00000000" w:rsidRDefault="00000000" w:rsidRPr="00000000" w14:paraId="0000003C">
      <w:pPr>
        <w:numPr>
          <w:ilvl w:val="0"/>
          <w:numId w:val="1"/>
        </w:numPr>
        <w:spacing w:after="0" w:afterAutospacing="0" w:before="0" w:beforeAutospacing="0" w:lineRule="auto"/>
        <w:ind w:left="720" w:hanging="360"/>
        <w:rPr>
          <w:sz w:val="22"/>
          <w:szCs w:val="22"/>
          <w:highlight w:val="white"/>
        </w:rPr>
      </w:pPr>
      <w:r w:rsidDel="00000000" w:rsidR="00000000" w:rsidRPr="00000000">
        <w:rPr>
          <w:rFonts w:ascii="Roboto" w:cs="Roboto" w:eastAsia="Roboto" w:hAnsi="Roboto"/>
          <w:color w:val="343536"/>
          <w:highlight w:val="white"/>
          <w:rtl w:val="0"/>
        </w:rPr>
        <w:t xml:space="preserve">Surgical instruments are placed through the other ports, which allows the surgeon to do the operation.</w:t>
      </w:r>
    </w:p>
    <w:p w:rsidR="00000000" w:rsidDel="00000000" w:rsidP="00000000" w:rsidRDefault="00000000" w:rsidRPr="00000000" w14:paraId="0000003D">
      <w:pPr>
        <w:numPr>
          <w:ilvl w:val="0"/>
          <w:numId w:val="1"/>
        </w:numPr>
        <w:spacing w:after="0" w:afterAutospacing="0" w:before="0" w:beforeAutospacing="0" w:lineRule="auto"/>
        <w:ind w:left="720" w:hanging="360"/>
        <w:rPr>
          <w:sz w:val="22"/>
          <w:szCs w:val="22"/>
          <w:highlight w:val="white"/>
        </w:rPr>
      </w:pPr>
      <w:r w:rsidDel="00000000" w:rsidR="00000000" w:rsidRPr="00000000">
        <w:rPr>
          <w:rFonts w:ascii="Roboto" w:cs="Roboto" w:eastAsia="Roboto" w:hAnsi="Roboto"/>
          <w:color w:val="343536"/>
          <w:highlight w:val="white"/>
          <w:rtl w:val="0"/>
        </w:rPr>
        <w:t xml:space="preserve">Your surgeon controls the robotic arm while sitting at a console a few feet away from you.</w:t>
      </w:r>
    </w:p>
    <w:p w:rsidR="00000000" w:rsidDel="00000000" w:rsidP="00000000" w:rsidRDefault="00000000" w:rsidRPr="00000000" w14:paraId="0000003E">
      <w:pPr>
        <w:numPr>
          <w:ilvl w:val="0"/>
          <w:numId w:val="1"/>
        </w:numPr>
        <w:spacing w:after="220" w:before="0" w:beforeAutospacing="0" w:lineRule="auto"/>
        <w:ind w:left="720" w:hanging="360"/>
        <w:rPr>
          <w:sz w:val="22"/>
          <w:szCs w:val="22"/>
          <w:highlight w:val="white"/>
        </w:rPr>
      </w:pPr>
      <w:r w:rsidDel="00000000" w:rsidR="00000000" w:rsidRPr="00000000">
        <w:rPr>
          <w:rFonts w:ascii="Roboto" w:cs="Roboto" w:eastAsia="Roboto" w:hAnsi="Roboto"/>
          <w:color w:val="343536"/>
          <w:highlight w:val="white"/>
          <w:rtl w:val="0"/>
        </w:rPr>
        <w:t xml:space="preserve">An assistant stays next to you to help the surgeon by changing the instruments when needed.</w:t>
      </w:r>
    </w:p>
    <w:p w:rsidR="00000000" w:rsidDel="00000000" w:rsidP="00000000" w:rsidRDefault="00000000" w:rsidRPr="00000000" w14:paraId="0000003F">
      <w:pPr>
        <w:spacing w:after="220" w:before="220" w:lineRule="auto"/>
        <w:ind w:left="720" w:firstLine="0"/>
        <w:rPr>
          <w:rFonts w:ascii="Roboto" w:cs="Roboto" w:eastAsia="Roboto" w:hAnsi="Roboto"/>
          <w:color w:val="343536"/>
          <w:highlight w:val="white"/>
        </w:rPr>
      </w:pPr>
      <w:r w:rsidDel="00000000" w:rsidR="00000000" w:rsidRPr="00000000">
        <w:rPr>
          <w:rFonts w:ascii="Roboto" w:cs="Roboto" w:eastAsia="Roboto" w:hAnsi="Roboto"/>
          <w:color w:val="343536"/>
          <w:highlight w:val="white"/>
        </w:rPr>
        <w:drawing>
          <wp:inline distB="114300" distT="114300" distL="114300" distR="114300">
            <wp:extent cx="5943600" cy="3111500"/>
            <wp:effectExtent b="0" l="0" r="0" t="0"/>
            <wp:docPr id="1"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94360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rPr>
          <w:color w:val="37383f"/>
          <w:highlight w:val="white"/>
        </w:rPr>
      </w:pPr>
      <w:r w:rsidDel="00000000" w:rsidR="00000000" w:rsidRPr="00000000">
        <w:rPr>
          <w:rtl w:val="0"/>
        </w:rPr>
      </w:r>
    </w:p>
    <w:p w:rsidR="00000000" w:rsidDel="00000000" w:rsidP="00000000" w:rsidRDefault="00000000" w:rsidRPr="00000000" w14:paraId="00000041">
      <w:pPr>
        <w:rPr>
          <w:color w:val="37383f"/>
          <w:highlight w:val="white"/>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t xml:space="preserve">Pros:</w:t>
      </w:r>
    </w:p>
    <w:p w:rsidR="00000000" w:rsidDel="00000000" w:rsidP="00000000" w:rsidRDefault="00000000" w:rsidRPr="00000000" w14:paraId="00000043">
      <w:pPr>
        <w:numPr>
          <w:ilvl w:val="0"/>
          <w:numId w:val="8"/>
        </w:numPr>
        <w:ind w:left="720" w:hanging="360"/>
        <w:rPr>
          <w:u w:val="none"/>
        </w:rPr>
      </w:pPr>
      <w:r w:rsidDel="00000000" w:rsidR="00000000" w:rsidRPr="00000000">
        <w:rPr>
          <w:rtl w:val="0"/>
        </w:rPr>
        <w:t xml:space="preserve">Minimally invasive</w:t>
      </w:r>
    </w:p>
    <w:p w:rsidR="00000000" w:rsidDel="00000000" w:rsidP="00000000" w:rsidRDefault="00000000" w:rsidRPr="00000000" w14:paraId="00000044">
      <w:pPr>
        <w:numPr>
          <w:ilvl w:val="0"/>
          <w:numId w:val="8"/>
        </w:numPr>
        <w:ind w:left="720" w:hanging="360"/>
        <w:rPr>
          <w:u w:val="none"/>
        </w:rPr>
      </w:pPr>
      <w:r w:rsidDel="00000000" w:rsidR="00000000" w:rsidRPr="00000000">
        <w:rPr>
          <w:rtl w:val="0"/>
        </w:rPr>
        <w:t xml:space="preserve">Less pain</w:t>
      </w:r>
    </w:p>
    <w:p w:rsidR="00000000" w:rsidDel="00000000" w:rsidP="00000000" w:rsidRDefault="00000000" w:rsidRPr="00000000" w14:paraId="00000045">
      <w:pPr>
        <w:numPr>
          <w:ilvl w:val="0"/>
          <w:numId w:val="8"/>
        </w:numPr>
        <w:ind w:left="720" w:hanging="360"/>
        <w:rPr>
          <w:u w:val="none"/>
        </w:rPr>
      </w:pPr>
      <w:r w:rsidDel="00000000" w:rsidR="00000000" w:rsidRPr="00000000">
        <w:rPr>
          <w:rtl w:val="0"/>
        </w:rPr>
        <w:t xml:space="preserve">Lower risk of complications</w:t>
      </w:r>
    </w:p>
    <w:p w:rsidR="00000000" w:rsidDel="00000000" w:rsidP="00000000" w:rsidRDefault="00000000" w:rsidRPr="00000000" w14:paraId="00000046">
      <w:pPr>
        <w:numPr>
          <w:ilvl w:val="0"/>
          <w:numId w:val="8"/>
        </w:numPr>
        <w:ind w:left="720" w:hanging="360"/>
        <w:rPr>
          <w:u w:val="none"/>
        </w:rPr>
      </w:pPr>
      <w:r w:rsidDel="00000000" w:rsidR="00000000" w:rsidRPr="00000000">
        <w:rPr>
          <w:rtl w:val="0"/>
        </w:rPr>
        <w:t xml:space="preserve">Shorter hospital stays</w:t>
      </w:r>
    </w:p>
    <w:p w:rsidR="00000000" w:rsidDel="00000000" w:rsidP="00000000" w:rsidRDefault="00000000" w:rsidRPr="00000000" w14:paraId="00000047">
      <w:pPr>
        <w:numPr>
          <w:ilvl w:val="0"/>
          <w:numId w:val="8"/>
        </w:numPr>
        <w:ind w:left="720" w:hanging="360"/>
        <w:rPr>
          <w:u w:val="none"/>
        </w:rPr>
      </w:pPr>
      <w:r w:rsidDel="00000000" w:rsidR="00000000" w:rsidRPr="00000000">
        <w:rPr>
          <w:rtl w:val="0"/>
        </w:rPr>
        <w:t xml:space="preserve">Less scarring</w:t>
      </w:r>
    </w:p>
    <w:p w:rsidR="00000000" w:rsidDel="00000000" w:rsidP="00000000" w:rsidRDefault="00000000" w:rsidRPr="00000000" w14:paraId="00000048">
      <w:pPr>
        <w:numPr>
          <w:ilvl w:val="0"/>
          <w:numId w:val="8"/>
        </w:numPr>
        <w:ind w:left="720" w:hanging="360"/>
        <w:rPr>
          <w:u w:val="none"/>
        </w:rPr>
      </w:pPr>
      <w:r w:rsidDel="00000000" w:rsidR="00000000" w:rsidRPr="00000000">
        <w:rPr>
          <w:rtl w:val="0"/>
        </w:rPr>
        <w:t xml:space="preserve">Enhanced visualization</w:t>
      </w:r>
    </w:p>
    <w:p w:rsidR="00000000" w:rsidDel="00000000" w:rsidP="00000000" w:rsidRDefault="00000000" w:rsidRPr="00000000" w14:paraId="00000049">
      <w:pPr>
        <w:numPr>
          <w:ilvl w:val="0"/>
          <w:numId w:val="8"/>
        </w:numPr>
        <w:ind w:left="720" w:hanging="360"/>
        <w:rPr>
          <w:u w:val="none"/>
        </w:rPr>
      </w:pPr>
      <w:r w:rsidDel="00000000" w:rsidR="00000000" w:rsidRPr="00000000">
        <w:rPr>
          <w:rtl w:val="0"/>
        </w:rPr>
        <w:t xml:space="preserve">More dexterity for the surgeon</w:t>
      </w:r>
    </w:p>
    <w:p w:rsidR="00000000" w:rsidDel="00000000" w:rsidP="00000000" w:rsidRDefault="00000000" w:rsidRPr="00000000" w14:paraId="0000004A">
      <w:pPr>
        <w:numPr>
          <w:ilvl w:val="0"/>
          <w:numId w:val="8"/>
        </w:numPr>
        <w:ind w:left="720" w:hanging="360"/>
        <w:rPr>
          <w:u w:val="none"/>
        </w:rPr>
      </w:pPr>
      <w:r w:rsidDel="00000000" w:rsidR="00000000" w:rsidRPr="00000000">
        <w:rPr>
          <w:rtl w:val="0"/>
        </w:rPr>
        <w:t xml:space="preserve">Lower fatigue for surgeon</w:t>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t xml:space="preserve">Cons:</w:t>
      </w:r>
    </w:p>
    <w:p w:rsidR="00000000" w:rsidDel="00000000" w:rsidP="00000000" w:rsidRDefault="00000000" w:rsidRPr="00000000" w14:paraId="0000004D">
      <w:pPr>
        <w:numPr>
          <w:ilvl w:val="0"/>
          <w:numId w:val="3"/>
        </w:numPr>
        <w:ind w:left="720" w:hanging="360"/>
        <w:rPr>
          <w:u w:val="none"/>
        </w:rPr>
      </w:pPr>
      <w:r w:rsidDel="00000000" w:rsidR="00000000" w:rsidRPr="00000000">
        <w:rPr>
          <w:rtl w:val="0"/>
        </w:rPr>
        <w:t xml:space="preserve">No tactile feedback for the surgeon</w:t>
      </w:r>
    </w:p>
    <w:p w:rsidR="00000000" w:rsidDel="00000000" w:rsidP="00000000" w:rsidRDefault="00000000" w:rsidRPr="00000000" w14:paraId="0000004E">
      <w:pPr>
        <w:numPr>
          <w:ilvl w:val="0"/>
          <w:numId w:val="3"/>
        </w:numPr>
        <w:ind w:left="720" w:hanging="360"/>
        <w:rPr>
          <w:u w:val="none"/>
        </w:rPr>
      </w:pPr>
      <w:r w:rsidDel="00000000" w:rsidR="00000000" w:rsidRPr="00000000">
        <w:rPr>
          <w:rtl w:val="0"/>
        </w:rPr>
        <w:t xml:space="preserve">Higher costs</w:t>
      </w:r>
    </w:p>
    <w:p w:rsidR="00000000" w:rsidDel="00000000" w:rsidP="00000000" w:rsidRDefault="00000000" w:rsidRPr="00000000" w14:paraId="0000004F">
      <w:pPr>
        <w:numPr>
          <w:ilvl w:val="0"/>
          <w:numId w:val="3"/>
        </w:numPr>
        <w:ind w:left="720" w:hanging="360"/>
        <w:rPr>
          <w:u w:val="none"/>
        </w:rPr>
      </w:pPr>
      <w:r w:rsidDel="00000000" w:rsidR="00000000" w:rsidRPr="00000000">
        <w:rPr>
          <w:rtl w:val="0"/>
        </w:rPr>
        <w:t xml:space="preserve">Equipment can malfunction</w:t>
      </w:r>
    </w:p>
    <w:p w:rsidR="00000000" w:rsidDel="00000000" w:rsidP="00000000" w:rsidRDefault="00000000" w:rsidRPr="00000000" w14:paraId="00000050">
      <w:pPr>
        <w:numPr>
          <w:ilvl w:val="0"/>
          <w:numId w:val="3"/>
        </w:numPr>
        <w:ind w:left="720" w:hanging="360"/>
        <w:rPr>
          <w:u w:val="none"/>
        </w:rPr>
      </w:pPr>
      <w:r w:rsidDel="00000000" w:rsidR="00000000" w:rsidRPr="00000000">
        <w:rPr>
          <w:rtl w:val="0"/>
        </w:rPr>
        <w:t xml:space="preserve">Massive learning curve on the equipment</w:t>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t xml:space="preserve">Types of surgery performed:</w:t>
      </w:r>
    </w:p>
    <w:p w:rsidR="00000000" w:rsidDel="00000000" w:rsidP="00000000" w:rsidRDefault="00000000" w:rsidRPr="00000000" w14:paraId="00000053">
      <w:pPr>
        <w:numPr>
          <w:ilvl w:val="0"/>
          <w:numId w:val="5"/>
        </w:numPr>
        <w:ind w:left="720" w:hanging="360"/>
        <w:rPr>
          <w:u w:val="none"/>
        </w:rPr>
      </w:pPr>
      <w:r w:rsidDel="00000000" w:rsidR="00000000" w:rsidRPr="00000000">
        <w:rPr>
          <w:rtl w:val="0"/>
        </w:rPr>
        <w:t xml:space="preserve">Cardiac</w:t>
      </w:r>
    </w:p>
    <w:p w:rsidR="00000000" w:rsidDel="00000000" w:rsidP="00000000" w:rsidRDefault="00000000" w:rsidRPr="00000000" w14:paraId="00000054">
      <w:pPr>
        <w:numPr>
          <w:ilvl w:val="0"/>
          <w:numId w:val="5"/>
        </w:numPr>
        <w:ind w:left="720" w:hanging="360"/>
        <w:rPr>
          <w:u w:val="none"/>
        </w:rPr>
      </w:pPr>
      <w:r w:rsidDel="00000000" w:rsidR="00000000" w:rsidRPr="00000000">
        <w:rPr>
          <w:rtl w:val="0"/>
        </w:rPr>
        <w:t xml:space="preserve">Colorectal</w:t>
      </w:r>
    </w:p>
    <w:p w:rsidR="00000000" w:rsidDel="00000000" w:rsidP="00000000" w:rsidRDefault="00000000" w:rsidRPr="00000000" w14:paraId="00000055">
      <w:pPr>
        <w:numPr>
          <w:ilvl w:val="0"/>
          <w:numId w:val="5"/>
        </w:numPr>
        <w:ind w:left="720" w:hanging="360"/>
        <w:rPr>
          <w:u w:val="none"/>
        </w:rPr>
      </w:pPr>
      <w:r w:rsidDel="00000000" w:rsidR="00000000" w:rsidRPr="00000000">
        <w:rPr>
          <w:rtl w:val="0"/>
        </w:rPr>
        <w:t xml:space="preserve">General </w:t>
      </w:r>
    </w:p>
    <w:p w:rsidR="00000000" w:rsidDel="00000000" w:rsidP="00000000" w:rsidRDefault="00000000" w:rsidRPr="00000000" w14:paraId="00000056">
      <w:pPr>
        <w:numPr>
          <w:ilvl w:val="0"/>
          <w:numId w:val="5"/>
        </w:numPr>
        <w:ind w:left="720" w:hanging="360"/>
        <w:rPr>
          <w:u w:val="none"/>
        </w:rPr>
      </w:pPr>
      <w:r w:rsidDel="00000000" w:rsidR="00000000" w:rsidRPr="00000000">
        <w:rPr>
          <w:rtl w:val="0"/>
        </w:rPr>
        <w:t xml:space="preserve">Gynecological</w:t>
      </w:r>
    </w:p>
    <w:p w:rsidR="00000000" w:rsidDel="00000000" w:rsidP="00000000" w:rsidRDefault="00000000" w:rsidRPr="00000000" w14:paraId="00000057">
      <w:pPr>
        <w:numPr>
          <w:ilvl w:val="0"/>
          <w:numId w:val="5"/>
        </w:numPr>
        <w:ind w:left="720" w:hanging="360"/>
        <w:rPr>
          <w:u w:val="none"/>
        </w:rPr>
      </w:pPr>
      <w:r w:rsidDel="00000000" w:rsidR="00000000" w:rsidRPr="00000000">
        <w:rPr>
          <w:rtl w:val="0"/>
        </w:rPr>
        <w:t xml:space="preserve">Head and Neck</w:t>
      </w:r>
    </w:p>
    <w:p w:rsidR="00000000" w:rsidDel="00000000" w:rsidP="00000000" w:rsidRDefault="00000000" w:rsidRPr="00000000" w14:paraId="00000058">
      <w:pPr>
        <w:numPr>
          <w:ilvl w:val="0"/>
          <w:numId w:val="5"/>
        </w:numPr>
        <w:ind w:left="720" w:hanging="360"/>
        <w:rPr>
          <w:u w:val="none"/>
        </w:rPr>
      </w:pPr>
      <w:r w:rsidDel="00000000" w:rsidR="00000000" w:rsidRPr="00000000">
        <w:rPr>
          <w:rtl w:val="0"/>
        </w:rPr>
        <w:t xml:space="preserve">Thoracis</w:t>
      </w:r>
    </w:p>
    <w:p w:rsidR="00000000" w:rsidDel="00000000" w:rsidP="00000000" w:rsidRDefault="00000000" w:rsidRPr="00000000" w14:paraId="00000059">
      <w:pPr>
        <w:numPr>
          <w:ilvl w:val="0"/>
          <w:numId w:val="5"/>
        </w:numPr>
        <w:ind w:left="720" w:hanging="360"/>
        <w:rPr>
          <w:u w:val="none"/>
        </w:rPr>
      </w:pPr>
      <w:r w:rsidDel="00000000" w:rsidR="00000000" w:rsidRPr="00000000">
        <w:rPr>
          <w:rtl w:val="0"/>
        </w:rPr>
        <w:t xml:space="preserve">Urological</w:t>
      </w:r>
    </w:p>
    <w:p w:rsidR="00000000" w:rsidDel="00000000" w:rsidP="00000000" w:rsidRDefault="00000000" w:rsidRPr="00000000" w14:paraId="0000005A">
      <w:pPr>
        <w:rPr/>
      </w:pPr>
      <w:r w:rsidDel="00000000" w:rsidR="00000000" w:rsidRPr="00000000">
        <w:rPr>
          <w:rtl w:val="0"/>
        </w:rPr>
        <w:t xml:space="preserve">Ref:</w:t>
      </w:r>
    </w:p>
    <w:p w:rsidR="00000000" w:rsidDel="00000000" w:rsidP="00000000" w:rsidRDefault="00000000" w:rsidRPr="00000000" w14:paraId="0000005B">
      <w:pPr>
        <w:rPr/>
      </w:pPr>
      <w:r w:rsidDel="00000000" w:rsidR="00000000" w:rsidRPr="00000000">
        <w:rPr>
          <w:rtl w:val="0"/>
        </w:rPr>
        <w:t xml:space="preserve">https://healthresearchfunding.org/12-pros-and-cons-of-the-da-vinci-robotic-surgery/</w:t>
      </w:r>
    </w:p>
    <w:p w:rsidR="00000000" w:rsidDel="00000000" w:rsidP="00000000" w:rsidRDefault="00000000" w:rsidRPr="00000000" w14:paraId="0000005C">
      <w:pPr>
        <w:rPr/>
      </w:pPr>
      <w:r w:rsidDel="00000000" w:rsidR="00000000" w:rsidRPr="00000000">
        <w:rPr>
          <w:rtl w:val="0"/>
        </w:rPr>
        <w:t xml:space="preserve">https://my.clevelandclinic.org/health/treatments/22178-robotic-surgery</w:t>
      </w:r>
    </w:p>
    <w:p w:rsidR="00000000" w:rsidDel="00000000" w:rsidP="00000000" w:rsidRDefault="00000000" w:rsidRPr="00000000" w14:paraId="0000005D">
      <w:pPr>
        <w:rPr>
          <w:b w:val="1"/>
        </w:rPr>
      </w:pPr>
      <w:r w:rsidDel="00000000" w:rsidR="00000000" w:rsidRPr="00000000">
        <w:rPr>
          <w:b w:val="1"/>
          <w:rtl w:val="0"/>
        </w:rPr>
        <w:t xml:space="preserve">Agrobot </w:t>
      </w:r>
    </w:p>
    <w:p w:rsidR="00000000" w:rsidDel="00000000" w:rsidP="00000000" w:rsidRDefault="00000000" w:rsidRPr="00000000" w14:paraId="0000005E">
      <w:pPr>
        <w:numPr>
          <w:ilvl w:val="0"/>
          <w:numId w:val="10"/>
        </w:numPr>
        <w:ind w:left="720" w:hanging="360"/>
        <w:rPr>
          <w:u w:val="none"/>
        </w:rPr>
      </w:pPr>
      <w:r w:rsidDel="00000000" w:rsidR="00000000" w:rsidRPr="00000000">
        <w:rPr>
          <w:rtl w:val="0"/>
        </w:rPr>
        <w:t xml:space="preserve">Strawberry video shows how it differentiates between ripe and non-ripe produce</w:t>
      </w:r>
    </w:p>
    <w:p w:rsidR="00000000" w:rsidDel="00000000" w:rsidP="00000000" w:rsidRDefault="00000000" w:rsidRPr="00000000" w14:paraId="0000005F">
      <w:pPr>
        <w:numPr>
          <w:ilvl w:val="1"/>
          <w:numId w:val="10"/>
        </w:numPr>
        <w:ind w:left="1440" w:hanging="360"/>
        <w:rPr>
          <w:u w:val="none"/>
        </w:rPr>
      </w:pPr>
      <w:r w:rsidDel="00000000" w:rsidR="00000000" w:rsidRPr="00000000">
        <w:rPr>
          <w:rtl w:val="0"/>
        </w:rPr>
        <w:t xml:space="preserve">Based on machine learning running in embedded systems</w:t>
      </w:r>
    </w:p>
    <w:p w:rsidR="00000000" w:rsidDel="00000000" w:rsidP="00000000" w:rsidRDefault="00000000" w:rsidRPr="00000000" w14:paraId="00000060">
      <w:pPr>
        <w:numPr>
          <w:ilvl w:val="1"/>
          <w:numId w:val="10"/>
        </w:numPr>
        <w:ind w:left="1440" w:hanging="360"/>
        <w:rPr>
          <w:u w:val="none"/>
        </w:rPr>
      </w:pPr>
      <w:r w:rsidDel="00000000" w:rsidR="00000000" w:rsidRPr="00000000">
        <w:rPr>
          <w:rtl w:val="0"/>
        </w:rPr>
        <w:t xml:space="preserve">Sensors are used to analyze distances, poses, surfaces, and volumes, and create motion control systems</w:t>
      </w:r>
    </w:p>
    <w:p w:rsidR="00000000" w:rsidDel="00000000" w:rsidP="00000000" w:rsidRDefault="00000000" w:rsidRPr="00000000" w14:paraId="00000061">
      <w:pPr>
        <w:numPr>
          <w:ilvl w:val="0"/>
          <w:numId w:val="10"/>
        </w:numPr>
        <w:ind w:left="720" w:hanging="360"/>
        <w:rPr>
          <w:u w:val="none"/>
        </w:rPr>
      </w:pPr>
      <w:r w:rsidDel="00000000" w:rsidR="00000000" w:rsidRPr="00000000">
        <w:rPr>
          <w:rtl w:val="0"/>
        </w:rPr>
        <w:t xml:space="preserve">E-Series</w:t>
      </w:r>
    </w:p>
    <w:p w:rsidR="00000000" w:rsidDel="00000000" w:rsidP="00000000" w:rsidRDefault="00000000" w:rsidRPr="00000000" w14:paraId="00000062">
      <w:pPr>
        <w:numPr>
          <w:ilvl w:val="1"/>
          <w:numId w:val="10"/>
        </w:numPr>
        <w:ind w:left="1440" w:hanging="360"/>
        <w:rPr>
          <w:u w:val="none"/>
        </w:rPr>
      </w:pPr>
      <w:r w:rsidDel="00000000" w:rsidR="00000000" w:rsidRPr="00000000">
        <w:rPr>
          <w:rtl w:val="0"/>
        </w:rPr>
        <w:t xml:space="preserve">Up to 24 independent robotic arms that work in tandem</w:t>
      </w:r>
    </w:p>
    <w:p w:rsidR="00000000" w:rsidDel="00000000" w:rsidP="00000000" w:rsidRDefault="00000000" w:rsidRPr="00000000" w14:paraId="00000063">
      <w:pPr>
        <w:numPr>
          <w:ilvl w:val="1"/>
          <w:numId w:val="10"/>
        </w:numPr>
        <w:ind w:left="1440" w:hanging="360"/>
        <w:rPr>
          <w:u w:val="none"/>
        </w:rPr>
      </w:pPr>
      <w:r w:rsidDel="00000000" w:rsidR="00000000" w:rsidRPr="00000000">
        <w:rPr>
          <w:rtl w:val="0"/>
        </w:rPr>
        <w:t xml:space="preserve">Platform is flexible — can fit any farming configuration</w:t>
      </w:r>
    </w:p>
    <w:p w:rsidR="00000000" w:rsidDel="00000000" w:rsidP="00000000" w:rsidRDefault="00000000" w:rsidRPr="00000000" w14:paraId="00000064">
      <w:pPr>
        <w:numPr>
          <w:ilvl w:val="1"/>
          <w:numId w:val="10"/>
        </w:numPr>
        <w:ind w:left="1440" w:hanging="360"/>
        <w:rPr>
          <w:u w:val="none"/>
        </w:rPr>
      </w:pPr>
      <w:r w:rsidDel="00000000" w:rsidR="00000000" w:rsidRPr="00000000">
        <w:rPr>
          <w:rtl w:val="0"/>
        </w:rPr>
        <w:t xml:space="preserve">Decentralized architecture</w:t>
      </w:r>
    </w:p>
    <w:p w:rsidR="00000000" w:rsidDel="00000000" w:rsidP="00000000" w:rsidRDefault="00000000" w:rsidRPr="00000000" w14:paraId="00000065">
      <w:pPr>
        <w:numPr>
          <w:ilvl w:val="2"/>
          <w:numId w:val="10"/>
        </w:numPr>
        <w:ind w:left="2160" w:hanging="360"/>
        <w:rPr>
          <w:u w:val="none"/>
        </w:rPr>
      </w:pPr>
      <w:r w:rsidDel="00000000" w:rsidR="00000000" w:rsidRPr="00000000">
        <w:rPr>
          <w:rtl w:val="0"/>
        </w:rPr>
        <w:t xml:space="preserve">This makes it easier to maintain</w:t>
      </w:r>
    </w:p>
    <w:p w:rsidR="00000000" w:rsidDel="00000000" w:rsidP="00000000" w:rsidRDefault="00000000" w:rsidRPr="00000000" w14:paraId="00000066">
      <w:pPr>
        <w:numPr>
          <w:ilvl w:val="1"/>
          <w:numId w:val="10"/>
        </w:numPr>
        <w:ind w:left="1440" w:hanging="360"/>
        <w:rPr>
          <w:u w:val="none"/>
        </w:rPr>
      </w:pPr>
      <w:r w:rsidDel="00000000" w:rsidR="00000000" w:rsidRPr="00000000">
        <w:rPr>
          <w:rtl w:val="0"/>
        </w:rPr>
        <w:t xml:space="preserve">Features short-range integrated color and infrared depth sensors</w:t>
      </w:r>
    </w:p>
    <w:p w:rsidR="00000000" w:rsidDel="00000000" w:rsidP="00000000" w:rsidRDefault="00000000" w:rsidRPr="00000000" w14:paraId="00000067">
      <w:pPr>
        <w:numPr>
          <w:ilvl w:val="2"/>
          <w:numId w:val="10"/>
        </w:numPr>
        <w:ind w:left="2160" w:hanging="360"/>
        <w:rPr>
          <w:u w:val="none"/>
        </w:rPr>
      </w:pPr>
      <w:r w:rsidDel="00000000" w:rsidR="00000000" w:rsidRPr="00000000">
        <w:rPr>
          <w:rtl w:val="0"/>
        </w:rPr>
        <w:t xml:space="preserve">Also has cutting-edge graphic processing</w:t>
      </w:r>
    </w:p>
    <w:p w:rsidR="00000000" w:rsidDel="00000000" w:rsidP="00000000" w:rsidRDefault="00000000" w:rsidRPr="00000000" w14:paraId="00000068">
      <w:pPr>
        <w:numPr>
          <w:ilvl w:val="2"/>
          <w:numId w:val="10"/>
        </w:numPr>
        <w:ind w:left="2160" w:hanging="360"/>
        <w:rPr>
          <w:u w:val="none"/>
        </w:rPr>
      </w:pPr>
      <w:r w:rsidDel="00000000" w:rsidR="00000000" w:rsidRPr="00000000">
        <w:rPr>
          <w:rtl w:val="0"/>
        </w:rPr>
        <w:t xml:space="preserve">These features help ML accuracy for fruit ripeness</w:t>
      </w:r>
    </w:p>
    <w:p w:rsidR="00000000" w:rsidDel="00000000" w:rsidP="00000000" w:rsidRDefault="00000000" w:rsidRPr="00000000" w14:paraId="00000069">
      <w:pPr>
        <w:numPr>
          <w:ilvl w:val="1"/>
          <w:numId w:val="10"/>
        </w:numPr>
        <w:ind w:left="1440" w:hanging="360"/>
        <w:rPr>
          <w:u w:val="none"/>
        </w:rPr>
      </w:pPr>
      <w:r w:rsidDel="00000000" w:rsidR="00000000" w:rsidRPr="00000000">
        <w:rPr>
          <w:rtl w:val="0"/>
        </w:rPr>
        <w:t xml:space="preserve">The robot arm never touches the fruit</w:t>
      </w:r>
    </w:p>
    <w:p w:rsidR="00000000" w:rsidDel="00000000" w:rsidP="00000000" w:rsidRDefault="00000000" w:rsidRPr="00000000" w14:paraId="0000006A">
      <w:pPr>
        <w:numPr>
          <w:ilvl w:val="2"/>
          <w:numId w:val="10"/>
        </w:numPr>
        <w:ind w:left="2160" w:hanging="360"/>
        <w:rPr>
          <w:u w:val="none"/>
        </w:rPr>
      </w:pPr>
      <w:r w:rsidDel="00000000" w:rsidR="00000000" w:rsidRPr="00000000">
        <w:rPr>
          <w:rtl w:val="0"/>
        </w:rPr>
        <w:t xml:space="preserve">Grips and cuts and stem</w:t>
      </w:r>
    </w:p>
    <w:p w:rsidR="00000000" w:rsidDel="00000000" w:rsidP="00000000" w:rsidRDefault="00000000" w:rsidRPr="00000000" w14:paraId="0000006B">
      <w:pPr>
        <w:numPr>
          <w:ilvl w:val="2"/>
          <w:numId w:val="10"/>
        </w:numPr>
        <w:ind w:left="2160" w:hanging="360"/>
        <w:rPr>
          <w:u w:val="none"/>
        </w:rPr>
      </w:pPr>
      <w:r w:rsidDel="00000000" w:rsidR="00000000" w:rsidRPr="00000000">
        <w:rPr>
          <w:rtl w:val="0"/>
        </w:rPr>
        <w:t xml:space="preserve">Then places in into field container</w:t>
      </w:r>
    </w:p>
    <w:p w:rsidR="00000000" w:rsidDel="00000000" w:rsidP="00000000" w:rsidRDefault="00000000" w:rsidRPr="00000000" w14:paraId="0000006C">
      <w:pPr>
        <w:numPr>
          <w:ilvl w:val="1"/>
          <w:numId w:val="10"/>
        </w:numPr>
        <w:ind w:left="1440" w:hanging="360"/>
        <w:rPr>
          <w:u w:val="none"/>
        </w:rPr>
      </w:pPr>
      <w:r w:rsidDel="00000000" w:rsidR="00000000" w:rsidRPr="00000000">
        <w:rPr>
          <w:rtl w:val="0"/>
        </w:rPr>
        <w:t xml:space="preserve">Makes sure to keep surrounding field workers safe</w:t>
      </w:r>
    </w:p>
    <w:p w:rsidR="00000000" w:rsidDel="00000000" w:rsidP="00000000" w:rsidRDefault="00000000" w:rsidRPr="00000000" w14:paraId="0000006D">
      <w:pPr>
        <w:numPr>
          <w:ilvl w:val="2"/>
          <w:numId w:val="10"/>
        </w:numPr>
        <w:ind w:left="2160" w:hanging="360"/>
        <w:rPr>
          <w:u w:val="none"/>
        </w:rPr>
      </w:pPr>
      <w:r w:rsidDel="00000000" w:rsidR="00000000" w:rsidRPr="00000000">
        <w:rPr>
          <w:rtl w:val="0"/>
        </w:rPr>
        <w:t xml:space="preserve">Uses LiDAR sensors to identify workers</w:t>
      </w:r>
    </w:p>
    <w:p w:rsidR="00000000" w:rsidDel="00000000" w:rsidP="00000000" w:rsidRDefault="00000000" w:rsidRPr="00000000" w14:paraId="0000006E">
      <w:pPr>
        <w:numPr>
          <w:ilvl w:val="2"/>
          <w:numId w:val="10"/>
        </w:numPr>
        <w:ind w:left="2160" w:hanging="360"/>
        <w:rPr>
          <w:u w:val="none"/>
        </w:rPr>
      </w:pPr>
      <w:r w:rsidDel="00000000" w:rsidR="00000000" w:rsidRPr="00000000">
        <w:rPr>
          <w:rtl w:val="0"/>
        </w:rPr>
        <w:t xml:space="preserve">Has a virtual perimeter which stops the harvester when crossed</w:t>
      </w:r>
    </w:p>
    <w:p w:rsidR="00000000" w:rsidDel="00000000" w:rsidP="00000000" w:rsidRDefault="00000000" w:rsidRPr="00000000" w14:paraId="0000006F">
      <w:pPr>
        <w:ind w:left="0" w:firstLine="0"/>
        <w:rPr/>
      </w:pPr>
      <w:r w:rsidDel="00000000" w:rsidR="00000000" w:rsidRPr="00000000">
        <w:rPr>
          <w:rtl w:val="0"/>
        </w:rPr>
      </w:r>
    </w:p>
    <w:p w:rsidR="00000000" w:rsidDel="00000000" w:rsidP="00000000" w:rsidRDefault="00000000" w:rsidRPr="00000000" w14:paraId="00000070">
      <w:pPr>
        <w:ind w:left="0" w:firstLine="0"/>
        <w:rPr/>
      </w:pPr>
      <w:r w:rsidDel="00000000" w:rsidR="00000000" w:rsidRPr="00000000">
        <w:rPr>
          <w:rtl w:val="0"/>
        </w:rPr>
        <w:t xml:space="preserve">Outline:</w:t>
      </w:r>
    </w:p>
    <w:p w:rsidR="00000000" w:rsidDel="00000000" w:rsidP="00000000" w:rsidRDefault="00000000" w:rsidRPr="00000000" w14:paraId="00000071">
      <w:pPr>
        <w:numPr>
          <w:ilvl w:val="0"/>
          <w:numId w:val="6"/>
        </w:numPr>
        <w:ind w:left="1440" w:hanging="360"/>
        <w:jc w:val="both"/>
        <w:rPr>
          <w:u w:val="none"/>
        </w:rPr>
      </w:pPr>
      <w:r w:rsidDel="00000000" w:rsidR="00000000" w:rsidRPr="00000000">
        <w:rPr>
          <w:rtl w:val="0"/>
        </w:rPr>
        <w:t xml:space="preserve">Intro of Agrobot:</w:t>
      </w:r>
    </w:p>
    <w:p w:rsidR="00000000" w:rsidDel="00000000" w:rsidP="00000000" w:rsidRDefault="00000000" w:rsidRPr="00000000" w14:paraId="00000072">
      <w:pPr>
        <w:numPr>
          <w:ilvl w:val="0"/>
          <w:numId w:val="6"/>
        </w:numPr>
        <w:ind w:left="1440" w:hanging="360"/>
        <w:jc w:val="both"/>
        <w:rPr>
          <w:u w:val="none"/>
        </w:rPr>
      </w:pPr>
      <w:r w:rsidDel="00000000" w:rsidR="00000000" w:rsidRPr="00000000">
        <w:rPr>
          <w:rtl w:val="0"/>
        </w:rPr>
        <w:t xml:space="preserve">Navigation: LIDAR, camera, GPS</w:t>
      </w:r>
    </w:p>
    <w:p w:rsidR="00000000" w:rsidDel="00000000" w:rsidP="00000000" w:rsidRDefault="00000000" w:rsidRPr="00000000" w14:paraId="00000073">
      <w:pPr>
        <w:numPr>
          <w:ilvl w:val="0"/>
          <w:numId w:val="6"/>
        </w:numPr>
        <w:ind w:left="1440" w:hanging="360"/>
        <w:jc w:val="both"/>
        <w:rPr>
          <w:u w:val="none"/>
        </w:rPr>
      </w:pPr>
      <w:r w:rsidDel="00000000" w:rsidR="00000000" w:rsidRPr="00000000">
        <w:rPr>
          <w:rtl w:val="0"/>
        </w:rPr>
        <w:t xml:space="preserve">Gripper: scissor-like gripper, cluster picking -&gt;applying 3D-move-to see method</w:t>
      </w:r>
    </w:p>
    <w:p w:rsidR="00000000" w:rsidDel="00000000" w:rsidP="00000000" w:rsidRDefault="00000000" w:rsidRPr="00000000" w14:paraId="00000074">
      <w:pPr>
        <w:numPr>
          <w:ilvl w:val="0"/>
          <w:numId w:val="6"/>
        </w:numPr>
        <w:ind w:left="1440" w:hanging="360"/>
        <w:jc w:val="both"/>
        <w:rPr>
          <w:u w:val="none"/>
        </w:rPr>
      </w:pPr>
      <w:r w:rsidDel="00000000" w:rsidR="00000000" w:rsidRPr="00000000">
        <w:rPr>
          <w:rtl w:val="0"/>
        </w:rPr>
        <w:t xml:space="preserve">Fruit Identification: image processing based on color threshold, DL </w:t>
      </w:r>
    </w:p>
    <w:p w:rsidR="00000000" w:rsidDel="00000000" w:rsidP="00000000" w:rsidRDefault="00000000" w:rsidRPr="00000000" w14:paraId="00000075">
      <w:pPr>
        <w:numPr>
          <w:ilvl w:val="0"/>
          <w:numId w:val="6"/>
        </w:numPr>
        <w:ind w:left="1440" w:hanging="360"/>
        <w:jc w:val="both"/>
        <w:rPr>
          <w:u w:val="none"/>
        </w:rPr>
      </w:pPr>
      <w:r w:rsidDel="00000000" w:rsidR="00000000" w:rsidRPr="00000000">
        <w:rPr>
          <w:rtl w:val="0"/>
        </w:rPr>
        <w:t xml:space="preserve">DL method: </w:t>
      </w:r>
    </w:p>
    <w:p w:rsidR="00000000" w:rsidDel="00000000" w:rsidP="00000000" w:rsidRDefault="00000000" w:rsidRPr="00000000" w14:paraId="00000076">
      <w:pPr>
        <w:ind w:left="1440" w:firstLine="0"/>
        <w:jc w:val="both"/>
        <w:rPr/>
      </w:pPr>
      <w:r w:rsidDel="00000000" w:rsidR="00000000" w:rsidRPr="00000000">
        <w:rPr>
          <w:rtl w:val="0"/>
        </w:rPr>
        <w:t xml:space="preserve">1.The recognition procedure is completed by adopting a backpropagation diagnosis model and by using image pixels as inputs.</w:t>
      </w:r>
    </w:p>
    <w:p w:rsidR="00000000" w:rsidDel="00000000" w:rsidP="00000000" w:rsidRDefault="00000000" w:rsidRPr="00000000" w14:paraId="00000077">
      <w:pPr>
        <w:ind w:left="1440" w:firstLine="0"/>
        <w:jc w:val="both"/>
        <w:rPr/>
      </w:pPr>
      <w:r w:rsidDel="00000000" w:rsidR="00000000" w:rsidRPr="00000000">
        <w:rPr>
          <w:rtl w:val="0"/>
        </w:rPr>
        <w:t xml:space="preserve">2.Supervised pattern recognition procedures such as linear discriminant analyses, K- nearest neighbors, soft independent modeling of class analogies, and multilayer feedforward artificial neural networks.</w:t>
      </w:r>
    </w:p>
    <w:p w:rsidR="00000000" w:rsidDel="00000000" w:rsidP="00000000" w:rsidRDefault="00000000" w:rsidRPr="00000000" w14:paraId="00000078">
      <w:pPr>
        <w:ind w:left="1440" w:firstLine="0"/>
        <w:jc w:val="both"/>
        <w:rPr/>
      </w:pPr>
      <w:r w:rsidDel="00000000" w:rsidR="00000000" w:rsidRPr="00000000">
        <w:rPr>
          <w:rtl w:val="0"/>
        </w:rPr>
        <w:t xml:space="preserve">3.includes two artificial neural networks, a convolutional autoencoder (CAE), and a backpropagation neural network with a Softmax layer. A CAE involves the convergence of convolutional neural networks and an autoencoder. A traditional backpropagation neural network also plays an important role in the proposed method. To adapt the classification system to various complex scenarios, the CAE functions as a background filter, and it determines the region of interest (ROI) in an image.</w:t>
      </w:r>
    </w:p>
    <w:p w:rsidR="00000000" w:rsidDel="00000000" w:rsidP="00000000" w:rsidRDefault="00000000" w:rsidRPr="00000000" w14:paraId="00000079">
      <w:pPr>
        <w:numPr>
          <w:ilvl w:val="0"/>
          <w:numId w:val="2"/>
        </w:numPr>
        <w:ind w:left="1440" w:hanging="360"/>
        <w:jc w:val="both"/>
        <w:rPr>
          <w:u w:val="none"/>
        </w:rPr>
      </w:pPr>
      <w:r w:rsidDel="00000000" w:rsidR="00000000" w:rsidRPr="00000000">
        <w:rPr>
          <w:rtl w:val="0"/>
        </w:rPr>
        <w:t xml:space="preserve">Robotic arm: </w:t>
      </w:r>
    </w:p>
    <w:p w:rsidR="00000000" w:rsidDel="00000000" w:rsidP="00000000" w:rsidRDefault="00000000" w:rsidRPr="00000000" w14:paraId="0000007A">
      <w:pPr>
        <w:numPr>
          <w:ilvl w:val="1"/>
          <w:numId w:val="2"/>
        </w:numPr>
        <w:ind w:left="2160" w:hanging="360"/>
        <w:jc w:val="both"/>
        <w:rPr>
          <w:u w:val="none"/>
        </w:rPr>
      </w:pPr>
      <w:r w:rsidDel="00000000" w:rsidR="00000000" w:rsidRPr="00000000">
        <w:rPr>
          <w:rtl w:val="0"/>
        </w:rPr>
        <w:t xml:space="preserve">3DOF:</w:t>
      </w:r>
    </w:p>
    <w:p w:rsidR="00000000" w:rsidDel="00000000" w:rsidP="00000000" w:rsidRDefault="00000000" w:rsidRPr="00000000" w14:paraId="0000007B">
      <w:pPr>
        <w:ind w:left="2160" w:firstLine="0"/>
        <w:jc w:val="both"/>
        <w:rPr/>
      </w:pPr>
      <w:r w:rsidDel="00000000" w:rsidR="00000000" w:rsidRPr="00000000">
        <w:rPr>
          <w:rtl w:val="0"/>
        </w:rPr>
        <w:t xml:space="preserve">The gripper is designed so that its workspace is strictly Cartesian, with no rotations needed, therefore, a 3‐DOF Cartesian arm is sufficient to generate this motion. The Cartesian arm is widely used due to its simplicity and low cost. Moreover, unlike the serial arm, it has no singularity problem and it has a wider working area if no rotations are required.In their development of harvesting robotics, researchers have developed a 3‐DOF Cartesian‐type arm for strawberry picking (Cui et al., 2013) as well as an algorithm to plan the movements of multiple (Zion et al., 2014), independently functioning 3‐DOF Cartesian arms for crop harvesting, mounted in backward–forward positions on the platform.</w:t>
      </w:r>
    </w:p>
    <w:p w:rsidR="00000000" w:rsidDel="00000000" w:rsidP="00000000" w:rsidRDefault="00000000" w:rsidRPr="00000000" w14:paraId="0000007C">
      <w:pPr>
        <w:numPr>
          <w:ilvl w:val="0"/>
          <w:numId w:val="19"/>
        </w:numPr>
        <w:ind w:left="2160" w:hanging="360"/>
        <w:jc w:val="both"/>
        <w:rPr>
          <w:u w:val="none"/>
        </w:rPr>
      </w:pPr>
      <w:r w:rsidDel="00000000" w:rsidR="00000000" w:rsidRPr="00000000">
        <w:rPr>
          <w:rtl w:val="0"/>
        </w:rPr>
        <w:t xml:space="preserve">5DOF:</w:t>
      </w:r>
    </w:p>
    <w:p w:rsidR="00000000" w:rsidDel="00000000" w:rsidP="00000000" w:rsidRDefault="00000000" w:rsidRPr="00000000" w14:paraId="0000007D">
      <w:pPr>
        <w:ind w:left="2160" w:firstLine="0"/>
        <w:jc w:val="both"/>
        <w:rPr/>
      </w:pPr>
      <w:r w:rsidDel="00000000" w:rsidR="00000000" w:rsidRPr="00000000">
        <w:rPr>
          <w:rtl w:val="0"/>
        </w:rPr>
        <w:t xml:space="preserve">A Mitsubishi serial arm (RV‐2AJ) with 5‐DOF was employed, which was robust in terms of control and communication (Xiong et al., 2018). However, the high cost of the industrial arm is not appropriate for application in commercial farming robots, especially when multiple manipulators are required to optimize the harvesting efficiency. Moreover, in the previous system, the orientation of the 5‐DOF arm was locked to keep the gripper horizontal, which also made its working space small</w:t>
      </w:r>
    </w:p>
    <w:p w:rsidR="00000000" w:rsidDel="00000000" w:rsidP="00000000" w:rsidRDefault="00000000" w:rsidRPr="00000000" w14:paraId="0000007E">
      <w:pPr>
        <w:ind w:left="720" w:firstLine="0"/>
        <w:rPr/>
      </w:pPr>
      <w:r w:rsidDel="00000000" w:rsidR="00000000" w:rsidRPr="00000000">
        <w:rPr>
          <w:rtl w:val="0"/>
        </w:rPr>
      </w:r>
    </w:p>
    <w:p w:rsidR="00000000" w:rsidDel="00000000" w:rsidP="00000000" w:rsidRDefault="00000000" w:rsidRPr="00000000" w14:paraId="0000007F">
      <w:pPr>
        <w:rPr>
          <w:b w:val="1"/>
        </w:rPr>
      </w:pPr>
      <w:r w:rsidDel="00000000" w:rsidR="00000000" w:rsidRPr="00000000">
        <w:rPr>
          <w:rtl w:val="0"/>
        </w:rPr>
        <w:br w:type="textWrapping"/>
      </w:r>
      <w:r w:rsidDel="00000000" w:rsidR="00000000" w:rsidRPr="00000000">
        <w:rPr>
          <w:b w:val="1"/>
          <w:rtl w:val="0"/>
        </w:rPr>
        <w:t xml:space="preserve">Kuka Arm Rides </w:t>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numPr>
          <w:ilvl w:val="0"/>
          <w:numId w:val="4"/>
        </w:numPr>
        <w:ind w:left="720" w:hanging="360"/>
        <w:rPr>
          <w:u w:val="none"/>
        </w:rPr>
      </w:pPr>
      <w:r w:rsidDel="00000000" w:rsidR="00000000" w:rsidRPr="00000000">
        <w:rPr>
          <w:rtl w:val="0"/>
        </w:rPr>
        <w:t xml:space="preserve">Conventional motion simulation ride vehicles achieve 6 degrees of freedom: </w:t>
      </w:r>
      <w:r w:rsidDel="00000000" w:rsidR="00000000" w:rsidRPr="00000000">
        <w:rPr/>
        <w:drawing>
          <wp:inline distB="114300" distT="114300" distL="114300" distR="114300">
            <wp:extent cx="2584893" cy="1723262"/>
            <wp:effectExtent b="0" l="0" r="0" t="0"/>
            <wp:docPr id="4"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2584893" cy="1723262"/>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numPr>
          <w:ilvl w:val="0"/>
          <w:numId w:val="4"/>
        </w:numPr>
        <w:ind w:left="720" w:hanging="360"/>
        <w:rPr>
          <w:u w:val="none"/>
        </w:rPr>
      </w:pPr>
      <w:r w:rsidDel="00000000" w:rsidR="00000000" w:rsidRPr="00000000">
        <w:rPr>
          <w:rtl w:val="0"/>
        </w:rPr>
        <w:t xml:space="preserve">Kuka Arm robots allow for a much larger range of motion, performing larger swoops. [ROBOCOASTERS]</w:t>
      </w:r>
    </w:p>
    <w:p w:rsidR="00000000" w:rsidDel="00000000" w:rsidP="00000000" w:rsidRDefault="00000000" w:rsidRPr="00000000" w14:paraId="00000083">
      <w:pPr>
        <w:numPr>
          <w:ilvl w:val="0"/>
          <w:numId w:val="4"/>
        </w:numPr>
        <w:ind w:left="720" w:hanging="360"/>
        <w:rPr>
          <w:u w:val="none"/>
        </w:rPr>
      </w:pPr>
      <w:r w:rsidDel="00000000" w:rsidR="00000000" w:rsidRPr="00000000">
        <w:rPr>
          <w:rtl w:val="0"/>
        </w:rPr>
        <w:t xml:space="preserve">RoboCoaster system was first developed in the year 2000 by Gino De-Gol when the idea was hatched to mount a chair to the end of an industrial robotic arm</w:t>
      </w:r>
    </w:p>
    <w:p w:rsidR="00000000" w:rsidDel="00000000" w:rsidP="00000000" w:rsidRDefault="00000000" w:rsidRPr="00000000" w14:paraId="00000084">
      <w:pPr>
        <w:numPr>
          <w:ilvl w:val="0"/>
          <w:numId w:val="4"/>
        </w:numPr>
        <w:ind w:left="720" w:hanging="360"/>
        <w:rPr>
          <w:u w:val="none"/>
        </w:rPr>
      </w:pPr>
      <w:r w:rsidDel="00000000" w:rsidR="00000000" w:rsidRPr="00000000">
        <w:rPr>
          <w:rtl w:val="0"/>
        </w:rPr>
        <w:t xml:space="preserve">Patent for First Gen Robocoaster: </w:t>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drawing>
          <wp:inline distB="114300" distT="114300" distL="114300" distR="114300">
            <wp:extent cx="2205038" cy="2369388"/>
            <wp:effectExtent b="0" l="0" r="0" t="0"/>
            <wp:docPr id="6"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2205038" cy="2369388"/>
                    </a:xfrm>
                    <a:prstGeom prst="rect"/>
                    <a:ln/>
                  </pic:spPr>
                </pic:pic>
              </a:graphicData>
            </a:graphic>
          </wp:inline>
        </w:drawing>
      </w:r>
      <w:r w:rsidDel="00000000" w:rsidR="00000000" w:rsidRPr="00000000">
        <w:rPr/>
        <w:drawing>
          <wp:inline distB="114300" distT="114300" distL="114300" distR="114300">
            <wp:extent cx="1719263" cy="2550554"/>
            <wp:effectExtent b="0" l="0" r="0" t="0"/>
            <wp:docPr id="2"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1719263" cy="2550554"/>
                    </a:xfrm>
                    <a:prstGeom prst="rect"/>
                    <a:ln/>
                  </pic:spPr>
                </pic:pic>
              </a:graphicData>
            </a:graphic>
          </wp:inline>
        </w:drawing>
      </w:r>
      <w:r w:rsidDel="00000000" w:rsidR="00000000" w:rsidRPr="00000000">
        <w:rPr/>
        <w:drawing>
          <wp:inline distB="114300" distT="114300" distL="114300" distR="114300">
            <wp:extent cx="1842314" cy="1381736"/>
            <wp:effectExtent b="0" l="0" r="0" t="0"/>
            <wp:docPr id="5"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1842314" cy="1381736"/>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numPr>
          <w:ilvl w:val="0"/>
          <w:numId w:val="9"/>
        </w:numPr>
        <w:ind w:left="720" w:hanging="360"/>
        <w:rPr>
          <w:u w:val="none"/>
        </w:rPr>
      </w:pPr>
      <w:r w:rsidDel="00000000" w:rsidR="00000000" w:rsidRPr="00000000">
        <w:rPr>
          <w:rtl w:val="0"/>
        </w:rPr>
        <w:t xml:space="preserve">Fixed in place. </w:t>
      </w:r>
    </w:p>
    <w:p w:rsidR="00000000" w:rsidDel="00000000" w:rsidP="00000000" w:rsidRDefault="00000000" w:rsidRPr="00000000" w14:paraId="00000088">
      <w:pPr>
        <w:numPr>
          <w:ilvl w:val="0"/>
          <w:numId w:val="9"/>
        </w:numPr>
        <w:ind w:left="720" w:hanging="360"/>
        <w:rPr>
          <w:u w:val="none"/>
        </w:rPr>
      </w:pPr>
      <w:r w:rsidDel="00000000" w:rsidR="00000000" w:rsidRPr="00000000">
        <w:rPr>
          <w:rtl w:val="0"/>
        </w:rPr>
        <w:t xml:space="preserve">2nd Gen Robocoaster was attached to a bus bar track system that allowed it to move through different show scenes. </w:t>
      </w:r>
      <w:r w:rsidDel="00000000" w:rsidR="00000000" w:rsidRPr="00000000">
        <w:rPr/>
        <w:drawing>
          <wp:inline distB="114300" distT="114300" distL="114300" distR="114300">
            <wp:extent cx="3167063" cy="1746542"/>
            <wp:effectExtent b="0" l="0" r="0" t="0"/>
            <wp:docPr id="3"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3167063" cy="1746542"/>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numPr>
          <w:ilvl w:val="0"/>
          <w:numId w:val="9"/>
        </w:numPr>
        <w:ind w:left="720" w:hanging="360"/>
        <w:rPr>
          <w:u w:val="none"/>
        </w:rPr>
      </w:pPr>
      <w:r w:rsidDel="00000000" w:rsidR="00000000" w:rsidRPr="00000000">
        <w:rPr>
          <w:rtl w:val="0"/>
        </w:rPr>
        <w:t xml:space="preserve">3rd Gen (yet to go beyond prototyping phase) involves the arm being mounted to a roller-coaster track</w:t>
      </w:r>
    </w:p>
    <w:p w:rsidR="00000000" w:rsidDel="00000000" w:rsidP="00000000" w:rsidRDefault="00000000" w:rsidRPr="00000000" w14:paraId="0000008A">
      <w:pPr>
        <w:numPr>
          <w:ilvl w:val="0"/>
          <w:numId w:val="9"/>
        </w:numPr>
        <w:ind w:left="720" w:hanging="360"/>
        <w:rPr>
          <w:u w:val="none"/>
        </w:rPr>
      </w:pPr>
      <w:hyperlink r:id="rId17">
        <w:r w:rsidDel="00000000" w:rsidR="00000000" w:rsidRPr="00000000">
          <w:rPr>
            <w:color w:val="1155cc"/>
            <w:u w:val="single"/>
            <w:rtl w:val="0"/>
          </w:rPr>
          <w:t xml:space="preserve">Source</w:t>
        </w:r>
      </w:hyperlink>
      <w:r w:rsidDel="00000000" w:rsidR="00000000" w:rsidRPr="00000000">
        <w:rPr>
          <w:rtl w:val="0"/>
        </w:rPr>
      </w:r>
    </w:p>
    <w:p w:rsidR="00000000" w:rsidDel="00000000" w:rsidP="00000000" w:rsidRDefault="00000000" w:rsidRPr="00000000" w14:paraId="0000008B">
      <w:pPr>
        <w:numPr>
          <w:ilvl w:val="0"/>
          <w:numId w:val="9"/>
        </w:numPr>
        <w:ind w:left="720" w:hanging="360"/>
        <w:rPr>
          <w:u w:val="none"/>
        </w:rPr>
      </w:pPr>
      <w:r w:rsidDel="00000000" w:rsidR="00000000" w:rsidRPr="00000000">
        <w:rPr>
          <w:rtl w:val="0"/>
        </w:rPr>
        <w:t xml:space="preserve">Examples: Knights Tournament at Legoland (G1 Robocoaster), Sum of All Thrills at Epcot (G1 Robocoaster, where guests could ‘design’ their own ride experience), Harry Potter &amp; the Forbidden Journey at Universal (G2 robocoaster) </w:t>
      </w:r>
    </w:p>
    <w:p w:rsidR="00000000" w:rsidDel="00000000" w:rsidP="00000000" w:rsidRDefault="00000000" w:rsidRPr="00000000" w14:paraId="0000008C">
      <w:pPr>
        <w:numPr>
          <w:ilvl w:val="0"/>
          <w:numId w:val="9"/>
        </w:numPr>
        <w:ind w:left="720" w:hanging="360"/>
        <w:rPr>
          <w:u w:val="none"/>
        </w:rPr>
      </w:pPr>
      <w:hyperlink r:id="rId18">
        <w:r w:rsidDel="00000000" w:rsidR="00000000" w:rsidRPr="00000000">
          <w:rPr>
            <w:color w:val="1155cc"/>
            <w:u w:val="single"/>
            <w:rtl w:val="0"/>
          </w:rPr>
          <w:t xml:space="preserve">Harry Potter Example</w:t>
        </w:r>
      </w:hyperlink>
      <w:r w:rsidDel="00000000" w:rsidR="00000000" w:rsidRPr="00000000">
        <w:rPr>
          <w:rtl w:val="0"/>
        </w:rPr>
        <w:t xml:space="preserve">: </w:t>
      </w:r>
    </w:p>
    <w:p w:rsidR="00000000" w:rsidDel="00000000" w:rsidP="00000000" w:rsidRDefault="00000000" w:rsidRPr="00000000" w14:paraId="0000008D">
      <w:pPr>
        <w:ind w:left="720" w:firstLine="0"/>
        <w:rPr/>
      </w:pPr>
      <w:r w:rsidDel="00000000" w:rsidR="00000000" w:rsidRPr="00000000">
        <w:rPr>
          <w:rFonts w:ascii="Arial Unicode MS" w:cs="Arial Unicode MS" w:eastAsia="Arial Unicode MS" w:hAnsi="Arial Unicode MS"/>
          <w:rtl w:val="0"/>
        </w:rPr>
        <w:t xml:space="preserve">→ Each “Enchanted Bench” ride vehicle (RV) is composed of a robotic arm mounted to a “transport” robot. The KUKA made robotic arms are four-axis, meaning they have four degrees of freedom in addition to the forward movement along the track. All these freedoms of motion allow the designers the ability to program the ride to replicate the sensations of flying, including swoops, dives, banked turns, stops, and fast starts.</w:t>
      </w:r>
    </w:p>
    <w:p w:rsidR="00000000" w:rsidDel="00000000" w:rsidP="00000000" w:rsidRDefault="00000000" w:rsidRPr="00000000" w14:paraId="0000008E">
      <w:pPr>
        <w:ind w:left="720" w:firstLine="0"/>
        <w:rPr/>
      </w:pPr>
      <w:r w:rsidDel="00000000" w:rsidR="00000000" w:rsidRPr="00000000">
        <w:rPr>
          <w:rtl w:val="0"/>
        </w:rPr>
        <w:t xml:space="preserve">To ensure the illusion of flight isn’t spoiled, all of this technology and mechanical components are completely hidden from view.</w:t>
      </w:r>
    </w:p>
    <w:p w:rsidR="00000000" w:rsidDel="00000000" w:rsidP="00000000" w:rsidRDefault="00000000" w:rsidRPr="00000000" w14:paraId="0000008F">
      <w:pPr>
        <w:ind w:left="720" w:firstLine="0"/>
        <w:rPr/>
      </w:pPr>
      <w:r w:rsidDel="00000000" w:rsidR="00000000" w:rsidRPr="00000000">
        <w:rPr>
          <w:rtl w:val="0"/>
        </w:rPr>
      </w:r>
    </w:p>
    <w:sectPr>
      <w:footerReference r:id="rId19"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0">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Roboto" w:cs="Roboto" w:eastAsia="Roboto" w:hAnsi="Roboto"/>
        <w:color w:val="343536"/>
        <w:sz w:val="30"/>
        <w:szCs w:val="3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hyperlink" Target="https://www.youtube.com/watch?v=0XdC1HUp-rU" TargetMode="External"/><Relationship Id="rId13" Type="http://schemas.openxmlformats.org/officeDocument/2006/relationships/image" Target="media/image2.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youtube.com/watch?v=QksAVT0YMEo" TargetMode="External"/><Relationship Id="rId15" Type="http://schemas.openxmlformats.org/officeDocument/2006/relationships/image" Target="media/image4.png"/><Relationship Id="rId14" Type="http://schemas.openxmlformats.org/officeDocument/2006/relationships/image" Target="media/image5.png"/><Relationship Id="rId17" Type="http://schemas.openxmlformats.org/officeDocument/2006/relationships/hyperlink" Target="https://www.coaster101.com/2014/02/27/robocoasters-101/" TargetMode="External"/><Relationship Id="rId16" Type="http://schemas.openxmlformats.org/officeDocument/2006/relationships/image" Target="media/image1.png"/><Relationship Id="rId5" Type="http://schemas.openxmlformats.org/officeDocument/2006/relationships/styles" Target="styles.xml"/><Relationship Id="rId19" Type="http://schemas.openxmlformats.org/officeDocument/2006/relationships/footer" Target="footer1.xml"/><Relationship Id="rId6" Type="http://schemas.openxmlformats.org/officeDocument/2006/relationships/hyperlink" Target="https://docs.google.com/presentation/d/1F_t8XufozrjQjjvvzkYqSt2taSejQQ8aW-h8p99lzmM/edit#slide=id.p" TargetMode="External"/><Relationship Id="rId18" Type="http://schemas.openxmlformats.org/officeDocument/2006/relationships/hyperlink" Target="https://www.youtube.com/watch?v=NT6Xj5x_51I" TargetMode="External"/><Relationship Id="rId7" Type="http://schemas.openxmlformats.org/officeDocument/2006/relationships/hyperlink" Target="https://www.youtube.com/watch?v=4Ody1SNv_pk" TargetMode="External"/><Relationship Id="rId8" Type="http://schemas.openxmlformats.org/officeDocument/2006/relationships/hyperlink" Target="https://builtin.com/robotics/farming-agricultural-robots"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