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164" w:rsidRDefault="005C627B">
      <w:r w:rsidRPr="005C627B">
        <w:t>InnoDB的事务隔离级别默认是RR-可重复读，理论上可能出现幻读，但真实情况是InnoDB的RR事务隔离级别并不会出现幻读，原因即是InnoDB内部的Next-Key锁。</w:t>
      </w:r>
    </w:p>
    <w:p w:rsidR="00CC53A9" w:rsidRDefault="00CC53A9"/>
    <w:p w:rsidR="00CC53A9" w:rsidRDefault="00CC53A9"/>
    <w:p w:rsidR="00E335E5" w:rsidRPr="00105C2D" w:rsidRDefault="00105C2D" w:rsidP="00105C2D">
      <w:r w:rsidRPr="00105C2D">
        <w:t>InnoDB行锁是通过给索引上的索引项加锁来实现的，这一点MySQL与Oracle不同，后者是通过在数据块中对相应数据行加锁来实现的。InnoDB这种行锁实现特点意味着：只有通过索引条件检索数据，InnoDB才使用行级锁，否则，InnoDB将使用表锁！</w:t>
      </w:r>
    </w:p>
    <w:p w:rsidR="00E335E5" w:rsidRDefault="00E335E5" w:rsidP="00CC53A9">
      <w:hyperlink r:id="rId6" w:history="1">
        <w:r>
          <w:rPr>
            <w:rStyle w:val="a7"/>
          </w:rPr>
          <w:t>https://www.jianshu.com/p/904f52bde904</w:t>
        </w:r>
      </w:hyperlink>
    </w:p>
    <w:p w:rsidR="007B25B6" w:rsidRDefault="007B25B6" w:rsidP="00CC53A9">
      <w:hyperlink r:id="rId7" w:history="1">
        <w:r>
          <w:rPr>
            <w:rStyle w:val="a7"/>
          </w:rPr>
          <w:t>https://www.codercto.com/a/23831.html</w:t>
        </w:r>
      </w:hyperlink>
    </w:p>
    <w:p w:rsidR="00E335E5" w:rsidRDefault="00E335E5" w:rsidP="00CC53A9">
      <w:pPr>
        <w:rPr>
          <w:rFonts w:hint="eastAsia"/>
        </w:rPr>
      </w:pPr>
      <w:r w:rsidRPr="00E335E5">
        <w:rPr>
          <w:rFonts w:hint="eastAsia"/>
        </w:rPr>
        <w:t>意向锁的主要作用是提升存储引擎性能，</w:t>
      </w:r>
      <w:r w:rsidRPr="00E335E5">
        <w:t>innoDB中的S锁和X锁是行锁，每当事务到来时，</w:t>
      </w:r>
      <w:r w:rsidR="007B25B6">
        <w:rPr>
          <w:rFonts w:hint="eastAsia"/>
        </w:rPr>
        <w:t>如果事务需要加表锁，</w:t>
      </w:r>
      <w:r w:rsidRPr="00E335E5">
        <w:t>存储引擎需要遍历所有行的锁持有情况，性能较低，因此引入意向锁，检查行锁前先检查意向锁是否存在，如果存在则阻塞线程。</w:t>
      </w:r>
    </w:p>
    <w:p w:rsidR="00CC53A9" w:rsidRDefault="00CC53A9" w:rsidP="00CC53A9">
      <w:pPr>
        <w:rPr>
          <w:rFonts w:hint="eastAsia"/>
        </w:rPr>
      </w:pPr>
      <w:bookmarkStart w:id="0" w:name="_GoBack"/>
      <w:bookmarkEnd w:id="0"/>
    </w:p>
    <w:sectPr w:rsidR="00CC53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1C21" w:rsidRDefault="00F31C21" w:rsidP="002D3E61">
      <w:r>
        <w:separator/>
      </w:r>
    </w:p>
  </w:endnote>
  <w:endnote w:type="continuationSeparator" w:id="0">
    <w:p w:rsidR="00F31C21" w:rsidRDefault="00F31C21" w:rsidP="002D3E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1C21" w:rsidRDefault="00F31C21" w:rsidP="002D3E61">
      <w:r>
        <w:separator/>
      </w:r>
    </w:p>
  </w:footnote>
  <w:footnote w:type="continuationSeparator" w:id="0">
    <w:p w:rsidR="00F31C21" w:rsidRDefault="00F31C21" w:rsidP="002D3E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522"/>
    <w:rsid w:val="00105C2D"/>
    <w:rsid w:val="00167894"/>
    <w:rsid w:val="002D3E61"/>
    <w:rsid w:val="005C627B"/>
    <w:rsid w:val="0078640D"/>
    <w:rsid w:val="007B25B6"/>
    <w:rsid w:val="00907522"/>
    <w:rsid w:val="00CC53A9"/>
    <w:rsid w:val="00E335E5"/>
    <w:rsid w:val="00E54164"/>
    <w:rsid w:val="00F3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396AE4"/>
  <w15:chartTrackingRefBased/>
  <w15:docId w15:val="{353C7B47-B75A-4758-BED5-72793CE92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3E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3E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3E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3E61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CC53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odercto.com/a/23831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ianshu.com/p/904f52bde90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yjc</dc:creator>
  <cp:keywords/>
  <dc:description/>
  <cp:lastModifiedBy>yjc</cp:lastModifiedBy>
  <cp:revision>5</cp:revision>
  <dcterms:created xsi:type="dcterms:W3CDTF">2019-07-20T15:07:00Z</dcterms:created>
  <dcterms:modified xsi:type="dcterms:W3CDTF">2019-07-21T09:07:00Z</dcterms:modified>
</cp:coreProperties>
</file>