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FF0BB" w14:textId="5194FE63" w:rsidR="00031718" w:rsidRPr="002B466D" w:rsidRDefault="005F7A2B" w:rsidP="009179E0">
      <w:pPr>
        <w:jc w:val="both"/>
        <w:rPr>
          <w:sz w:val="32"/>
          <w:szCs w:val="32"/>
        </w:rPr>
      </w:pPr>
      <w:r w:rsidRPr="002B466D">
        <w:rPr>
          <w:b/>
          <w:bCs/>
          <w:sz w:val="32"/>
          <w:szCs w:val="32"/>
        </w:rPr>
        <w:t>Sex and generation shape the genetic architecture of smoking initiation in a multiancestry gene-environment interaction study</w:t>
      </w:r>
    </w:p>
    <w:p w14:paraId="212D80CD" w14:textId="77777777" w:rsidR="0050468B" w:rsidRPr="00E62B91" w:rsidRDefault="0050468B" w:rsidP="0050468B">
      <w:pPr>
        <w:jc w:val="both"/>
        <w:rPr>
          <w:b/>
          <w:bCs/>
          <w:sz w:val="28"/>
          <w:szCs w:val="28"/>
        </w:rPr>
      </w:pPr>
      <w:r w:rsidRPr="00E62B91">
        <w:rPr>
          <w:b/>
          <w:bCs/>
          <w:sz w:val="28"/>
          <w:szCs w:val="28"/>
        </w:rPr>
        <w:t>Overview</w:t>
      </w:r>
    </w:p>
    <w:p w14:paraId="69B2F683" w14:textId="4DF710BA" w:rsidR="0050468B" w:rsidRPr="00215214" w:rsidRDefault="0050468B" w:rsidP="0050468B">
      <w:pPr>
        <w:jc w:val="both"/>
      </w:pPr>
      <w:r w:rsidRPr="00215214">
        <w:t>This repository contains code for analyses examining how the genetic architecture of smoking initiation (SI) varies across sex</w:t>
      </w:r>
      <w:r w:rsidR="00DB2B27">
        <w:rPr>
          <w:rFonts w:hint="eastAsia"/>
        </w:rPr>
        <w:t xml:space="preserve"> and</w:t>
      </w:r>
      <w:r w:rsidRPr="00215214">
        <w:t xml:space="preserve"> generation. Using genetic association data from up to 4.9 million individuals across four ancestry groups, the study investigates how genetic influences on smoking initiation vary across biological and macrosocial contexts.</w:t>
      </w:r>
    </w:p>
    <w:p w14:paraId="086B03CC" w14:textId="7544A853" w:rsidR="00031718" w:rsidRDefault="0050468B" w:rsidP="009179E0">
      <w:pPr>
        <w:jc w:val="both"/>
      </w:pPr>
      <w:r w:rsidRPr="00215214">
        <w:t>The analyses examine differences in SNP heritability, genetic correlations, and individual genetic effects across sex and generations, as well as the extent to which these patterns are shared across ancestries. We additionally conduct fine-mapping analyses to characterize potential causal variants underlying context-specific genetic associations. Together, these analyses provide evidence that the genetic architecture of smoking initiation is dynamic and sensitive to both biological and changing social environments.</w:t>
      </w:r>
    </w:p>
    <w:p w14:paraId="69CCB146" w14:textId="77777777" w:rsidR="00F90B3A" w:rsidRPr="00174B23" w:rsidRDefault="00F90B3A" w:rsidP="00F90B3A">
      <w:pPr>
        <w:jc w:val="both"/>
        <w:rPr>
          <w:b/>
          <w:bCs/>
          <w:sz w:val="28"/>
          <w:szCs w:val="28"/>
        </w:rPr>
      </w:pPr>
      <w:r w:rsidRPr="00174B23">
        <w:rPr>
          <w:b/>
          <w:bCs/>
          <w:sz w:val="28"/>
          <w:szCs w:val="28"/>
        </w:rPr>
        <w:t>Data</w:t>
      </w:r>
    </w:p>
    <w:p w14:paraId="6CB9AC35" w14:textId="37120FE5" w:rsidR="00F90B3A" w:rsidRPr="001F26CA" w:rsidRDefault="00F90B3A" w:rsidP="00F90B3A">
      <w:pPr>
        <w:jc w:val="both"/>
      </w:pPr>
      <w:r w:rsidRPr="001F26CA">
        <w:t xml:space="preserve">The analyses in this study use customized </w:t>
      </w:r>
      <w:r w:rsidR="004D4169">
        <w:rPr>
          <w:rFonts w:hint="eastAsia"/>
        </w:rPr>
        <w:t>data</w:t>
      </w:r>
      <w:r w:rsidRPr="001F26CA">
        <w:t xml:space="preserve"> provided by the 23andMe Research Team. The data include GWAS summary statistics for smoking initiation stratified by sex, birth cohort, U.S. geographic regions, and genetic ancestry. Please see the Methods section of the paper for additional details.</w:t>
      </w:r>
    </w:p>
    <w:p w14:paraId="2A106F08" w14:textId="77777777" w:rsidR="00F90B3A" w:rsidRPr="001F26CA" w:rsidRDefault="00F90B3A" w:rsidP="00F90B3A">
      <w:pPr>
        <w:jc w:val="both"/>
      </w:pPr>
      <w:r w:rsidRPr="001F26CA">
        <w:t>Due to restrictions on the sharing of 23andMe participant data and derived genetic association results, the underlying data used in these analyses are not included in this repository. The repository therefore contains analysis code but does not contain the 23andMe GWAS summary statistics required to reproduce the analyses directly.</w:t>
      </w:r>
    </w:p>
    <w:p w14:paraId="53805076" w14:textId="77777777" w:rsidR="00F90B3A" w:rsidRDefault="00F90B3A" w:rsidP="00F90B3A">
      <w:pPr>
        <w:jc w:val="both"/>
      </w:pPr>
      <w:r w:rsidRPr="001F26CA">
        <w:t>The code assumes that the required input files are stored locally in the corresponding data directories. File paths may need to be modified by users with authorized access to the relevant 23andMe data.</w:t>
      </w:r>
    </w:p>
    <w:p w14:paraId="5DAB84DF" w14:textId="6652E2BC" w:rsidR="00031718" w:rsidRDefault="0044479B" w:rsidP="009179E0">
      <w:pPr>
        <w:jc w:val="both"/>
      </w:pPr>
      <w:r w:rsidRPr="0044479B">
        <w:t>Researchers interested in accessing 23andMe data should contact 23andMe</w:t>
      </w:r>
      <w:r w:rsidR="00C72904">
        <w:rPr>
          <w:rFonts w:hint="eastAsia"/>
        </w:rPr>
        <w:t xml:space="preserve"> Research Institute</w:t>
      </w:r>
      <w:r w:rsidRPr="0044479B">
        <w:t xml:space="preserve"> directly regarding data access and research collaboration opportunities. Access to the data is subject to 23andMe</w:t>
      </w:r>
      <w:r w:rsidR="00131087">
        <w:rPr>
          <w:rFonts w:hint="eastAsia"/>
        </w:rPr>
        <w:t xml:space="preserve"> Research Institute</w:t>
      </w:r>
      <w:r w:rsidRPr="0044479B">
        <w:t xml:space="preserve">'s data access policies, participant consent, and applicable approval requirements. The authors are not </w:t>
      </w:r>
      <w:r w:rsidR="00247981">
        <w:rPr>
          <w:rFonts w:hint="eastAsia"/>
        </w:rPr>
        <w:t>allowed</w:t>
      </w:r>
      <w:r w:rsidRPr="0044479B">
        <w:t xml:space="preserve"> to distribute the 23andMe data used in this study.</w:t>
      </w:r>
    </w:p>
    <w:p w14:paraId="73309EE1" w14:textId="16CCDBFE" w:rsidR="00857625" w:rsidRPr="00857625" w:rsidRDefault="005A60A2" w:rsidP="00857625">
      <w:pPr>
        <w:jc w:val="both"/>
        <w:rPr>
          <w:rFonts w:hint="eastAsia"/>
          <w:b/>
          <w:bCs/>
          <w:sz w:val="28"/>
          <w:szCs w:val="28"/>
        </w:rPr>
      </w:pPr>
      <w:r w:rsidRPr="00322B6E">
        <w:rPr>
          <w:b/>
          <w:bCs/>
          <w:sz w:val="28"/>
          <w:szCs w:val="28"/>
        </w:rPr>
        <w:t xml:space="preserve">Repository </w:t>
      </w:r>
      <w:r w:rsidR="00017AF8" w:rsidRPr="00322B6E">
        <w:rPr>
          <w:b/>
          <w:bCs/>
          <w:sz w:val="28"/>
          <w:szCs w:val="28"/>
        </w:rPr>
        <w:t>Structure</w:t>
      </w:r>
      <w:r w:rsidR="00017AF8">
        <w:rPr>
          <w:b/>
          <w:bCs/>
          <w:sz w:val="28"/>
          <w:szCs w:val="28"/>
        </w:rPr>
        <w:t xml:space="preserve"> and</w:t>
      </w:r>
      <w:r>
        <w:rPr>
          <w:rFonts w:hint="eastAsia"/>
          <w:b/>
          <w:bCs/>
          <w:sz w:val="28"/>
          <w:szCs w:val="28"/>
        </w:rPr>
        <w:t xml:space="preserve"> </w:t>
      </w:r>
      <w:r w:rsidR="000A29C5">
        <w:rPr>
          <w:rFonts w:hint="eastAsia"/>
          <w:b/>
          <w:bCs/>
          <w:sz w:val="28"/>
          <w:szCs w:val="28"/>
        </w:rPr>
        <w:t>Analysis</w:t>
      </w:r>
    </w:p>
    <w:p w14:paraId="5D4D1A69" w14:textId="5191F477" w:rsidR="00031718" w:rsidRPr="00347934" w:rsidRDefault="00732710" w:rsidP="00732710">
      <w:pPr>
        <w:pStyle w:val="ListParagraph"/>
        <w:numPr>
          <w:ilvl w:val="0"/>
          <w:numId w:val="3"/>
        </w:numPr>
        <w:jc w:val="both"/>
        <w:rPr>
          <w:i/>
          <w:iCs/>
        </w:rPr>
      </w:pPr>
      <w:r w:rsidRPr="00347934">
        <w:rPr>
          <w:rFonts w:hint="eastAsia"/>
          <w:i/>
          <w:iCs/>
        </w:rPr>
        <w:t>Data</w:t>
      </w:r>
      <w:r w:rsidR="00CB1409" w:rsidRPr="00347934">
        <w:rPr>
          <w:rFonts w:hint="eastAsia"/>
          <w:i/>
          <w:iCs/>
        </w:rPr>
        <w:t xml:space="preserve"> </w:t>
      </w:r>
      <w:r w:rsidRPr="00347934">
        <w:rPr>
          <w:rFonts w:hint="eastAsia"/>
          <w:i/>
          <w:iCs/>
        </w:rPr>
        <w:t>cleaning</w:t>
      </w:r>
    </w:p>
    <w:p w14:paraId="20A94A43" w14:textId="311B3591" w:rsidR="00667D4D" w:rsidRDefault="00667D4D" w:rsidP="00667D4D">
      <w:pPr>
        <w:pStyle w:val="ListParagraph"/>
        <w:jc w:val="both"/>
        <w:rPr>
          <w:rFonts w:hint="eastAsia"/>
        </w:rPr>
      </w:pPr>
      <w:r>
        <w:rPr>
          <w:rFonts w:hint="eastAsia"/>
        </w:rPr>
        <w:lastRenderedPageBreak/>
        <w:t xml:space="preserve">This folder </w:t>
      </w:r>
      <w:r w:rsidR="00EC4890">
        <w:rPr>
          <w:rFonts w:hint="eastAsia"/>
        </w:rPr>
        <w:t>contain</w:t>
      </w:r>
      <w:r>
        <w:rPr>
          <w:rFonts w:hint="eastAsia"/>
        </w:rPr>
        <w:t>s subfolders for each ancestry</w:t>
      </w:r>
      <w:r w:rsidR="00941B35">
        <w:rPr>
          <w:rFonts w:hint="eastAsia"/>
        </w:rPr>
        <w:t xml:space="preserve"> group</w:t>
      </w:r>
      <w:r>
        <w:rPr>
          <w:rFonts w:hint="eastAsia"/>
        </w:rPr>
        <w:t xml:space="preserve"> (European, African American, Latino, and East Asian)</w:t>
      </w:r>
      <w:r w:rsidR="006E02DF">
        <w:rPr>
          <w:rFonts w:hint="eastAsia"/>
        </w:rPr>
        <w:t>.</w:t>
      </w:r>
      <w:r>
        <w:rPr>
          <w:rFonts w:hint="eastAsia"/>
        </w:rPr>
        <w:t xml:space="preserve"> </w:t>
      </w:r>
      <w:r w:rsidR="006E02DF">
        <w:rPr>
          <w:rFonts w:hint="eastAsia"/>
        </w:rPr>
        <w:t>E</w:t>
      </w:r>
      <w:r>
        <w:rPr>
          <w:rFonts w:hint="eastAsia"/>
        </w:rPr>
        <w:t>ach</w:t>
      </w:r>
      <w:r w:rsidR="006E02DF">
        <w:rPr>
          <w:rFonts w:hint="eastAsia"/>
        </w:rPr>
        <w:t xml:space="preserve"> subfolder</w:t>
      </w:r>
      <w:r>
        <w:rPr>
          <w:rFonts w:hint="eastAsia"/>
        </w:rPr>
        <w:t xml:space="preserve"> contain</w:t>
      </w:r>
      <w:r w:rsidR="00BA49FD">
        <w:rPr>
          <w:rFonts w:hint="eastAsia"/>
        </w:rPr>
        <w:t>s</w:t>
      </w:r>
      <w:r>
        <w:rPr>
          <w:rFonts w:hint="eastAsia"/>
        </w:rPr>
        <w:t xml:space="preserve"> R scripts </w:t>
      </w:r>
      <w:r w:rsidR="00D715AD">
        <w:rPr>
          <w:rFonts w:hint="eastAsia"/>
        </w:rPr>
        <w:t xml:space="preserve">used </w:t>
      </w:r>
      <w:r>
        <w:rPr>
          <w:rFonts w:hint="eastAsia"/>
        </w:rPr>
        <w:t>to clean the raw data</w:t>
      </w:r>
      <w:r w:rsidR="00A01D9F">
        <w:rPr>
          <w:rFonts w:hint="eastAsia"/>
        </w:rPr>
        <w:t xml:space="preserve"> GWAS</w:t>
      </w:r>
      <w:r>
        <w:rPr>
          <w:rFonts w:hint="eastAsia"/>
        </w:rPr>
        <w:t xml:space="preserve"> file </w:t>
      </w:r>
      <w:r w:rsidR="00157336">
        <w:rPr>
          <w:rFonts w:hint="eastAsia"/>
        </w:rPr>
        <w:t>provided</w:t>
      </w:r>
      <w:r>
        <w:rPr>
          <w:rFonts w:hint="eastAsia"/>
        </w:rPr>
        <w:t xml:space="preserve"> by the 23andMe Research Institute. Run the scripts in the following order.</w:t>
      </w:r>
    </w:p>
    <w:p w14:paraId="52DD6955" w14:textId="0E88E08F" w:rsidR="00667D4D" w:rsidRDefault="00857625" w:rsidP="00667D4D">
      <w:pPr>
        <w:pStyle w:val="ListParagraph"/>
        <w:numPr>
          <w:ilvl w:val="1"/>
          <w:numId w:val="3"/>
        </w:numPr>
        <w:jc w:val="both"/>
      </w:pPr>
      <w:r>
        <w:rPr>
          <w:rFonts w:hint="eastAsia"/>
        </w:rPr>
        <w:t>[ANCESTRY]_Clean_DAT_[</w:t>
      </w:r>
      <w:r w:rsidR="00057B74">
        <w:rPr>
          <w:rFonts w:hint="eastAsia"/>
        </w:rPr>
        <w:t>MODERATOR</w:t>
      </w:r>
      <w:r>
        <w:rPr>
          <w:rFonts w:hint="eastAsia"/>
        </w:rPr>
        <w:t>]</w:t>
      </w:r>
    </w:p>
    <w:p w14:paraId="7DC841B3" w14:textId="4EAE5F0F" w:rsidR="009B2C0D" w:rsidRDefault="009B2C0D" w:rsidP="009B2C0D">
      <w:pPr>
        <w:pStyle w:val="ListParagraph"/>
        <w:numPr>
          <w:ilvl w:val="2"/>
          <w:numId w:val="3"/>
        </w:numPr>
        <w:jc w:val="both"/>
      </w:pPr>
      <w:r w:rsidRPr="00C358D9">
        <w:t>ever_tobacco_user_passed.txt</w:t>
      </w:r>
      <w:r>
        <w:rPr>
          <w:rFonts w:hint="eastAsia"/>
        </w:rPr>
        <w:t xml:space="preserve"> is </w:t>
      </w:r>
      <w:r w:rsidR="007F1C2A">
        <w:rPr>
          <w:rFonts w:hint="eastAsia"/>
        </w:rPr>
        <w:t>generated</w:t>
      </w:r>
      <w:r>
        <w:rPr>
          <w:rFonts w:hint="eastAsia"/>
        </w:rPr>
        <w:t xml:space="preserve"> as </w:t>
      </w:r>
      <w:r w:rsidR="009D4FBB">
        <w:rPr>
          <w:rFonts w:hint="eastAsia"/>
        </w:rPr>
        <w:t>the</w:t>
      </w:r>
      <w:r>
        <w:rPr>
          <w:rFonts w:hint="eastAsia"/>
        </w:rPr>
        <w:t xml:space="preserve"> output</w:t>
      </w:r>
      <w:r w:rsidR="00F80E57">
        <w:rPr>
          <w:rFonts w:hint="eastAsia"/>
        </w:rPr>
        <w:t xml:space="preserve"> of this setup</w:t>
      </w:r>
      <w:r>
        <w:rPr>
          <w:rFonts w:hint="eastAsia"/>
        </w:rPr>
        <w:t xml:space="preserve"> and </w:t>
      </w:r>
      <w:r w:rsidR="00107A08">
        <w:rPr>
          <w:rFonts w:hint="eastAsia"/>
        </w:rPr>
        <w:t>is</w:t>
      </w:r>
      <w:r>
        <w:rPr>
          <w:rFonts w:hint="eastAsia"/>
        </w:rPr>
        <w:t xml:space="preserve"> used </w:t>
      </w:r>
      <w:r w:rsidR="00A92C16">
        <w:rPr>
          <w:rFonts w:hint="eastAsia"/>
        </w:rPr>
        <w:t>as the input for the subsequent data cleaning step</w:t>
      </w:r>
      <w:r>
        <w:rPr>
          <w:rFonts w:hint="eastAsia"/>
        </w:rPr>
        <w:t>.</w:t>
      </w:r>
    </w:p>
    <w:p w14:paraId="2151C0F7" w14:textId="028832A5" w:rsidR="000F6F51" w:rsidRDefault="000F6F51" w:rsidP="00667D4D">
      <w:pPr>
        <w:pStyle w:val="ListParagraph"/>
        <w:numPr>
          <w:ilvl w:val="1"/>
          <w:numId w:val="3"/>
        </w:numPr>
        <w:jc w:val="both"/>
      </w:pPr>
      <w:r>
        <w:rPr>
          <w:rFonts w:hint="eastAsia"/>
        </w:rPr>
        <w:t>[ANCESTRY]</w:t>
      </w:r>
      <w:r w:rsidRPr="000F6F51">
        <w:t>_Clean_passedQC_SNP_</w:t>
      </w:r>
      <w:r w:rsidR="00991C2F">
        <w:rPr>
          <w:rFonts w:hint="eastAsia"/>
        </w:rPr>
        <w:t>[MODERATOR]</w:t>
      </w:r>
    </w:p>
    <w:p w14:paraId="0C0A5ECA" w14:textId="2ACAE1B9" w:rsidR="009B2C0D" w:rsidRDefault="002D1CBE" w:rsidP="0055030B">
      <w:pPr>
        <w:pStyle w:val="ListParagraph"/>
        <w:numPr>
          <w:ilvl w:val="2"/>
          <w:numId w:val="3"/>
        </w:numPr>
        <w:jc w:val="both"/>
      </w:pPr>
      <w:r w:rsidRPr="00022C15">
        <w:t>merged_CLEAN</w:t>
      </w:r>
      <w:r>
        <w:rPr>
          <w:rFonts w:hint="eastAsia"/>
        </w:rPr>
        <w:t>3</w:t>
      </w:r>
      <w:r w:rsidRPr="00022C15">
        <w:t>.txt</w:t>
      </w:r>
      <w:r>
        <w:rPr>
          <w:rFonts w:hint="eastAsia"/>
        </w:rPr>
        <w:t xml:space="preserve"> and</w:t>
      </w:r>
      <w:r w:rsidRPr="00022C15">
        <w:t xml:space="preserve"> </w:t>
      </w:r>
      <w:r w:rsidR="005733F6" w:rsidRPr="00022C15">
        <w:t>merged_CLEAN4.txt</w:t>
      </w:r>
      <w:r w:rsidR="005733F6">
        <w:rPr>
          <w:rFonts w:hint="eastAsia"/>
        </w:rPr>
        <w:t xml:space="preserve"> </w:t>
      </w:r>
      <w:r w:rsidR="00742100">
        <w:rPr>
          <w:rFonts w:hint="eastAsia"/>
        </w:rPr>
        <w:t>are</w:t>
      </w:r>
      <w:r w:rsidR="005733F6">
        <w:rPr>
          <w:rFonts w:hint="eastAsia"/>
        </w:rPr>
        <w:t xml:space="preserve"> generated </w:t>
      </w:r>
      <w:r w:rsidR="00E72DB4">
        <w:rPr>
          <w:rFonts w:hint="eastAsia"/>
        </w:rPr>
        <w:t xml:space="preserve">as the final cleaned dataset and </w:t>
      </w:r>
      <w:r w:rsidR="00A70B05">
        <w:rPr>
          <w:rFonts w:hint="eastAsia"/>
        </w:rPr>
        <w:t>are</w:t>
      </w:r>
      <w:r w:rsidR="00E72DB4">
        <w:rPr>
          <w:rFonts w:hint="eastAsia"/>
        </w:rPr>
        <w:t xml:space="preserve"> used as an input for the subsequent analyses</w:t>
      </w:r>
      <w:r w:rsidR="009265A2">
        <w:rPr>
          <w:rFonts w:hint="eastAsia"/>
        </w:rPr>
        <w:t>.</w:t>
      </w:r>
    </w:p>
    <w:p w14:paraId="15C6F7E1" w14:textId="15C7426A" w:rsidR="00857625" w:rsidRPr="00857625" w:rsidRDefault="00857625" w:rsidP="003520B8">
      <w:pPr>
        <w:pStyle w:val="ListParagraph"/>
        <w:jc w:val="both"/>
        <w:rPr>
          <w:rFonts w:hint="eastAsia"/>
        </w:rPr>
      </w:pPr>
      <w:r>
        <w:rPr>
          <w:rFonts w:hint="eastAsia"/>
        </w:rPr>
        <w:t xml:space="preserve">ANCESTRY </w:t>
      </w:r>
      <w:r w:rsidR="00944410">
        <w:rPr>
          <w:rFonts w:hint="eastAsia"/>
        </w:rPr>
        <w:t>refers to</w:t>
      </w:r>
      <w:r>
        <w:rPr>
          <w:rFonts w:hint="eastAsia"/>
        </w:rPr>
        <w:t xml:space="preserve"> one of the following</w:t>
      </w:r>
      <w:r w:rsidR="001D4987">
        <w:rPr>
          <w:rFonts w:hint="eastAsia"/>
        </w:rPr>
        <w:t xml:space="preserve"> ancestry group</w:t>
      </w:r>
      <w:r w:rsidR="004A506F">
        <w:rPr>
          <w:rFonts w:hint="eastAsia"/>
        </w:rPr>
        <w:t>s</w:t>
      </w:r>
      <w:r>
        <w:rPr>
          <w:rFonts w:hint="eastAsia"/>
        </w:rPr>
        <w:t>: European, African</w:t>
      </w:r>
      <w:r w:rsidR="00F6015B">
        <w:rPr>
          <w:rFonts w:hint="eastAsia"/>
        </w:rPr>
        <w:t xml:space="preserve"> </w:t>
      </w:r>
      <w:r>
        <w:rPr>
          <w:rFonts w:hint="eastAsia"/>
        </w:rPr>
        <w:t xml:space="preserve">American, Latino, </w:t>
      </w:r>
      <w:r w:rsidR="003A6AD2">
        <w:rPr>
          <w:rFonts w:hint="eastAsia"/>
        </w:rPr>
        <w:t>or</w:t>
      </w:r>
      <w:r>
        <w:rPr>
          <w:rFonts w:hint="eastAsia"/>
        </w:rPr>
        <w:t xml:space="preserve"> East</w:t>
      </w:r>
      <w:r w:rsidR="0044711F">
        <w:rPr>
          <w:rFonts w:hint="eastAsia"/>
        </w:rPr>
        <w:t xml:space="preserve"> </w:t>
      </w:r>
      <w:r>
        <w:rPr>
          <w:rFonts w:hint="eastAsia"/>
        </w:rPr>
        <w:t>Asian</w:t>
      </w:r>
      <w:r w:rsidR="003520B8">
        <w:rPr>
          <w:rFonts w:hint="eastAsia"/>
        </w:rPr>
        <w:t xml:space="preserve">. </w:t>
      </w:r>
      <w:r>
        <w:rPr>
          <w:rFonts w:hint="eastAsia"/>
        </w:rPr>
        <w:t xml:space="preserve">MODERATOR </w:t>
      </w:r>
      <w:r w:rsidR="009E4C4A">
        <w:rPr>
          <w:rFonts w:hint="eastAsia"/>
        </w:rPr>
        <w:t>refers to</w:t>
      </w:r>
      <w:r>
        <w:rPr>
          <w:rFonts w:hint="eastAsia"/>
        </w:rPr>
        <w:t xml:space="preserve"> one of the following</w:t>
      </w:r>
      <w:r w:rsidR="001E5DA5">
        <w:rPr>
          <w:rFonts w:hint="eastAsia"/>
        </w:rPr>
        <w:t xml:space="preserve"> analysis dimensions</w:t>
      </w:r>
      <w:r>
        <w:rPr>
          <w:rFonts w:hint="eastAsia"/>
        </w:rPr>
        <w:t>: full, birthyear, gender,</w:t>
      </w:r>
      <w:r w:rsidR="00A54623">
        <w:rPr>
          <w:rFonts w:hint="eastAsia"/>
        </w:rPr>
        <w:t xml:space="preserve"> or</w:t>
      </w:r>
      <w:r>
        <w:rPr>
          <w:rFonts w:hint="eastAsia"/>
        </w:rPr>
        <w:t xml:space="preserve"> region</w:t>
      </w:r>
    </w:p>
    <w:p w14:paraId="469861F4" w14:textId="22BDB684" w:rsidR="00F630E8" w:rsidRDefault="005C0893" w:rsidP="00F630E8">
      <w:pPr>
        <w:pStyle w:val="ListParagraph"/>
        <w:numPr>
          <w:ilvl w:val="0"/>
          <w:numId w:val="3"/>
        </w:numPr>
        <w:jc w:val="both"/>
      </w:pPr>
      <w:r>
        <w:rPr>
          <w:rFonts w:hint="eastAsia"/>
        </w:rPr>
        <w:t>Heritability</w:t>
      </w:r>
    </w:p>
    <w:p w14:paraId="277AD02C" w14:textId="77777777" w:rsidR="0093069B" w:rsidRDefault="0093069B" w:rsidP="0093069B">
      <w:pPr>
        <w:pStyle w:val="ListParagraph"/>
        <w:jc w:val="both"/>
      </w:pPr>
    </w:p>
    <w:p w14:paraId="6D59D6B0" w14:textId="77777777" w:rsidR="0093069B" w:rsidRDefault="0093069B" w:rsidP="0093069B">
      <w:pPr>
        <w:pStyle w:val="ListParagraph"/>
        <w:numPr>
          <w:ilvl w:val="1"/>
          <w:numId w:val="3"/>
        </w:numPr>
        <w:jc w:val="both"/>
      </w:pPr>
    </w:p>
    <w:p w14:paraId="6960F86A" w14:textId="3EFF19E7" w:rsidR="005C0893" w:rsidRDefault="005C0893" w:rsidP="00732710">
      <w:pPr>
        <w:pStyle w:val="ListParagraph"/>
        <w:numPr>
          <w:ilvl w:val="0"/>
          <w:numId w:val="3"/>
        </w:numPr>
        <w:jc w:val="both"/>
      </w:pPr>
      <w:r>
        <w:rPr>
          <w:rFonts w:hint="eastAsia"/>
        </w:rPr>
        <w:t>Genetic Correlation</w:t>
      </w:r>
    </w:p>
    <w:p w14:paraId="71D34E2E" w14:textId="630F9F59" w:rsidR="00B46ACE" w:rsidRDefault="00C17BB5" w:rsidP="00732710">
      <w:pPr>
        <w:pStyle w:val="ListParagraph"/>
        <w:numPr>
          <w:ilvl w:val="0"/>
          <w:numId w:val="3"/>
        </w:numPr>
        <w:jc w:val="both"/>
      </w:pPr>
      <w:r>
        <w:rPr>
          <w:rFonts w:hint="eastAsia"/>
        </w:rPr>
        <w:t>Meta-analysis</w:t>
      </w:r>
    </w:p>
    <w:p w14:paraId="777851CB" w14:textId="0652168A" w:rsidR="00296693" w:rsidRDefault="00296693" w:rsidP="00732710">
      <w:pPr>
        <w:pStyle w:val="ListParagraph"/>
        <w:numPr>
          <w:ilvl w:val="0"/>
          <w:numId w:val="3"/>
        </w:numPr>
        <w:jc w:val="both"/>
      </w:pPr>
      <w:r>
        <w:rPr>
          <w:rFonts w:hint="eastAsia"/>
        </w:rPr>
        <w:t>Cross-ancestry genetic correlation</w:t>
      </w:r>
    </w:p>
    <w:p w14:paraId="64AD6C39" w14:textId="69AC64B6" w:rsidR="005F27E2" w:rsidRDefault="005F27E2" w:rsidP="00732710">
      <w:pPr>
        <w:pStyle w:val="ListParagraph"/>
        <w:numPr>
          <w:ilvl w:val="0"/>
          <w:numId w:val="3"/>
        </w:numPr>
        <w:jc w:val="both"/>
      </w:pPr>
      <w:r>
        <w:rPr>
          <w:rFonts w:hint="eastAsia"/>
        </w:rPr>
        <w:t>FUMA</w:t>
      </w:r>
    </w:p>
    <w:p w14:paraId="497BB96E" w14:textId="70B5031A" w:rsidR="005F27E2" w:rsidRDefault="005F27E2" w:rsidP="00732710">
      <w:pPr>
        <w:pStyle w:val="ListParagraph"/>
        <w:numPr>
          <w:ilvl w:val="0"/>
          <w:numId w:val="3"/>
        </w:numPr>
        <w:jc w:val="both"/>
      </w:pPr>
      <w:r>
        <w:rPr>
          <w:rFonts w:hint="eastAsia"/>
        </w:rPr>
        <w:t>Fine-mapping</w:t>
      </w:r>
    </w:p>
    <w:p w14:paraId="48AE34E5" w14:textId="11D93898" w:rsidR="00862762" w:rsidRDefault="00862762" w:rsidP="00732710">
      <w:pPr>
        <w:pStyle w:val="ListParagraph"/>
        <w:numPr>
          <w:ilvl w:val="0"/>
          <w:numId w:val="3"/>
        </w:numPr>
        <w:jc w:val="both"/>
      </w:pPr>
      <w:r>
        <w:rPr>
          <w:rFonts w:hint="eastAsia"/>
        </w:rPr>
        <w:t>Generalized Least Squares Model</w:t>
      </w:r>
    </w:p>
    <w:p w14:paraId="6F9EFFFA" w14:textId="1EC00C8D" w:rsidR="0014199B" w:rsidRDefault="0014199B" w:rsidP="00732710">
      <w:pPr>
        <w:pStyle w:val="ListParagraph"/>
        <w:numPr>
          <w:ilvl w:val="0"/>
          <w:numId w:val="3"/>
        </w:numPr>
        <w:jc w:val="both"/>
      </w:pPr>
      <w:r>
        <w:rPr>
          <w:rFonts w:hint="eastAsia"/>
        </w:rPr>
        <w:t>AR model</w:t>
      </w:r>
    </w:p>
    <w:p w14:paraId="5B9B8A02" w14:textId="604E51F1" w:rsidR="00ED6F30" w:rsidRDefault="0014199B" w:rsidP="009179E0">
      <w:pPr>
        <w:pStyle w:val="ListParagraph"/>
        <w:numPr>
          <w:ilvl w:val="0"/>
          <w:numId w:val="3"/>
        </w:numPr>
        <w:jc w:val="both"/>
      </w:pPr>
      <w:r>
        <w:rPr>
          <w:rFonts w:hint="eastAsia"/>
        </w:rPr>
        <w:t>Survival Analysis Simulation</w:t>
      </w:r>
    </w:p>
    <w:p w14:paraId="43CB3506" w14:textId="77777777" w:rsidR="00E5168D" w:rsidRPr="002133EE" w:rsidRDefault="00E5168D" w:rsidP="00E5168D">
      <w:pPr>
        <w:jc w:val="both"/>
        <w:rPr>
          <w:b/>
          <w:bCs/>
          <w:sz w:val="28"/>
          <w:szCs w:val="28"/>
        </w:rPr>
      </w:pPr>
      <w:r w:rsidRPr="002133EE">
        <w:rPr>
          <w:b/>
          <w:bCs/>
          <w:sz w:val="28"/>
          <w:szCs w:val="28"/>
        </w:rPr>
        <w:t>Software Requirements</w:t>
      </w:r>
    </w:p>
    <w:p w14:paraId="65BE013E" w14:textId="77777777" w:rsidR="00E5168D" w:rsidRDefault="00E5168D" w:rsidP="00E5168D">
      <w:pPr>
        <w:jc w:val="both"/>
        <w:rPr>
          <w:rFonts w:hint="eastAsia"/>
        </w:rPr>
      </w:pPr>
      <w:r>
        <w:rPr>
          <w:rFonts w:hint="eastAsia"/>
        </w:rPr>
        <w:t>The following software and tools were used to conduct the analysis:</w:t>
      </w:r>
    </w:p>
    <w:p w14:paraId="45428E1A" w14:textId="77777777" w:rsidR="00E5168D" w:rsidRDefault="00E5168D" w:rsidP="00E5168D">
      <w:pPr>
        <w:pStyle w:val="ListParagraph"/>
        <w:numPr>
          <w:ilvl w:val="0"/>
          <w:numId w:val="1"/>
        </w:numPr>
        <w:jc w:val="both"/>
        <w:rPr>
          <w:rFonts w:hint="eastAsia"/>
        </w:rPr>
      </w:pPr>
      <w:r>
        <w:rPr>
          <w:rFonts w:hint="eastAsia"/>
        </w:rPr>
        <w:t>R</w:t>
      </w:r>
    </w:p>
    <w:p w14:paraId="25524879" w14:textId="77777777" w:rsidR="00E5168D" w:rsidRDefault="00E5168D" w:rsidP="00E5168D">
      <w:pPr>
        <w:pStyle w:val="ListParagraph"/>
        <w:numPr>
          <w:ilvl w:val="0"/>
          <w:numId w:val="1"/>
        </w:numPr>
        <w:jc w:val="both"/>
      </w:pPr>
      <w:r>
        <w:rPr>
          <w:rFonts w:hint="eastAsia"/>
        </w:rPr>
        <w:t>METAL</w:t>
      </w:r>
    </w:p>
    <w:p w14:paraId="60B3194E" w14:textId="77777777" w:rsidR="00E5168D" w:rsidRDefault="00E5168D" w:rsidP="00E5168D">
      <w:pPr>
        <w:pStyle w:val="ListParagraph"/>
        <w:numPr>
          <w:ilvl w:val="0"/>
          <w:numId w:val="1"/>
        </w:numPr>
        <w:jc w:val="both"/>
      </w:pPr>
      <w:r>
        <w:rPr>
          <w:rFonts w:hint="eastAsia"/>
        </w:rPr>
        <w:t>LDSC</w:t>
      </w:r>
    </w:p>
    <w:p w14:paraId="51DEACE3" w14:textId="77777777" w:rsidR="00E5168D" w:rsidRDefault="00E5168D" w:rsidP="00E5168D">
      <w:pPr>
        <w:pStyle w:val="ListParagraph"/>
        <w:numPr>
          <w:ilvl w:val="0"/>
          <w:numId w:val="1"/>
        </w:numPr>
        <w:jc w:val="both"/>
      </w:pPr>
      <w:r>
        <w:rPr>
          <w:rFonts w:hint="eastAsia"/>
        </w:rPr>
        <w:t>Popcorn</w:t>
      </w:r>
    </w:p>
    <w:p w14:paraId="669B5B5A" w14:textId="77777777" w:rsidR="00E5168D" w:rsidRDefault="00E5168D" w:rsidP="00E5168D">
      <w:pPr>
        <w:pStyle w:val="ListParagraph"/>
        <w:numPr>
          <w:ilvl w:val="0"/>
          <w:numId w:val="1"/>
        </w:numPr>
        <w:jc w:val="both"/>
      </w:pPr>
      <w:r>
        <w:rPr>
          <w:rFonts w:hint="eastAsia"/>
        </w:rPr>
        <w:t>FUMA</w:t>
      </w:r>
    </w:p>
    <w:p w14:paraId="710C7232" w14:textId="77777777" w:rsidR="00E5168D" w:rsidRDefault="00E5168D" w:rsidP="00E5168D">
      <w:pPr>
        <w:pStyle w:val="ListParagraph"/>
        <w:numPr>
          <w:ilvl w:val="0"/>
          <w:numId w:val="1"/>
        </w:numPr>
        <w:jc w:val="both"/>
      </w:pPr>
      <w:r>
        <w:rPr>
          <w:rFonts w:hint="eastAsia"/>
        </w:rPr>
        <w:t>LiftOver</w:t>
      </w:r>
    </w:p>
    <w:p w14:paraId="182FD7E3" w14:textId="5C83F4FF" w:rsidR="00D56183" w:rsidRPr="00ED7416" w:rsidRDefault="00D56183" w:rsidP="009179E0">
      <w:pPr>
        <w:jc w:val="both"/>
        <w:rPr>
          <w:b/>
          <w:bCs/>
          <w:sz w:val="28"/>
          <w:szCs w:val="28"/>
        </w:rPr>
      </w:pPr>
      <w:r w:rsidRPr="00ED7416">
        <w:rPr>
          <w:rFonts w:hint="eastAsia"/>
          <w:b/>
          <w:bCs/>
          <w:sz w:val="28"/>
          <w:szCs w:val="28"/>
        </w:rPr>
        <w:t>Note</w:t>
      </w:r>
    </w:p>
    <w:p w14:paraId="2FB890BB" w14:textId="38631BE2" w:rsidR="00D56183" w:rsidRDefault="00443DDC" w:rsidP="009179E0">
      <w:pPr>
        <w:jc w:val="both"/>
        <w:rPr>
          <w:rFonts w:hint="eastAsia"/>
        </w:rPr>
      </w:pPr>
      <w:r w:rsidRPr="00443DDC">
        <w:t xml:space="preserve">This repository does not contain plug-and-play code. The code is provided to document our analytical procedures and facilitate assessment of the reproducibility of our approach. </w:t>
      </w:r>
      <w:r w:rsidRPr="00443DDC">
        <w:lastRenderedPageBreak/>
        <w:t>Because the underlying 23andMe GWAS summary statistics cannot be publicly shared, the analyses cannot be reproduced directly using the materials provided in this repository. Users with authorized access to the relevant data may need to modify file paths and other data-specific settings before running the code.</w:t>
      </w:r>
    </w:p>
    <w:p w14:paraId="5D3260AD" w14:textId="7EF30DA6" w:rsidR="00250470" w:rsidRPr="00ED6F30" w:rsidRDefault="00250470" w:rsidP="009179E0">
      <w:pPr>
        <w:jc w:val="both"/>
        <w:rPr>
          <w:b/>
          <w:bCs/>
          <w:sz w:val="28"/>
          <w:szCs w:val="28"/>
        </w:rPr>
      </w:pPr>
      <w:r w:rsidRPr="00ED6F30">
        <w:rPr>
          <w:rFonts w:hint="eastAsia"/>
          <w:b/>
          <w:bCs/>
          <w:sz w:val="28"/>
          <w:szCs w:val="28"/>
        </w:rPr>
        <w:t>Citation</w:t>
      </w:r>
    </w:p>
    <w:p w14:paraId="36D01A8F" w14:textId="2F9B8A8A" w:rsidR="00250470" w:rsidRDefault="00250470" w:rsidP="009179E0">
      <w:pPr>
        <w:jc w:val="both"/>
        <w:rPr>
          <w:rFonts w:hint="eastAsia"/>
        </w:rPr>
      </w:pPr>
      <w:r>
        <w:rPr>
          <w:rFonts w:hint="eastAsia"/>
        </w:rPr>
        <w:t>If you use code from this repository, please cite:</w:t>
      </w:r>
    </w:p>
    <w:p w14:paraId="4209D295" w14:textId="10018304" w:rsidR="00031718" w:rsidRPr="00692899" w:rsidRDefault="00031718" w:rsidP="009179E0">
      <w:pPr>
        <w:jc w:val="both"/>
        <w:rPr>
          <w:b/>
          <w:bCs/>
          <w:sz w:val="28"/>
          <w:szCs w:val="28"/>
        </w:rPr>
      </w:pPr>
      <w:r w:rsidRPr="00692899">
        <w:rPr>
          <w:b/>
          <w:bCs/>
          <w:sz w:val="28"/>
          <w:szCs w:val="28"/>
        </w:rPr>
        <w:t>Contact</w:t>
      </w:r>
    </w:p>
    <w:p w14:paraId="4768C02A" w14:textId="19C2F0D4" w:rsidR="005F7A2B" w:rsidRPr="007421CA" w:rsidRDefault="007421CA" w:rsidP="009179E0">
      <w:pPr>
        <w:jc w:val="both"/>
        <w:rPr>
          <w:rFonts w:hint="eastAsia"/>
        </w:rPr>
      </w:pPr>
      <w:r>
        <w:rPr>
          <w:rFonts w:hint="eastAsia"/>
        </w:rPr>
        <w:t xml:space="preserve">Please reach out to </w:t>
      </w:r>
      <w:hyperlink r:id="rId5" w:history="1">
        <w:r w:rsidRPr="006C0776">
          <w:rPr>
            <w:rStyle w:val="Hyperlink"/>
          </w:rPr>
          <w:t>jeong212@purdue.edu</w:t>
        </w:r>
      </w:hyperlink>
      <w:r>
        <w:rPr>
          <w:rFonts w:hint="eastAsia"/>
        </w:rPr>
        <w:t xml:space="preserve"> if you have any questions about the code.</w:t>
      </w:r>
    </w:p>
    <w:p w14:paraId="7178CB1F" w14:textId="77777777" w:rsidR="005F7A2B" w:rsidRDefault="005F7A2B" w:rsidP="009179E0">
      <w:pPr>
        <w:jc w:val="both"/>
      </w:pPr>
    </w:p>
    <w:p w14:paraId="45131093" w14:textId="77777777" w:rsidR="005F7A2B" w:rsidRDefault="005F7A2B" w:rsidP="009179E0">
      <w:pPr>
        <w:jc w:val="both"/>
      </w:pPr>
    </w:p>
    <w:sectPr w:rsidR="005F7A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254A9"/>
    <w:multiLevelType w:val="hybridMultilevel"/>
    <w:tmpl w:val="4446B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2016DE"/>
    <w:multiLevelType w:val="hybridMultilevel"/>
    <w:tmpl w:val="5CD4C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DB0A8F"/>
    <w:multiLevelType w:val="hybridMultilevel"/>
    <w:tmpl w:val="7CCAF4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0219399">
    <w:abstractNumId w:val="0"/>
  </w:num>
  <w:num w:numId="2" w16cid:durableId="609822056">
    <w:abstractNumId w:val="1"/>
  </w:num>
  <w:num w:numId="3" w16cid:durableId="1902673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6C4"/>
    <w:rsid w:val="00000766"/>
    <w:rsid w:val="00002220"/>
    <w:rsid w:val="00017AF8"/>
    <w:rsid w:val="00017EF0"/>
    <w:rsid w:val="00031718"/>
    <w:rsid w:val="00057B74"/>
    <w:rsid w:val="00073BE6"/>
    <w:rsid w:val="000A29C5"/>
    <w:rsid w:val="000F6F51"/>
    <w:rsid w:val="001063CF"/>
    <w:rsid w:val="00107A08"/>
    <w:rsid w:val="00116CC6"/>
    <w:rsid w:val="00116DB0"/>
    <w:rsid w:val="00131087"/>
    <w:rsid w:val="0014199B"/>
    <w:rsid w:val="001525E7"/>
    <w:rsid w:val="00157336"/>
    <w:rsid w:val="00174B23"/>
    <w:rsid w:val="00183A54"/>
    <w:rsid w:val="0019220E"/>
    <w:rsid w:val="001B7660"/>
    <w:rsid w:val="001C75C6"/>
    <w:rsid w:val="001D4987"/>
    <w:rsid w:val="001E33E2"/>
    <w:rsid w:val="001E5DA5"/>
    <w:rsid w:val="001F26CA"/>
    <w:rsid w:val="002133EE"/>
    <w:rsid w:val="00215214"/>
    <w:rsid w:val="00224B75"/>
    <w:rsid w:val="00230CB0"/>
    <w:rsid w:val="00247981"/>
    <w:rsid w:val="00250470"/>
    <w:rsid w:val="0026632C"/>
    <w:rsid w:val="002819AE"/>
    <w:rsid w:val="00296693"/>
    <w:rsid w:val="002B466D"/>
    <w:rsid w:val="002C477B"/>
    <w:rsid w:val="002D1CBE"/>
    <w:rsid w:val="002E0D3C"/>
    <w:rsid w:val="0032139A"/>
    <w:rsid w:val="00322B6E"/>
    <w:rsid w:val="00330509"/>
    <w:rsid w:val="00334AD7"/>
    <w:rsid w:val="00347934"/>
    <w:rsid w:val="003520B8"/>
    <w:rsid w:val="00365F8B"/>
    <w:rsid w:val="003837CF"/>
    <w:rsid w:val="003A6AD2"/>
    <w:rsid w:val="003E6D0A"/>
    <w:rsid w:val="003F2C3D"/>
    <w:rsid w:val="004208B9"/>
    <w:rsid w:val="00443DDC"/>
    <w:rsid w:val="0044479B"/>
    <w:rsid w:val="0044711F"/>
    <w:rsid w:val="004A506F"/>
    <w:rsid w:val="004D4169"/>
    <w:rsid w:val="0050468B"/>
    <w:rsid w:val="0055030B"/>
    <w:rsid w:val="00562705"/>
    <w:rsid w:val="005733F6"/>
    <w:rsid w:val="0059389E"/>
    <w:rsid w:val="005A60A2"/>
    <w:rsid w:val="005C0893"/>
    <w:rsid w:val="005F27E2"/>
    <w:rsid w:val="005F7A2B"/>
    <w:rsid w:val="00634DB5"/>
    <w:rsid w:val="00667D4D"/>
    <w:rsid w:val="00683A67"/>
    <w:rsid w:val="00692899"/>
    <w:rsid w:val="006A0B76"/>
    <w:rsid w:val="006B0885"/>
    <w:rsid w:val="006C1DF0"/>
    <w:rsid w:val="006E02DF"/>
    <w:rsid w:val="006F20F8"/>
    <w:rsid w:val="00732710"/>
    <w:rsid w:val="00742100"/>
    <w:rsid w:val="007421CA"/>
    <w:rsid w:val="007473B2"/>
    <w:rsid w:val="00753707"/>
    <w:rsid w:val="007933FA"/>
    <w:rsid w:val="007F1C2A"/>
    <w:rsid w:val="0080278D"/>
    <w:rsid w:val="008147A0"/>
    <w:rsid w:val="0083648C"/>
    <w:rsid w:val="00857625"/>
    <w:rsid w:val="00862762"/>
    <w:rsid w:val="008A0F60"/>
    <w:rsid w:val="008C405C"/>
    <w:rsid w:val="008D1DE3"/>
    <w:rsid w:val="008E2E59"/>
    <w:rsid w:val="009136C4"/>
    <w:rsid w:val="009179E0"/>
    <w:rsid w:val="009265A2"/>
    <w:rsid w:val="0093069B"/>
    <w:rsid w:val="00934566"/>
    <w:rsid w:val="00941B35"/>
    <w:rsid w:val="00944410"/>
    <w:rsid w:val="00991C2F"/>
    <w:rsid w:val="009B2C0D"/>
    <w:rsid w:val="009D4FBB"/>
    <w:rsid w:val="009D4FE2"/>
    <w:rsid w:val="009E4C4A"/>
    <w:rsid w:val="009F3330"/>
    <w:rsid w:val="00A01D9F"/>
    <w:rsid w:val="00A362FF"/>
    <w:rsid w:val="00A54623"/>
    <w:rsid w:val="00A70B05"/>
    <w:rsid w:val="00A86E0E"/>
    <w:rsid w:val="00A92C16"/>
    <w:rsid w:val="00A9554E"/>
    <w:rsid w:val="00AB2C4B"/>
    <w:rsid w:val="00B27C0B"/>
    <w:rsid w:val="00B45D74"/>
    <w:rsid w:val="00B46ACE"/>
    <w:rsid w:val="00B63774"/>
    <w:rsid w:val="00B75469"/>
    <w:rsid w:val="00BA49FD"/>
    <w:rsid w:val="00BA7D89"/>
    <w:rsid w:val="00BB5FEF"/>
    <w:rsid w:val="00C15E8F"/>
    <w:rsid w:val="00C161EA"/>
    <w:rsid w:val="00C17BB5"/>
    <w:rsid w:val="00C30064"/>
    <w:rsid w:val="00C41C09"/>
    <w:rsid w:val="00C72904"/>
    <w:rsid w:val="00CB1409"/>
    <w:rsid w:val="00D11133"/>
    <w:rsid w:val="00D5474D"/>
    <w:rsid w:val="00D56183"/>
    <w:rsid w:val="00D668BA"/>
    <w:rsid w:val="00D715AD"/>
    <w:rsid w:val="00D8188D"/>
    <w:rsid w:val="00DB2B27"/>
    <w:rsid w:val="00DD4D01"/>
    <w:rsid w:val="00DE0FCA"/>
    <w:rsid w:val="00DE4DAD"/>
    <w:rsid w:val="00E02EA1"/>
    <w:rsid w:val="00E5168D"/>
    <w:rsid w:val="00E62B91"/>
    <w:rsid w:val="00E72DB4"/>
    <w:rsid w:val="00E73D58"/>
    <w:rsid w:val="00E874F0"/>
    <w:rsid w:val="00E9602C"/>
    <w:rsid w:val="00EC03C0"/>
    <w:rsid w:val="00EC4890"/>
    <w:rsid w:val="00ED6F30"/>
    <w:rsid w:val="00ED7416"/>
    <w:rsid w:val="00F060B3"/>
    <w:rsid w:val="00F6015B"/>
    <w:rsid w:val="00F630E8"/>
    <w:rsid w:val="00F80E57"/>
    <w:rsid w:val="00F90B3A"/>
    <w:rsid w:val="00FF7D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D495"/>
  <w15:chartTrackingRefBased/>
  <w15:docId w15:val="{96201FB3-78C9-42F6-9087-52BA20648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6C4"/>
    <w:rPr>
      <w:rFonts w:eastAsiaTheme="majorEastAsia" w:cstheme="majorBidi"/>
      <w:color w:val="272727" w:themeColor="text1" w:themeTint="D8"/>
    </w:rPr>
  </w:style>
  <w:style w:type="paragraph" w:styleId="Title">
    <w:name w:val="Title"/>
    <w:basedOn w:val="Normal"/>
    <w:next w:val="Normal"/>
    <w:link w:val="TitleChar"/>
    <w:uiPriority w:val="10"/>
    <w:qFormat/>
    <w:rsid w:val="00913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6C4"/>
    <w:pPr>
      <w:spacing w:before="160"/>
      <w:jc w:val="center"/>
    </w:pPr>
    <w:rPr>
      <w:i/>
      <w:iCs/>
      <w:color w:val="404040" w:themeColor="text1" w:themeTint="BF"/>
    </w:rPr>
  </w:style>
  <w:style w:type="character" w:customStyle="1" w:styleId="QuoteChar">
    <w:name w:val="Quote Char"/>
    <w:basedOn w:val="DefaultParagraphFont"/>
    <w:link w:val="Quote"/>
    <w:uiPriority w:val="29"/>
    <w:rsid w:val="009136C4"/>
    <w:rPr>
      <w:i/>
      <w:iCs/>
      <w:color w:val="404040" w:themeColor="text1" w:themeTint="BF"/>
    </w:rPr>
  </w:style>
  <w:style w:type="paragraph" w:styleId="ListParagraph">
    <w:name w:val="List Paragraph"/>
    <w:basedOn w:val="Normal"/>
    <w:uiPriority w:val="34"/>
    <w:qFormat/>
    <w:rsid w:val="009136C4"/>
    <w:pPr>
      <w:ind w:left="720"/>
      <w:contextualSpacing/>
    </w:pPr>
  </w:style>
  <w:style w:type="character" w:styleId="IntenseEmphasis">
    <w:name w:val="Intense Emphasis"/>
    <w:basedOn w:val="DefaultParagraphFont"/>
    <w:uiPriority w:val="21"/>
    <w:qFormat/>
    <w:rsid w:val="009136C4"/>
    <w:rPr>
      <w:i/>
      <w:iCs/>
      <w:color w:val="0F4761" w:themeColor="accent1" w:themeShade="BF"/>
    </w:rPr>
  </w:style>
  <w:style w:type="paragraph" w:styleId="IntenseQuote">
    <w:name w:val="Intense Quote"/>
    <w:basedOn w:val="Normal"/>
    <w:next w:val="Normal"/>
    <w:link w:val="IntenseQuoteChar"/>
    <w:uiPriority w:val="30"/>
    <w:qFormat/>
    <w:rsid w:val="00913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6C4"/>
    <w:rPr>
      <w:i/>
      <w:iCs/>
      <w:color w:val="0F4761" w:themeColor="accent1" w:themeShade="BF"/>
    </w:rPr>
  </w:style>
  <w:style w:type="character" w:styleId="IntenseReference">
    <w:name w:val="Intense Reference"/>
    <w:basedOn w:val="DefaultParagraphFont"/>
    <w:uiPriority w:val="32"/>
    <w:qFormat/>
    <w:rsid w:val="009136C4"/>
    <w:rPr>
      <w:b/>
      <w:bCs/>
      <w:smallCaps/>
      <w:color w:val="0F4761" w:themeColor="accent1" w:themeShade="BF"/>
      <w:spacing w:val="5"/>
    </w:rPr>
  </w:style>
  <w:style w:type="character" w:styleId="Hyperlink">
    <w:name w:val="Hyperlink"/>
    <w:basedOn w:val="DefaultParagraphFont"/>
    <w:uiPriority w:val="99"/>
    <w:unhideWhenUsed/>
    <w:rsid w:val="007421CA"/>
    <w:rPr>
      <w:color w:val="467886" w:themeColor="hyperlink"/>
      <w:u w:val="single"/>
    </w:rPr>
  </w:style>
  <w:style w:type="character" w:styleId="UnresolvedMention">
    <w:name w:val="Unresolved Mention"/>
    <w:basedOn w:val="DefaultParagraphFont"/>
    <w:uiPriority w:val="99"/>
    <w:semiHidden/>
    <w:unhideWhenUsed/>
    <w:rsid w:val="007421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eong212@purdue.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3</Pages>
  <Words>609</Words>
  <Characters>3476</Characters>
  <Application>Microsoft Office Word</Application>
  <DocSecurity>0</DocSecurity>
  <Lines>28</Lines>
  <Paragraphs>8</Paragraphs>
  <ScaleCrop>false</ScaleCrop>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Yeongmi Jeong</dc:creator>
  <cp:keywords/>
  <dc:description/>
  <cp:lastModifiedBy>Yeongmi Jeong</cp:lastModifiedBy>
  <cp:revision>157</cp:revision>
  <dcterms:created xsi:type="dcterms:W3CDTF">2026-09-30T11:38:00Z</dcterms:created>
  <dcterms:modified xsi:type="dcterms:W3CDTF">2026-09-30T13:59:00Z</dcterms:modified>
</cp:coreProperties>
</file>