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6EBC6" w14:textId="77777777" w:rsidR="00C95A53" w:rsidRDefault="00C95A53" w:rsidP="00C95A53">
      <w:r>
        <w:t>题目：</w:t>
      </w:r>
      <w:bookmarkStart w:id="0" w:name="_GoBack"/>
      <w:r>
        <w:t>波特与比特率</w:t>
      </w:r>
      <w:bookmarkEnd w:id="0"/>
    </w:p>
    <w:p w14:paraId="49CFF33B" w14:textId="77777777" w:rsidR="00C95A53" w:rsidRDefault="00C95A53" w:rsidP="00C95A53"/>
    <w:p w14:paraId="49B2F247" w14:textId="77777777" w:rsidR="00C95A53" w:rsidRDefault="00C95A53" w:rsidP="00C95A53">
      <w:r>
        <w:t>码元</w:t>
      </w:r>
    </w:p>
    <w:p w14:paraId="71057172" w14:textId="77777777" w:rsidR="00C95A53" w:rsidRDefault="00C95A53" w:rsidP="00C95A53"/>
    <w:p w14:paraId="78DE1294" w14:textId="77777777" w:rsidR="00C95A53" w:rsidRDefault="00C95A53" w:rsidP="00C95A53">
      <w:r>
        <w:t>码元(code cell)是携带信息的波形符号，也即“时间轴上的一个信号编码单元”。码元可能是二进制的，也可能是多进制的。</w:t>
      </w:r>
    </w:p>
    <w:p w14:paraId="7A7BB4D1" w14:textId="77777777" w:rsidR="00C95A53" w:rsidRDefault="00C95A53" w:rsidP="00C95A53"/>
    <w:p w14:paraId="76D4BC45" w14:textId="77777777" w:rsidR="00C95A53" w:rsidRDefault="00C95A53" w:rsidP="00C95A53">
      <w:r>
        <w:t>二进制中，脉冲的有或无就表示这个码元状态的“1”或“0”，即码元有2种状态，这种码元称为二进制码元。</w:t>
      </w:r>
    </w:p>
    <w:p w14:paraId="5A479721" w14:textId="77777777" w:rsidR="00C95A53" w:rsidRDefault="00C95A53" w:rsidP="00C95A53"/>
    <w:p w14:paraId="077DB4C5" w14:textId="77777777" w:rsidR="00C95A53" w:rsidRDefault="00C95A53" w:rsidP="00C95A53">
      <w:r>
        <w:t>在QPSK（四进制相移键控，Quaternary Phase Shift Keying）中，利用载波的四种不同相位来表示数字信息，即码元有4种状态，这种码元称为四进制码元。</w:t>
      </w:r>
    </w:p>
    <w:p w14:paraId="7C8C8CA1" w14:textId="77777777" w:rsidR="00C95A53" w:rsidRDefault="00C95A53" w:rsidP="00C95A53"/>
    <w:p w14:paraId="36FBFCFE" w14:textId="77777777" w:rsidR="00C95A53" w:rsidRDefault="00C95A53" w:rsidP="00C95A53">
      <w:r>
        <w:t>一个二进制码元的信息量为 1 bit，一个 M 进制码元的信息量为log2M</w:t>
      </w:r>
    </w:p>
    <w:p w14:paraId="7C256387" w14:textId="77777777" w:rsidR="00C95A53" w:rsidRDefault="00C95A53" w:rsidP="00C95A53">
      <w:r>
        <w:t>bit.</w:t>
      </w:r>
    </w:p>
    <w:p w14:paraId="41682848" w14:textId="77777777" w:rsidR="00C95A53" w:rsidRDefault="00C95A53" w:rsidP="00C95A53"/>
    <w:p w14:paraId="53DE1DE8" w14:textId="77777777" w:rsidR="00C95A53" w:rsidRDefault="00C95A53" w:rsidP="00C95A53">
      <w:r>
        <w:t>波特</w:t>
      </w:r>
    </w:p>
    <w:p w14:paraId="0B2E3FA0" w14:textId="77777777" w:rsidR="00C95A53" w:rsidRDefault="00C95A53" w:rsidP="00C95A53"/>
    <w:p w14:paraId="084B97A6" w14:textId="77777777" w:rsidR="00C95A53" w:rsidRDefault="00C95A53" w:rsidP="00C95A53">
      <w:r>
        <w:t>数字信号由码元组成，码元携带一定量的信息。定义单位时间传输的码元数为码元速率，单位为码元/秒，又称为波特（Baud）。</w:t>
      </w:r>
    </w:p>
    <w:p w14:paraId="57056976" w14:textId="77777777" w:rsidR="00C95A53" w:rsidRDefault="00C95A53" w:rsidP="00C95A53"/>
    <w:p w14:paraId="05ABA984" w14:textId="77777777" w:rsidR="00C95A53" w:rsidRDefault="00C95A53" w:rsidP="00C95A53">
      <w:r>
        <w:t>由此可见，波特是一种单位，是码元传输速率（也称传码率）的单位，也可以理</w:t>
      </w:r>
      <w:r>
        <w:lastRenderedPageBreak/>
        <w:t>解成单位时间内载波调制状态变化的次数。</w:t>
      </w:r>
    </w:p>
    <w:p w14:paraId="2592D1AC" w14:textId="77777777" w:rsidR="00C95A53" w:rsidRDefault="00C95A53" w:rsidP="00C95A53"/>
    <w:p w14:paraId="0C82671D" w14:textId="77777777" w:rsidR="00C95A53" w:rsidRDefault="00C95A53" w:rsidP="00C95A53">
      <w:r>
        <w:t>注意：“波特”（Baud）本身已是速率，所以不需要写成 Baud Rate（Rate 是赘字）。单位“波特”本身就代表每秒的调制数，以“波特每秒”（Baud per second）为单位是一种常见的错误，但是在一般中文口语化的沟通上还是常以“波特率”来描述“波特”（Baud）。</w:t>
      </w:r>
    </w:p>
    <w:p w14:paraId="01BA7CC9" w14:textId="77777777" w:rsidR="00C95A53" w:rsidRDefault="00C95A53" w:rsidP="00C95A53"/>
    <w:p w14:paraId="6A51D5CD" w14:textId="77777777" w:rsidR="00C95A53" w:rsidRDefault="00C95A53" w:rsidP="00C95A53">
      <w:r>
        <w:t>比特率</w:t>
      </w:r>
    </w:p>
    <w:p w14:paraId="60840ED0" w14:textId="77777777" w:rsidR="00C95A53" w:rsidRDefault="00C95A53" w:rsidP="00C95A53"/>
    <w:p w14:paraId="45391D46" w14:textId="77777777" w:rsidR="00C95A53" w:rsidRDefault="00C95A53" w:rsidP="00C95A53">
      <w:r>
        <w:t>定义单位时间传输的信息量为信息速率，单位为bit/s（比特每秒）或 bps，所以信息速率又称比特率。</w:t>
      </w:r>
    </w:p>
    <w:p w14:paraId="3B24ECDB" w14:textId="77777777" w:rsidR="00C95A53" w:rsidRDefault="00C95A53" w:rsidP="00C95A53"/>
    <w:p w14:paraId="129F7304" w14:textId="77777777" w:rsidR="00C95A53" w:rsidRDefault="00C95A53" w:rsidP="00C95A53">
      <w:r>
        <w:t>波特和比特率的区别与联系</w:t>
      </w:r>
    </w:p>
    <w:p w14:paraId="0A0C11AF" w14:textId="77777777" w:rsidR="00C95A53" w:rsidRDefault="00C95A53" w:rsidP="00C95A53"/>
    <w:p w14:paraId="0C0F2704" w14:textId="77777777" w:rsidR="00C95A53" w:rsidRDefault="00C95A53" w:rsidP="00C95A53">
      <w:r>
        <w:t>波特和比特率是两个不同的概念，波特是码元传输速率的单位，它说明每秒传输多少个码元。</w:t>
      </w:r>
    </w:p>
    <w:p w14:paraId="3C588006" w14:textId="77777777" w:rsidR="00C95A53" w:rsidRDefault="00C95A53" w:rsidP="00C95A53"/>
    <w:p w14:paraId="2A34292B" w14:textId="77777777" w:rsidR="00C95A53" w:rsidRDefault="00C95A53" w:rsidP="00C95A53">
      <w:r>
        <w:t>码元的传输速率“波特”和信息的传输速率“比特/秒”在数值上有一定的关系：若一个码元只携带 1bit 的信息量，则“波特”和“比特/秒”在数值上是相等的。但如果一个码元携带 n bit的信息量，则M Baud 的码元传输速率所对应的信息传输速率为</w:t>
      </w:r>
      <w:proofErr w:type="spellStart"/>
      <w:r>
        <w:t>M</w:t>
      </w:r>
      <w:r>
        <w:rPr>
          <w:rFonts w:ascii="MS Mincho" w:eastAsia="MS Mincho" w:hAnsi="MS Mincho" w:cs="MS Mincho"/>
        </w:rPr>
        <w:t>∗</w:t>
      </w:r>
      <w:r>
        <w:t>n</w:t>
      </w:r>
      <w:proofErr w:type="spellEnd"/>
    </w:p>
    <w:p w14:paraId="2E1C18EF" w14:textId="77777777" w:rsidR="00C95A53" w:rsidRDefault="00C95A53" w:rsidP="00C95A53"/>
    <w:p w14:paraId="06F55927" w14:textId="77777777" w:rsidR="00C95A53" w:rsidRDefault="00C95A53" w:rsidP="00C95A53">
      <w:r>
        <w:t>b/s. 所以信息速率</w:t>
      </w:r>
      <w:proofErr w:type="spellStart"/>
      <w:r>
        <w:t>Rb</w:t>
      </w:r>
      <w:proofErr w:type="spellEnd"/>
    </w:p>
    <w:p w14:paraId="0D69D5DC" w14:textId="77777777" w:rsidR="00C95A53" w:rsidRDefault="00C95A53" w:rsidP="00C95A53">
      <w:r>
        <w:t>和码元速率</w:t>
      </w:r>
      <w:proofErr w:type="spellStart"/>
      <w:r>
        <w:t>Rs</w:t>
      </w:r>
      <w:proofErr w:type="spellEnd"/>
    </w:p>
    <w:p w14:paraId="303DFE3D" w14:textId="77777777" w:rsidR="00C95A53" w:rsidRDefault="00C95A53" w:rsidP="00C95A53">
      <w:r>
        <w:t>之间的关系为</w:t>
      </w:r>
    </w:p>
    <w:p w14:paraId="554F2F2B" w14:textId="77777777" w:rsidR="00C95A53" w:rsidRDefault="00C95A53" w:rsidP="00C95A53"/>
    <w:p w14:paraId="59D169A0" w14:textId="77777777" w:rsidR="00C95A53" w:rsidRDefault="00C95A53" w:rsidP="00C95A53">
      <w:proofErr w:type="spellStart"/>
      <w:r>
        <w:t>Rb</w:t>
      </w:r>
      <w:proofErr w:type="spellEnd"/>
      <w:r>
        <w:t>=Rs</w:t>
      </w:r>
      <w:r>
        <w:rPr>
          <w:rFonts w:ascii="MS Mincho" w:eastAsia="MS Mincho" w:hAnsi="MS Mincho" w:cs="MS Mincho"/>
        </w:rPr>
        <w:t>∗</w:t>
      </w:r>
      <w:r>
        <w:t>log2M</w:t>
      </w:r>
    </w:p>
    <w:p w14:paraId="51CDF345" w14:textId="77777777" w:rsidR="00C95A53" w:rsidRDefault="00C95A53" w:rsidP="00C95A53"/>
    <w:p w14:paraId="64FA773B" w14:textId="77777777" w:rsidR="00C95A53" w:rsidRDefault="00C95A53" w:rsidP="00C95A53">
      <w:r>
        <w:t>举例</w:t>
      </w:r>
    </w:p>
    <w:p w14:paraId="77BCF21D" w14:textId="77777777" w:rsidR="00C95A53" w:rsidRDefault="00C95A53" w:rsidP="00C95A53"/>
    <w:p w14:paraId="26A14104" w14:textId="77777777" w:rsidR="00C95A53" w:rsidRDefault="00C95A53" w:rsidP="00C95A53">
      <w:r>
        <w:t>一般在二元制调相方式中（例如基带二进制信号），</w:t>
      </w:r>
      <w:proofErr w:type="spellStart"/>
      <w:r>
        <w:t>Rs</w:t>
      </w:r>
      <w:proofErr w:type="spellEnd"/>
    </w:p>
    <w:p w14:paraId="1348014F" w14:textId="77777777" w:rsidR="00C95A53" w:rsidRDefault="00C95A53" w:rsidP="00C95A53">
      <w:r>
        <w:t>和</w:t>
      </w:r>
      <w:proofErr w:type="spellStart"/>
      <w:r>
        <w:t>Rb</w:t>
      </w:r>
      <w:proofErr w:type="spellEnd"/>
    </w:p>
    <w:p w14:paraId="4C66F8C8" w14:textId="77777777" w:rsidR="00C95A53" w:rsidRDefault="00C95A53" w:rsidP="00C95A53">
      <w:r>
        <w:t>在数值上相等，但是在多元调相的情况下，就不一定了。</w:t>
      </w:r>
    </w:p>
    <w:p w14:paraId="2562FCA1" w14:textId="77777777" w:rsidR="00C95A53" w:rsidRDefault="00C95A53" w:rsidP="00C95A53"/>
    <w:p w14:paraId="61827C83" w14:textId="77777777" w:rsidR="00C95A53" w:rsidRDefault="00C95A53" w:rsidP="00C95A53">
      <w:r>
        <w:t xml:space="preserve">比如 RS232，典型的“波特”是2400、9600、115200等，假设目前“波特”为 9600， 则此 RS232 的比特率为 </w:t>
      </w:r>
      <w:proofErr w:type="spellStart"/>
      <w:r>
        <w:t>Rb</w:t>
      </w:r>
      <w:proofErr w:type="spellEnd"/>
      <w:r>
        <w:t>=9600</w:t>
      </w:r>
      <w:r>
        <w:rPr>
          <w:rFonts w:ascii="MS Mincho" w:eastAsia="MS Mincho" w:hAnsi="MS Mincho" w:cs="MS Mincho"/>
        </w:rPr>
        <w:t>∗</w:t>
      </w:r>
      <w:r>
        <w:t>log22=9600 bps</w:t>
      </w:r>
    </w:p>
    <w:p w14:paraId="65EF8721" w14:textId="77777777" w:rsidR="00C95A53" w:rsidRDefault="00C95A53" w:rsidP="00C95A53"/>
    <w:p w14:paraId="311FD927" w14:textId="77777777" w:rsidR="00C95A53" w:rsidRDefault="00C95A53" w:rsidP="00C95A53">
      <w:r>
        <w:t>再比如对于某四相制调制解调器，单位脉冲 T=833</w:t>
      </w:r>
      <w:r>
        <w:rPr>
          <w:rFonts w:ascii="MS Mincho" w:eastAsia="MS Mincho" w:hAnsi="MS Mincho" w:cs="MS Mincho"/>
        </w:rPr>
        <w:t>∗</w:t>
      </w:r>
      <w:r>
        <w:t>10</w:t>
      </w:r>
      <w:r>
        <w:rPr>
          <w:rFonts w:ascii="Calibri" w:eastAsia="Calibri" w:hAnsi="Calibri" w:cs="Calibri"/>
        </w:rPr>
        <w:t>−</w:t>
      </w:r>
      <w:r>
        <w:t>6 s</w:t>
      </w:r>
    </w:p>
    <w:p w14:paraId="2DDA70AE" w14:textId="77777777" w:rsidR="00C95A53" w:rsidRDefault="00C95A53" w:rsidP="00C95A53">
      <w:r>
        <w:t>，状态数M=4</w:t>
      </w:r>
    </w:p>
    <w:p w14:paraId="30218FF0" w14:textId="77777777" w:rsidR="00C95A53" w:rsidRDefault="00C95A53" w:rsidP="00C95A53">
      <w:r>
        <w:t xml:space="preserve">，则码元速率 </w:t>
      </w:r>
      <w:proofErr w:type="spellStart"/>
      <w:r>
        <w:t>Rs</w:t>
      </w:r>
      <w:proofErr w:type="spellEnd"/>
      <w:r>
        <w:t>=1/T=1200 Baud.</w:t>
      </w:r>
    </w:p>
    <w:p w14:paraId="129BC408" w14:textId="77777777" w:rsidR="00C95A53" w:rsidRDefault="00C95A53" w:rsidP="00C95A53"/>
    <w:p w14:paraId="7CBC1236" w14:textId="77777777" w:rsidR="00C95A53" w:rsidRDefault="00C95A53" w:rsidP="00C95A53">
      <w:r>
        <w:t xml:space="preserve">数据传输速率 </w:t>
      </w:r>
      <w:proofErr w:type="spellStart"/>
      <w:r>
        <w:t>Rb</w:t>
      </w:r>
      <w:proofErr w:type="spellEnd"/>
      <w:r>
        <w:t>=Rs</w:t>
      </w:r>
      <w:r>
        <w:rPr>
          <w:rFonts w:ascii="MS Mincho" w:eastAsia="MS Mincho" w:hAnsi="MS Mincho" w:cs="MS Mincho"/>
        </w:rPr>
        <w:t>∗</w:t>
      </w:r>
      <w:r>
        <w:t>log24=2400 bps</w:t>
      </w:r>
    </w:p>
    <w:p w14:paraId="5613A15E" w14:textId="77777777" w:rsidR="00C95A53" w:rsidRDefault="00C95A53" w:rsidP="00C95A53">
      <w:r>
        <w:t xml:space="preserve">--------------------- </w:t>
      </w:r>
    </w:p>
    <w:p w14:paraId="4A2287D0" w14:textId="77777777" w:rsidR="00C95A53" w:rsidRDefault="00C95A53" w:rsidP="00C95A53">
      <w:r>
        <w:t xml:space="preserve">作者：ARM的程序员敲着诗歌的梦 </w:t>
      </w:r>
    </w:p>
    <w:p w14:paraId="29C10949" w14:textId="77777777" w:rsidR="00C95A53" w:rsidRDefault="00C95A53" w:rsidP="00C95A53">
      <w:r>
        <w:t xml:space="preserve">来源：CSDN </w:t>
      </w:r>
    </w:p>
    <w:p w14:paraId="6D8DFD60" w14:textId="77777777" w:rsidR="00C95A53" w:rsidRDefault="00C95A53" w:rsidP="00C95A53">
      <w:r>
        <w:t xml:space="preserve">原文：https://blog.csdn.net/longintchar/article/details/79827272 </w:t>
      </w:r>
    </w:p>
    <w:p w14:paraId="7B3E2D21" w14:textId="77777777" w:rsidR="000300B1" w:rsidRDefault="00C95A53" w:rsidP="00C95A53">
      <w:r>
        <w:t>版权声明：本文为博主原创文章，转载请附上博文链接！</w:t>
      </w:r>
    </w:p>
    <w:sectPr w:rsidR="000300B1" w:rsidSect="00D671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oNotDisplayPageBoundaries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53"/>
    <w:rsid w:val="00C95A53"/>
    <w:rsid w:val="00D6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00D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1016</Characters>
  <Application>Microsoft Macintosh Word</Application>
  <DocSecurity>0</DocSecurity>
  <Lines>8</Lines>
  <Paragraphs>2</Paragraphs>
  <ScaleCrop>false</ScaleCrop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2019-02-08T12:38:00Z</dcterms:created>
  <dcterms:modified xsi:type="dcterms:W3CDTF">2019-02-08T12:38:00Z</dcterms:modified>
</cp:coreProperties>
</file>