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238" w:rsidRPr="00162238" w:rsidRDefault="00162238" w:rsidP="00162238">
      <w:pPr>
        <w:widowControl/>
        <w:shd w:val="clear" w:color="auto" w:fill="FFFFFF"/>
        <w:jc w:val="left"/>
        <w:outlineLvl w:val="0"/>
        <w:rPr>
          <w:rFonts w:ascii="Helvetica" w:eastAsia="宋体" w:hAnsi="Helvetica" w:cs="Helvetica"/>
          <w:b/>
          <w:bCs/>
          <w:color w:val="000000"/>
          <w:kern w:val="36"/>
          <w:sz w:val="15"/>
          <w:szCs w:val="15"/>
        </w:rPr>
      </w:pPr>
      <w:hyperlink r:id="rId6" w:history="1">
        <w:r w:rsidRPr="00162238">
          <w:rPr>
            <w:rFonts w:ascii="Helvetica" w:eastAsia="宋体" w:hAnsi="Helvetica" w:cs="Helvetica"/>
            <w:b/>
            <w:bCs/>
            <w:color w:val="21759B"/>
            <w:kern w:val="36"/>
            <w:sz w:val="15"/>
          </w:rPr>
          <w:t>系统调用机制分析</w:t>
        </w:r>
      </w:hyperlink>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【版权所有，转载请注明出处。出处：</w:t>
      </w:r>
      <w:r w:rsidRPr="00162238">
        <w:rPr>
          <w:rFonts w:ascii="Helvetica" w:eastAsia="宋体" w:hAnsi="Helvetica" w:cs="Helvetica"/>
          <w:color w:val="000000"/>
          <w:kern w:val="0"/>
          <w:sz w:val="13"/>
          <w:szCs w:val="13"/>
        </w:rPr>
        <w:t>http://www.cnblogs.com/joey-hua/p/5570691.html </w:t>
      </w:r>
      <w:r w:rsidRPr="00162238">
        <w:rPr>
          <w:rFonts w:ascii="Helvetica" w:eastAsia="宋体" w:hAnsi="Helvetica" w:cs="Helvetica"/>
          <w:color w:val="000000"/>
          <w:kern w:val="0"/>
          <w:sz w:val="13"/>
          <w:szCs w:val="13"/>
        </w:rPr>
        <w:t>】</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 </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Linux</w:t>
      </w:r>
      <w:r w:rsidRPr="00162238">
        <w:rPr>
          <w:rFonts w:ascii="Helvetica" w:eastAsia="宋体" w:hAnsi="Helvetica" w:cs="Helvetica"/>
          <w:color w:val="000000"/>
          <w:kern w:val="0"/>
          <w:sz w:val="13"/>
          <w:szCs w:val="13"/>
        </w:rPr>
        <w:t>内核从启动到初始化也看了好些个源码文件了，这次看到</w:t>
      </w:r>
      <w:r w:rsidRPr="00162238">
        <w:rPr>
          <w:rFonts w:ascii="Helvetica" w:eastAsia="宋体" w:hAnsi="Helvetica" w:cs="Helvetica"/>
          <w:color w:val="000000"/>
          <w:kern w:val="0"/>
          <w:sz w:val="13"/>
          <w:szCs w:val="13"/>
        </w:rPr>
        <w:t>kernel</w:t>
      </w:r>
      <w:r w:rsidRPr="00162238">
        <w:rPr>
          <w:rFonts w:ascii="Helvetica" w:eastAsia="宋体" w:hAnsi="Helvetica" w:cs="Helvetica"/>
          <w:color w:val="000000"/>
          <w:kern w:val="0"/>
          <w:sz w:val="13"/>
          <w:szCs w:val="13"/>
        </w:rPr>
        <w:t>文件夹下的</w:t>
      </w:r>
      <w:r w:rsidRPr="00162238">
        <w:rPr>
          <w:rFonts w:ascii="Helvetica" w:eastAsia="宋体" w:hAnsi="Helvetica" w:cs="Helvetica"/>
          <w:color w:val="000000"/>
          <w:kern w:val="0"/>
          <w:sz w:val="13"/>
          <w:szCs w:val="13"/>
        </w:rPr>
        <w:t>system_call.s</w:t>
      </w:r>
      <w:r w:rsidRPr="00162238">
        <w:rPr>
          <w:rFonts w:ascii="Helvetica" w:eastAsia="宋体" w:hAnsi="Helvetica" w:cs="Helvetica"/>
          <w:color w:val="000000"/>
          <w:kern w:val="0"/>
          <w:sz w:val="13"/>
          <w:szCs w:val="13"/>
        </w:rPr>
        <w:t>，这个文件主要就是系统调用的过程。但说到系统调用，不只是这一个文件这么简单，里面牵扯到的内容太多，这里就做个笔记记录一下从建立中断到最终调用系统调用的完整机制。</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假设就从</w:t>
      </w:r>
      <w:r w:rsidRPr="00162238">
        <w:rPr>
          <w:rFonts w:ascii="Helvetica" w:eastAsia="宋体" w:hAnsi="Helvetica" w:cs="Helvetica"/>
          <w:color w:val="000000"/>
          <w:kern w:val="0"/>
          <w:sz w:val="13"/>
          <w:szCs w:val="13"/>
        </w:rPr>
        <w:t>write</w:t>
      </w:r>
      <w:r w:rsidRPr="00162238">
        <w:rPr>
          <w:rFonts w:ascii="Helvetica" w:eastAsia="宋体" w:hAnsi="Helvetica" w:cs="Helvetica"/>
          <w:color w:val="000000"/>
          <w:kern w:val="0"/>
          <w:sz w:val="13"/>
          <w:szCs w:val="13"/>
        </w:rPr>
        <w:t>这个函数作为系统调用来解释。</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系统调用的本质就是用户进程需要访问内核级别的代码，但用户进程的权限是最低的，内核代码是权限最高的，不允许直接访问，需要通过中断门作为媒介来实现权限的跳转。简单讲就是用户进程调用一个中断，这个中断再去访问内核代码。这里就来学习一下</w:t>
      </w:r>
      <w:r w:rsidRPr="00162238">
        <w:rPr>
          <w:rFonts w:ascii="Helvetica" w:eastAsia="宋体" w:hAnsi="Helvetica" w:cs="Helvetica"/>
          <w:color w:val="000000"/>
          <w:kern w:val="0"/>
          <w:sz w:val="13"/>
          <w:szCs w:val="13"/>
        </w:rPr>
        <w:t>Linux</w:t>
      </w:r>
      <w:r w:rsidRPr="00162238">
        <w:rPr>
          <w:rFonts w:ascii="Helvetica" w:eastAsia="宋体" w:hAnsi="Helvetica" w:cs="Helvetica"/>
          <w:color w:val="000000"/>
          <w:kern w:val="0"/>
          <w:sz w:val="13"/>
          <w:szCs w:val="13"/>
        </w:rPr>
        <w:t>内核具体是怎么做的。</w:t>
      </w:r>
    </w:p>
    <w:p w:rsidR="00162238" w:rsidRPr="00162238" w:rsidRDefault="00162238" w:rsidP="00162238">
      <w:pPr>
        <w:widowControl/>
        <w:shd w:val="clear" w:color="auto" w:fill="FFFFFF"/>
        <w:jc w:val="left"/>
        <w:rPr>
          <w:rFonts w:ascii="Helvetica" w:eastAsia="宋体" w:hAnsi="Helvetica" w:cs="Helvetica"/>
          <w:color w:val="000000"/>
          <w:kern w:val="0"/>
          <w:sz w:val="13"/>
          <w:szCs w:val="13"/>
        </w:rPr>
      </w:pPr>
      <w:r w:rsidRPr="00162238">
        <w:rPr>
          <w:rFonts w:ascii="Helvetica" w:eastAsia="宋体" w:hAnsi="Helvetica" w:cs="Helvetica"/>
          <w:b/>
          <w:bCs/>
          <w:color w:val="000000"/>
          <w:kern w:val="0"/>
          <w:sz w:val="13"/>
        </w:rPr>
        <w:t>1.</w:t>
      </w:r>
      <w:r w:rsidRPr="00162238">
        <w:rPr>
          <w:rFonts w:ascii="Helvetica" w:eastAsia="宋体" w:hAnsi="Helvetica" w:cs="Helvetica"/>
          <w:b/>
          <w:bCs/>
          <w:color w:val="000000"/>
          <w:kern w:val="0"/>
          <w:sz w:val="13"/>
        </w:rPr>
        <w:t>建立中断描述符表</w:t>
      </w:r>
      <w:r w:rsidRPr="00162238">
        <w:rPr>
          <w:rFonts w:ascii="Helvetica" w:eastAsia="宋体" w:hAnsi="Helvetica" w:cs="Helvetica"/>
          <w:b/>
          <w:bCs/>
          <w:color w:val="000000"/>
          <w:kern w:val="0"/>
          <w:sz w:val="13"/>
        </w:rPr>
        <w:t>IDT</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因为要用到中断，所以首先要建立中断描述符表</w:t>
      </w:r>
      <w:r w:rsidRPr="00162238">
        <w:rPr>
          <w:rFonts w:ascii="Helvetica" w:eastAsia="宋体" w:hAnsi="Helvetica" w:cs="Helvetica"/>
          <w:color w:val="000000"/>
          <w:kern w:val="0"/>
          <w:sz w:val="13"/>
          <w:szCs w:val="13"/>
        </w:rPr>
        <w:t>IDT</w:t>
      </w:r>
      <w:r w:rsidRPr="00162238">
        <w:rPr>
          <w:rFonts w:ascii="Helvetica" w:eastAsia="宋体" w:hAnsi="Helvetica" w:cs="Helvetica"/>
          <w:color w:val="000000"/>
          <w:kern w:val="0"/>
          <w:sz w:val="13"/>
          <w:szCs w:val="13"/>
        </w:rPr>
        <w:t>，作用如下图：</w:t>
      </w:r>
    </w:p>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898390" cy="3657600"/>
            <wp:effectExtent l="19050" t="0" r="0" b="0"/>
            <wp:docPr id="1" name="图片 1" descr="https://images2015.cnblogs.com/blog/790694/201606/790694-20160608230940152-839307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90694/201606/790694-20160608230940152-839307117.png"/>
                    <pic:cNvPicPr>
                      <a:picLocks noChangeAspect="1" noChangeArrowheads="1"/>
                    </pic:cNvPicPr>
                  </pic:nvPicPr>
                  <pic:blipFill>
                    <a:blip r:embed="rId7"/>
                    <a:srcRect/>
                    <a:stretch>
                      <a:fillRect/>
                    </a:stretch>
                  </pic:blipFill>
                  <pic:spPr bwMode="auto">
                    <a:xfrm>
                      <a:off x="0" y="0"/>
                      <a:ext cx="4898390" cy="3657600"/>
                    </a:xfrm>
                    <a:prstGeom prst="rect">
                      <a:avLst/>
                    </a:prstGeom>
                    <a:noFill/>
                    <a:ln w="9525">
                      <a:noFill/>
                      <a:miter lim="800000"/>
                      <a:headEnd/>
                      <a:tailEnd/>
                    </a:ln>
                  </pic:spPr>
                </pic:pic>
              </a:graphicData>
            </a:graphic>
          </wp:inline>
        </w:drawing>
      </w:r>
    </w:p>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在</w:t>
      </w:r>
      <w:r w:rsidRPr="00162238">
        <w:rPr>
          <w:rFonts w:ascii="Helvetica" w:eastAsia="宋体" w:hAnsi="Helvetica" w:cs="Helvetica"/>
          <w:color w:val="000000"/>
          <w:kern w:val="0"/>
          <w:sz w:val="13"/>
          <w:szCs w:val="13"/>
        </w:rPr>
        <w:t>head.s</w:t>
      </w:r>
      <w:r w:rsidRPr="00162238">
        <w:rPr>
          <w:rFonts w:ascii="Helvetica" w:eastAsia="宋体" w:hAnsi="Helvetica" w:cs="Helvetica"/>
          <w:color w:val="000000"/>
          <w:kern w:val="0"/>
          <w:sz w:val="13"/>
          <w:szCs w:val="13"/>
        </w:rPr>
        <w:t>文件中，建立好了</w:t>
      </w:r>
      <w:r w:rsidRPr="00162238">
        <w:rPr>
          <w:rFonts w:ascii="Helvetica" w:eastAsia="宋体" w:hAnsi="Helvetica" w:cs="Helvetica"/>
          <w:color w:val="000000"/>
          <w:kern w:val="0"/>
          <w:sz w:val="13"/>
          <w:szCs w:val="13"/>
        </w:rPr>
        <w:t>IDT</w:t>
      </w:r>
      <w:r w:rsidRPr="00162238">
        <w:rPr>
          <w:rFonts w:ascii="Helvetica" w:eastAsia="宋体" w:hAnsi="Helvetica" w:cs="Helvetica"/>
          <w:color w:val="000000"/>
          <w:kern w:val="0"/>
          <w:sz w:val="13"/>
          <w:szCs w:val="13"/>
        </w:rPr>
        <w:t>，比如要使用</w:t>
      </w:r>
      <w:r w:rsidRPr="00162238">
        <w:rPr>
          <w:rFonts w:ascii="Helvetica" w:eastAsia="宋体" w:hAnsi="Helvetica" w:cs="Helvetica"/>
          <w:color w:val="000000"/>
          <w:kern w:val="0"/>
          <w:sz w:val="13"/>
          <w:szCs w:val="13"/>
        </w:rPr>
        <w:t>int 0x80</w:t>
      </w:r>
      <w:r w:rsidRPr="00162238">
        <w:rPr>
          <w:rFonts w:ascii="Helvetica" w:eastAsia="宋体" w:hAnsi="Helvetica" w:cs="Helvetica"/>
          <w:color w:val="000000"/>
          <w:kern w:val="0"/>
          <w:sz w:val="13"/>
          <w:szCs w:val="13"/>
        </w:rPr>
        <w:t>，就从</w:t>
      </w:r>
      <w:r w:rsidRPr="00162238">
        <w:rPr>
          <w:rFonts w:ascii="Helvetica" w:eastAsia="宋体" w:hAnsi="Helvetica" w:cs="Helvetica"/>
          <w:color w:val="000000"/>
          <w:kern w:val="0"/>
          <w:sz w:val="13"/>
          <w:szCs w:val="13"/>
        </w:rPr>
        <w:t>_idt</w:t>
      </w:r>
      <w:r w:rsidRPr="00162238">
        <w:rPr>
          <w:rFonts w:ascii="Helvetica" w:eastAsia="宋体" w:hAnsi="Helvetica" w:cs="Helvetica"/>
          <w:color w:val="000000"/>
          <w:kern w:val="0"/>
          <w:sz w:val="13"/>
          <w:szCs w:val="13"/>
        </w:rPr>
        <w:t>开始找到偏移为</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的地方执行代码。</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8</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.align 3                        # 按8 字节方式对齐内存地址边界。</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_idt:   .fill 256,8,0           # idt is uninitialized# 256 项，每项8 字节，填0。</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idt_descr:                  #下面两行是lidt 指令的6 字节操作数：长度，基址。</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.word 256*8-1           # idt contains 256 entries</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.long</w:t>
            </w:r>
            <w:r w:rsidRPr="00162238">
              <w:rPr>
                <w:rFonts w:ascii="宋体" w:eastAsia="宋体" w:hAnsi="宋体" w:cs="宋体"/>
                <w:kern w:val="0"/>
                <w:sz w:val="24"/>
                <w:szCs w:val="24"/>
              </w:rPr>
              <w:t> </w:t>
            </w:r>
            <w:r w:rsidRPr="00162238">
              <w:rPr>
                <w:rFonts w:ascii="宋体" w:eastAsia="宋体" w:hAnsi="宋体" w:cs="宋体"/>
                <w:kern w:val="0"/>
                <w:sz w:val="24"/>
              </w:rPr>
              <w:t>_idt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lastRenderedPageBreak/>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lidt idt_descr                          # 加载中断描述符表寄存器值。</w:t>
            </w:r>
          </w:p>
        </w:tc>
      </w:tr>
    </w:tbl>
    <w:p w:rsidR="00162238" w:rsidRPr="00162238" w:rsidRDefault="00162238" w:rsidP="00162238">
      <w:pPr>
        <w:widowControl/>
        <w:shd w:val="clear" w:color="auto" w:fill="FFFFFF"/>
        <w:jc w:val="left"/>
        <w:rPr>
          <w:rFonts w:ascii="Helvetica" w:eastAsia="宋体" w:hAnsi="Helvetica" w:cs="Helvetica"/>
          <w:color w:val="000000"/>
          <w:kern w:val="0"/>
          <w:sz w:val="13"/>
          <w:szCs w:val="13"/>
        </w:rPr>
      </w:pPr>
      <w:r w:rsidRPr="00162238">
        <w:rPr>
          <w:rFonts w:ascii="Helvetica" w:eastAsia="宋体" w:hAnsi="Helvetica" w:cs="Helvetica"/>
          <w:b/>
          <w:bCs/>
          <w:color w:val="000000"/>
          <w:kern w:val="0"/>
          <w:sz w:val="13"/>
        </w:rPr>
        <w:lastRenderedPageBreak/>
        <w:t>2.</w:t>
      </w:r>
      <w:r w:rsidRPr="00162238">
        <w:rPr>
          <w:rFonts w:ascii="Helvetica" w:eastAsia="宋体" w:hAnsi="Helvetica" w:cs="Helvetica"/>
          <w:b/>
          <w:bCs/>
          <w:color w:val="000000"/>
          <w:kern w:val="0"/>
          <w:sz w:val="13"/>
        </w:rPr>
        <w:t>建立</w:t>
      </w:r>
      <w:r w:rsidRPr="00162238">
        <w:rPr>
          <w:rFonts w:ascii="Helvetica" w:eastAsia="宋体" w:hAnsi="Helvetica" w:cs="Helvetica"/>
          <w:b/>
          <w:bCs/>
          <w:color w:val="000000"/>
          <w:kern w:val="0"/>
          <w:sz w:val="13"/>
        </w:rPr>
        <w:t>0x80</w:t>
      </w:r>
      <w:r w:rsidRPr="00162238">
        <w:rPr>
          <w:rFonts w:ascii="Helvetica" w:eastAsia="宋体" w:hAnsi="Helvetica" w:cs="Helvetica"/>
          <w:b/>
          <w:bCs/>
          <w:color w:val="000000"/>
          <w:kern w:val="0"/>
          <w:sz w:val="13"/>
        </w:rPr>
        <w:t>号中断</w:t>
      </w:r>
    </w:p>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所有的系统调用都是通过</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号中断来实现的，所以接下来就是建立第</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号中断，在</w:t>
      </w:r>
      <w:r w:rsidRPr="00162238">
        <w:rPr>
          <w:rFonts w:ascii="Helvetica" w:eastAsia="宋体" w:hAnsi="Helvetica" w:cs="Helvetica"/>
          <w:color w:val="000000"/>
          <w:kern w:val="0"/>
          <w:sz w:val="13"/>
          <w:szCs w:val="13"/>
        </w:rPr>
        <w:t>sched.c</w:t>
      </w:r>
      <w:r w:rsidRPr="00162238">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67"/>
        <w:gridCol w:w="7690"/>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设置系统调用中断门。</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set_system_gate (0x80, &amp;system_call);</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这里通过</w:t>
      </w:r>
      <w:r w:rsidRPr="00162238">
        <w:rPr>
          <w:rFonts w:ascii="Helvetica" w:eastAsia="宋体" w:hAnsi="Helvetica" w:cs="Helvetica"/>
          <w:color w:val="000000"/>
          <w:kern w:val="0"/>
          <w:sz w:val="13"/>
          <w:szCs w:val="13"/>
        </w:rPr>
        <w:t>set_system_gate</w:t>
      </w:r>
      <w:r w:rsidRPr="00162238">
        <w:rPr>
          <w:rFonts w:ascii="Helvetica" w:eastAsia="宋体" w:hAnsi="Helvetica" w:cs="Helvetica"/>
          <w:color w:val="000000"/>
          <w:kern w:val="0"/>
          <w:sz w:val="13"/>
          <w:szCs w:val="13"/>
        </w:rPr>
        <w:t>这个宏定义就把</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中断和函数</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关联上了，这里先不管</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，先看</w:t>
      </w:r>
      <w:r w:rsidRPr="00162238">
        <w:rPr>
          <w:rFonts w:ascii="Helvetica" w:eastAsia="宋体" w:hAnsi="Helvetica" w:cs="Helvetica"/>
          <w:color w:val="000000"/>
          <w:kern w:val="0"/>
          <w:sz w:val="13"/>
          <w:szCs w:val="13"/>
        </w:rPr>
        <w:t>set_system_gate</w:t>
      </w:r>
      <w:r w:rsidRPr="00162238">
        <w:rPr>
          <w:rFonts w:ascii="Helvetica" w:eastAsia="宋体" w:hAnsi="Helvetica" w:cs="Helvetica"/>
          <w:color w:val="000000"/>
          <w:kern w:val="0"/>
          <w:sz w:val="13"/>
          <w:szCs w:val="13"/>
        </w:rPr>
        <w:t>，在</w:t>
      </w:r>
      <w:r w:rsidRPr="00162238">
        <w:rPr>
          <w:rFonts w:ascii="Helvetica" w:eastAsia="宋体" w:hAnsi="Helvetica" w:cs="Helvetica"/>
          <w:color w:val="000000"/>
          <w:kern w:val="0"/>
          <w:sz w:val="13"/>
          <w:szCs w:val="13"/>
        </w:rPr>
        <w:t>system.h</w:t>
      </w:r>
      <w:r w:rsidRPr="00162238">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02"/>
        <w:gridCol w:w="7755"/>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9</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10</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18</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设置系统调用门函数。</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参数：n - 中断号；addr - 中断程序偏移地址。</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&amp;idt[n]对应中断号在中断描述符表中的偏移值；中断描述符的类型是15，特权级是3。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#define set_system_gate(n,addr) _set_gate(&amp;idt[n],15,3,addr)</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设置门描述符宏函数。</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参数：gate_addr -描述符地址；type -描述符中类型域值；dpl -描述符特权层值；addr -偏移地址。</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%0 - (由dpl,type 组合成的类型标志字)；%1 - (描述符低4 字节地址)；</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%2 - (描述符高4 字节地址)；%3 - edx(程序偏移地址addr)；%4 - eax(高字中含有段选择符)。</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#define _set_gate(gate_addr,type,dpl,addr)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__asm__ ( "movw %%dx,%%ax\n\t"</w:t>
            </w:r>
            <w:r w:rsidRPr="00162238">
              <w:rPr>
                <w:rFonts w:ascii="宋体" w:eastAsia="宋体" w:hAnsi="宋体" w:cs="宋体"/>
                <w:kern w:val="0"/>
                <w:sz w:val="24"/>
                <w:szCs w:val="24"/>
              </w:rPr>
              <w:t> </w:t>
            </w:r>
            <w:r w:rsidRPr="00162238">
              <w:rPr>
                <w:rFonts w:ascii="宋体" w:eastAsia="宋体" w:hAnsi="宋体" w:cs="宋体"/>
                <w:kern w:val="0"/>
                <w:sz w:val="24"/>
              </w:rPr>
              <w:t>\    // 将偏移地址低字与选择符组合成描述符低4 字节(eax)。</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"movw %0,%%dx\n\t"</w:t>
            </w:r>
            <w:r w:rsidRPr="00162238">
              <w:rPr>
                <w:rFonts w:ascii="宋体" w:eastAsia="宋体" w:hAnsi="宋体" w:cs="宋体"/>
                <w:kern w:val="0"/>
                <w:sz w:val="24"/>
                <w:szCs w:val="24"/>
              </w:rPr>
              <w:t> </w:t>
            </w:r>
            <w:r w:rsidRPr="00162238">
              <w:rPr>
                <w:rFonts w:ascii="宋体" w:eastAsia="宋体" w:hAnsi="宋体" w:cs="宋体"/>
                <w:kern w:val="0"/>
                <w:sz w:val="24"/>
              </w:rPr>
              <w:t>\      // 将类型标志字与偏移高字组合成描述符高4 字节(edx)。</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"movl %%eax,%1\n\t"</w:t>
            </w:r>
            <w:r w:rsidRPr="00162238">
              <w:rPr>
                <w:rFonts w:ascii="宋体" w:eastAsia="宋体" w:hAnsi="宋体" w:cs="宋体"/>
                <w:kern w:val="0"/>
                <w:sz w:val="24"/>
                <w:szCs w:val="24"/>
              </w:rPr>
              <w:t> </w:t>
            </w:r>
            <w:r w:rsidRPr="00162238">
              <w:rPr>
                <w:rFonts w:ascii="宋体" w:eastAsia="宋体" w:hAnsi="宋体" w:cs="宋体"/>
                <w:kern w:val="0"/>
                <w:sz w:val="24"/>
              </w:rPr>
              <w:t>\     // 分别设置门描述符的低4 字节和高4 字节。</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"movl %%edx,%2":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w:t>
            </w:r>
            <w:r w:rsidRPr="00162238">
              <w:rPr>
                <w:rFonts w:ascii="宋体" w:eastAsia="宋体" w:hAnsi="宋体" w:cs="宋体"/>
                <w:kern w:val="0"/>
                <w:sz w:val="24"/>
                <w:szCs w:val="24"/>
              </w:rPr>
              <w:t> </w:t>
            </w:r>
            <w:r w:rsidRPr="00162238">
              <w:rPr>
                <w:rFonts w:ascii="宋体" w:eastAsia="宋体" w:hAnsi="宋体" w:cs="宋体"/>
                <w:kern w:val="0"/>
                <w:sz w:val="24"/>
              </w:rPr>
              <w:t>((short) (0x8000 + (dpl &lt;&lt; 13) + (type &lt;&lt; 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"o"</w:t>
            </w:r>
            <w:r w:rsidRPr="00162238">
              <w:rPr>
                <w:rFonts w:ascii="宋体" w:eastAsia="宋体" w:hAnsi="宋体" w:cs="宋体"/>
                <w:kern w:val="0"/>
                <w:sz w:val="24"/>
                <w:szCs w:val="24"/>
              </w:rPr>
              <w:t> </w:t>
            </w:r>
            <w:r w:rsidRPr="00162238">
              <w:rPr>
                <w:rFonts w:ascii="宋体" w:eastAsia="宋体" w:hAnsi="宋体" w:cs="宋体"/>
                <w:kern w:val="0"/>
                <w:sz w:val="24"/>
              </w:rPr>
              <w:t>(*((char</w:t>
            </w:r>
            <w:r w:rsidRPr="00162238">
              <w:rPr>
                <w:rFonts w:ascii="宋体" w:eastAsia="宋体" w:hAnsi="宋体" w:cs="宋体"/>
                <w:kern w:val="0"/>
                <w:sz w:val="24"/>
                <w:szCs w:val="24"/>
              </w:rPr>
              <w:t> </w:t>
            </w:r>
            <w:r w:rsidRPr="00162238">
              <w:rPr>
                <w:rFonts w:ascii="宋体" w:eastAsia="宋体" w:hAnsi="宋体" w:cs="宋体"/>
                <w:kern w:val="0"/>
                <w:sz w:val="24"/>
              </w:rPr>
              <w:t>*) (gate_addr))),</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"o"</w:t>
            </w:r>
            <w:r w:rsidRPr="00162238">
              <w:rPr>
                <w:rFonts w:ascii="宋体" w:eastAsia="宋体" w:hAnsi="宋体" w:cs="宋体"/>
                <w:kern w:val="0"/>
                <w:sz w:val="24"/>
                <w:szCs w:val="24"/>
              </w:rPr>
              <w:t> </w:t>
            </w:r>
            <w:r w:rsidRPr="00162238">
              <w:rPr>
                <w:rFonts w:ascii="宋体" w:eastAsia="宋体" w:hAnsi="宋体" w:cs="宋体"/>
                <w:kern w:val="0"/>
                <w:sz w:val="24"/>
              </w:rPr>
              <w:t>(*(4 + (char</w:t>
            </w:r>
            <w:r w:rsidRPr="00162238">
              <w:rPr>
                <w:rFonts w:ascii="宋体" w:eastAsia="宋体" w:hAnsi="宋体" w:cs="宋体"/>
                <w:kern w:val="0"/>
                <w:sz w:val="24"/>
                <w:szCs w:val="24"/>
              </w:rPr>
              <w:t> </w:t>
            </w:r>
            <w:r w:rsidRPr="00162238">
              <w:rPr>
                <w:rFonts w:ascii="宋体" w:eastAsia="宋体" w:hAnsi="宋体" w:cs="宋体"/>
                <w:kern w:val="0"/>
                <w:sz w:val="24"/>
              </w:rPr>
              <w:t>*) (gate_addr))), "d"</w:t>
            </w:r>
            <w:r w:rsidRPr="00162238">
              <w:rPr>
                <w:rFonts w:ascii="宋体" w:eastAsia="宋体" w:hAnsi="宋体" w:cs="宋体"/>
                <w:kern w:val="0"/>
                <w:sz w:val="24"/>
                <w:szCs w:val="24"/>
              </w:rPr>
              <w:t> </w:t>
            </w:r>
            <w:r w:rsidRPr="00162238">
              <w:rPr>
                <w:rFonts w:ascii="宋体" w:eastAsia="宋体" w:hAnsi="宋体" w:cs="宋体"/>
                <w:kern w:val="0"/>
                <w:sz w:val="24"/>
              </w:rPr>
              <w:t>((char</w:t>
            </w:r>
            <w:r w:rsidRPr="00162238">
              <w:rPr>
                <w:rFonts w:ascii="宋体" w:eastAsia="宋体" w:hAnsi="宋体" w:cs="宋体"/>
                <w:kern w:val="0"/>
                <w:sz w:val="24"/>
                <w:szCs w:val="24"/>
              </w:rPr>
              <w:t> </w:t>
            </w:r>
            <w:r w:rsidRPr="00162238">
              <w:rPr>
                <w:rFonts w:ascii="宋体" w:eastAsia="宋体" w:hAnsi="宋体" w:cs="宋体"/>
                <w:kern w:val="0"/>
                <w:sz w:val="24"/>
              </w:rPr>
              <w:t>*) (addr)), "a"</w:t>
            </w:r>
            <w:r w:rsidRPr="00162238">
              <w:rPr>
                <w:rFonts w:ascii="宋体" w:eastAsia="宋体" w:hAnsi="宋体" w:cs="宋体"/>
                <w:kern w:val="0"/>
                <w:sz w:val="24"/>
                <w:szCs w:val="24"/>
              </w:rPr>
              <w:t> </w:t>
            </w:r>
            <w:r w:rsidRPr="00162238">
              <w:rPr>
                <w:rFonts w:ascii="宋体" w:eastAsia="宋体" w:hAnsi="宋体" w:cs="宋体"/>
                <w:kern w:val="0"/>
                <w:sz w:val="24"/>
              </w:rPr>
              <w:t>(0x00080000))</w:t>
            </w:r>
          </w:p>
        </w:tc>
      </w:tr>
    </w:tbl>
    <w:p w:rsidR="00162238" w:rsidRPr="00162238" w:rsidRDefault="00162238" w:rsidP="00162238">
      <w:pPr>
        <w:widowControl/>
        <w:shd w:val="clear" w:color="auto" w:fill="FFFFFF"/>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这里参考</w:t>
      </w:r>
      <w:hyperlink r:id="rId8" w:tgtFrame="_blank" w:history="1">
        <w:r w:rsidRPr="00162238">
          <w:rPr>
            <w:rFonts w:ascii="Helvetica" w:eastAsia="宋体" w:hAnsi="Helvetica" w:cs="Helvetica"/>
            <w:b/>
            <w:bCs/>
            <w:color w:val="FF00FF"/>
            <w:kern w:val="0"/>
            <w:sz w:val="13"/>
            <w:u w:val="single"/>
          </w:rPr>
          <w:t>中断门结构图</w:t>
        </w:r>
      </w:hyperlink>
      <w:r w:rsidRPr="00162238">
        <w:rPr>
          <w:rFonts w:ascii="Helvetica" w:eastAsia="宋体" w:hAnsi="Helvetica" w:cs="Helvetica"/>
          <w:color w:val="000000"/>
          <w:kern w:val="0"/>
          <w:sz w:val="13"/>
          <w:szCs w:val="13"/>
        </w:rPr>
        <w:t>可知，这里设置特权级是</w:t>
      </w:r>
      <w:r w:rsidRPr="00162238">
        <w:rPr>
          <w:rFonts w:ascii="Helvetica" w:eastAsia="宋体" w:hAnsi="Helvetica" w:cs="Helvetica"/>
          <w:color w:val="000000"/>
          <w:kern w:val="0"/>
          <w:sz w:val="13"/>
          <w:szCs w:val="13"/>
        </w:rPr>
        <w:t>3</w:t>
      </w:r>
      <w:r w:rsidRPr="00162238">
        <w:rPr>
          <w:rFonts w:ascii="Helvetica" w:eastAsia="宋体" w:hAnsi="Helvetica" w:cs="Helvetica"/>
          <w:color w:val="000000"/>
          <w:kern w:val="0"/>
          <w:sz w:val="13"/>
          <w:szCs w:val="13"/>
        </w:rPr>
        <w:t>，用户进程也是</w:t>
      </w:r>
      <w:r w:rsidRPr="00162238">
        <w:rPr>
          <w:rFonts w:ascii="Helvetica" w:eastAsia="宋体" w:hAnsi="Helvetica" w:cs="Helvetica"/>
          <w:color w:val="000000"/>
          <w:kern w:val="0"/>
          <w:sz w:val="13"/>
          <w:szCs w:val="13"/>
        </w:rPr>
        <w:t>3</w:t>
      </w:r>
      <w:r w:rsidRPr="00162238">
        <w:rPr>
          <w:rFonts w:ascii="Helvetica" w:eastAsia="宋体" w:hAnsi="Helvetica" w:cs="Helvetica"/>
          <w:color w:val="000000"/>
          <w:kern w:val="0"/>
          <w:sz w:val="13"/>
          <w:szCs w:val="13"/>
        </w:rPr>
        <w:t>，就可以直接访问此中断，偏移地址对应的上面的</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，也就是说如果调用中断</w:t>
      </w:r>
      <w:r w:rsidRPr="00162238">
        <w:rPr>
          <w:rFonts w:ascii="Helvetica" w:eastAsia="宋体" w:hAnsi="Helvetica" w:cs="Helvetica"/>
          <w:color w:val="000000"/>
          <w:kern w:val="0"/>
          <w:sz w:val="13"/>
          <w:szCs w:val="13"/>
        </w:rPr>
        <w:t>int 0x80</w:t>
      </w:r>
      <w:r w:rsidRPr="00162238">
        <w:rPr>
          <w:rFonts w:ascii="Helvetica" w:eastAsia="宋体" w:hAnsi="Helvetica" w:cs="Helvetica"/>
          <w:color w:val="000000"/>
          <w:kern w:val="0"/>
          <w:sz w:val="13"/>
          <w:szCs w:val="13"/>
        </w:rPr>
        <w:t>，那么就会去访问</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函数。注意这里的</w:t>
      </w:r>
      <w:r w:rsidRPr="00162238">
        <w:rPr>
          <w:rFonts w:ascii="Helvetica" w:eastAsia="宋体" w:hAnsi="Helvetica" w:cs="Helvetica"/>
          <w:color w:val="000000"/>
          <w:kern w:val="0"/>
          <w:sz w:val="13"/>
          <w:szCs w:val="13"/>
        </w:rPr>
        <w:t>n</w:t>
      </w:r>
      <w:r w:rsidRPr="00162238">
        <w:rPr>
          <w:rFonts w:ascii="Helvetica" w:eastAsia="宋体" w:hAnsi="Helvetica" w:cs="Helvetica"/>
          <w:color w:val="000000"/>
          <w:kern w:val="0"/>
          <w:sz w:val="13"/>
          <w:szCs w:val="13"/>
        </w:rPr>
        <w:t>就是</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，也就是</w:t>
      </w:r>
      <w:r w:rsidRPr="00162238">
        <w:rPr>
          <w:rFonts w:ascii="Helvetica" w:eastAsia="宋体" w:hAnsi="Helvetica" w:cs="Helvetica"/>
          <w:color w:val="000000"/>
          <w:kern w:val="0"/>
          <w:sz w:val="13"/>
          <w:szCs w:val="13"/>
        </w:rPr>
        <w:t>idt</w:t>
      </w:r>
      <w:r w:rsidRPr="00162238">
        <w:rPr>
          <w:rFonts w:ascii="Helvetica" w:eastAsia="宋体" w:hAnsi="Helvetica" w:cs="Helvetica"/>
          <w:color w:val="000000"/>
          <w:kern w:val="0"/>
          <w:sz w:val="13"/>
          <w:szCs w:val="13"/>
        </w:rPr>
        <w:t>数组的</w:t>
      </w:r>
      <w:r w:rsidRPr="00162238">
        <w:rPr>
          <w:rFonts w:ascii="Helvetica" w:eastAsia="宋体" w:hAnsi="Helvetica" w:cs="Helvetica"/>
          <w:color w:val="000000"/>
          <w:kern w:val="0"/>
          <w:sz w:val="13"/>
          <w:szCs w:val="13"/>
        </w:rPr>
        <w:t>[0x80]</w:t>
      </w:r>
      <w:r w:rsidRPr="00162238">
        <w:rPr>
          <w:rFonts w:ascii="Helvetica" w:eastAsia="宋体" w:hAnsi="Helvetica" w:cs="Helvetica"/>
          <w:color w:val="000000"/>
          <w:kern w:val="0"/>
          <w:sz w:val="13"/>
          <w:szCs w:val="13"/>
        </w:rPr>
        <w:t>，</w:t>
      </w:r>
      <w:r w:rsidRPr="00162238">
        <w:rPr>
          <w:rFonts w:ascii="Helvetica" w:eastAsia="宋体" w:hAnsi="Helvetica" w:cs="Helvetica"/>
          <w:color w:val="000000"/>
          <w:kern w:val="0"/>
          <w:sz w:val="13"/>
          <w:szCs w:val="13"/>
        </w:rPr>
        <w:t>idt</w:t>
      </w:r>
      <w:r w:rsidRPr="00162238">
        <w:rPr>
          <w:rFonts w:ascii="Helvetica" w:eastAsia="宋体" w:hAnsi="Helvetica" w:cs="Helvetica"/>
          <w:color w:val="000000"/>
          <w:kern w:val="0"/>
          <w:sz w:val="13"/>
          <w:szCs w:val="13"/>
        </w:rPr>
        <w:t>在</w:t>
      </w:r>
      <w:r w:rsidRPr="00162238">
        <w:rPr>
          <w:rFonts w:ascii="Helvetica" w:eastAsia="宋体" w:hAnsi="Helvetica" w:cs="Helvetica"/>
          <w:color w:val="000000"/>
          <w:kern w:val="0"/>
          <w:sz w:val="13"/>
          <w:szCs w:val="13"/>
        </w:rPr>
        <w:t>head.h</w:t>
      </w:r>
      <w:r w:rsidRPr="00162238">
        <w:rPr>
          <w:rFonts w:ascii="Helvetica" w:eastAsia="宋体" w:hAnsi="Helvetica" w:cs="Helvetica"/>
          <w:color w:val="000000"/>
          <w:kern w:val="0"/>
          <w:sz w:val="13"/>
          <w:szCs w:val="13"/>
        </w:rPr>
        <w:t>中声明，编译后会变成符号</w:t>
      </w:r>
      <w:r w:rsidRPr="00162238">
        <w:rPr>
          <w:rFonts w:ascii="Helvetica" w:eastAsia="宋体" w:hAnsi="Helvetica" w:cs="Helvetica"/>
          <w:color w:val="000000"/>
          <w:kern w:val="0"/>
          <w:sz w:val="13"/>
          <w:szCs w:val="13"/>
        </w:rPr>
        <w:t>_idt</w:t>
      </w:r>
      <w:r w:rsidRPr="00162238">
        <w:rPr>
          <w:rFonts w:ascii="Helvetica" w:eastAsia="宋体" w:hAnsi="Helvetica" w:cs="Helvetica"/>
          <w:color w:val="000000"/>
          <w:kern w:val="0"/>
          <w:sz w:val="13"/>
          <w:szCs w:val="13"/>
        </w:rPr>
        <w:t>，在</w:t>
      </w:r>
      <w:r w:rsidRPr="00162238">
        <w:rPr>
          <w:rFonts w:ascii="Helvetica" w:eastAsia="宋体" w:hAnsi="Helvetica" w:cs="Helvetica"/>
          <w:color w:val="000000"/>
          <w:kern w:val="0"/>
          <w:sz w:val="13"/>
          <w:szCs w:val="13"/>
        </w:rPr>
        <w:t>head.s</w:t>
      </w:r>
      <w:r w:rsidRPr="00162238">
        <w:rPr>
          <w:rFonts w:ascii="Helvetica" w:eastAsia="宋体" w:hAnsi="Helvetica" w:cs="Helvetica"/>
          <w:color w:val="000000"/>
          <w:kern w:val="0"/>
          <w:sz w:val="13"/>
          <w:szCs w:val="13"/>
        </w:rPr>
        <w:t>中定义的，就此关联上。</w:t>
      </w:r>
    </w:p>
    <w:p w:rsidR="00162238" w:rsidRPr="00162238" w:rsidRDefault="00162238" w:rsidP="00162238">
      <w:pPr>
        <w:widowControl/>
        <w:shd w:val="clear" w:color="auto" w:fill="FFFFFF"/>
        <w:jc w:val="left"/>
        <w:rPr>
          <w:rFonts w:ascii="Helvetica" w:eastAsia="宋体" w:hAnsi="Helvetica" w:cs="Helvetica"/>
          <w:color w:val="000000"/>
          <w:kern w:val="0"/>
          <w:sz w:val="13"/>
          <w:szCs w:val="13"/>
        </w:rPr>
      </w:pPr>
      <w:r w:rsidRPr="00162238">
        <w:rPr>
          <w:rFonts w:ascii="Helvetica" w:eastAsia="宋体" w:hAnsi="Helvetica" w:cs="Helvetica"/>
          <w:b/>
          <w:bCs/>
          <w:color w:val="000000"/>
          <w:kern w:val="0"/>
          <w:sz w:val="13"/>
        </w:rPr>
        <w:t>3.</w:t>
      </w:r>
      <w:r w:rsidRPr="00162238">
        <w:rPr>
          <w:rFonts w:ascii="Helvetica" w:eastAsia="宋体" w:hAnsi="Helvetica" w:cs="Helvetica"/>
          <w:b/>
          <w:bCs/>
          <w:color w:val="000000"/>
          <w:kern w:val="0"/>
          <w:sz w:val="13"/>
        </w:rPr>
        <w:t>声明系统调用函数</w:t>
      </w:r>
    </w:p>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以</w:t>
      </w:r>
      <w:r w:rsidRPr="00162238">
        <w:rPr>
          <w:rFonts w:ascii="Helvetica" w:eastAsia="宋体" w:hAnsi="Helvetica" w:cs="Helvetica"/>
          <w:color w:val="000000"/>
          <w:kern w:val="0"/>
          <w:sz w:val="13"/>
          <w:szCs w:val="13"/>
        </w:rPr>
        <w:t>write</w:t>
      </w:r>
      <w:r w:rsidRPr="00162238">
        <w:rPr>
          <w:rFonts w:ascii="Helvetica" w:eastAsia="宋体" w:hAnsi="Helvetica" w:cs="Helvetica"/>
          <w:color w:val="000000"/>
          <w:kern w:val="0"/>
          <w:sz w:val="13"/>
          <w:szCs w:val="13"/>
        </w:rPr>
        <w:t>系统函数为例，在</w:t>
      </w:r>
      <w:r w:rsidRPr="00162238">
        <w:rPr>
          <w:rFonts w:ascii="Helvetica" w:eastAsia="宋体" w:hAnsi="Helvetica" w:cs="Helvetica"/>
          <w:color w:val="000000"/>
          <w:kern w:val="0"/>
          <w:sz w:val="13"/>
          <w:szCs w:val="13"/>
        </w:rPr>
        <w:t>write.c</w:t>
      </w:r>
      <w:r w:rsidRPr="00162238">
        <w:rPr>
          <w:rFonts w:ascii="Helvetica" w:eastAsia="宋体" w:hAnsi="Helvetica" w:cs="Helvetica"/>
          <w:color w:val="000000"/>
          <w:kern w:val="0"/>
          <w:sz w:val="13"/>
          <w:szCs w:val="13"/>
        </w:rPr>
        <w:t>中声明此函数：</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lastRenderedPageBreak/>
              <w:t>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_syscall3 (int, write, int, fd, const</w:t>
            </w:r>
            <w:r w:rsidRPr="00162238">
              <w:rPr>
                <w:rFonts w:ascii="宋体" w:eastAsia="宋体" w:hAnsi="宋体" w:cs="宋体"/>
                <w:kern w:val="0"/>
                <w:sz w:val="24"/>
                <w:szCs w:val="24"/>
              </w:rPr>
              <w:t> </w:t>
            </w:r>
            <w:r w:rsidRPr="00162238">
              <w:rPr>
                <w:rFonts w:ascii="宋体" w:eastAsia="宋体" w:hAnsi="宋体" w:cs="宋体"/>
                <w:kern w:val="0"/>
                <w:sz w:val="24"/>
              </w:rPr>
              <w:t>char</w:t>
            </w:r>
            <w:r w:rsidRPr="00162238">
              <w:rPr>
                <w:rFonts w:ascii="宋体" w:eastAsia="宋体" w:hAnsi="宋体" w:cs="宋体"/>
                <w:kern w:val="0"/>
                <w:sz w:val="24"/>
                <w:szCs w:val="24"/>
              </w:rPr>
              <w:t> </w:t>
            </w:r>
            <w:r w:rsidRPr="00162238">
              <w:rPr>
                <w:rFonts w:ascii="宋体" w:eastAsia="宋体" w:hAnsi="宋体" w:cs="宋体"/>
                <w:kern w:val="0"/>
                <w:sz w:val="24"/>
              </w:rPr>
              <w:t>*, buf, off_t, count)</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_syscall3</w:t>
      </w:r>
      <w:r w:rsidRPr="00162238">
        <w:rPr>
          <w:rFonts w:ascii="Helvetica" w:eastAsia="宋体" w:hAnsi="Helvetica" w:cs="Helvetica"/>
          <w:color w:val="000000"/>
          <w:kern w:val="0"/>
          <w:sz w:val="13"/>
          <w:szCs w:val="13"/>
        </w:rPr>
        <w:t>又是一个宏定义，在</w:t>
      </w:r>
      <w:r w:rsidRPr="00162238">
        <w:rPr>
          <w:rFonts w:ascii="Helvetica" w:eastAsia="宋体" w:hAnsi="Helvetica" w:cs="Helvetica"/>
          <w:color w:val="000000"/>
          <w:kern w:val="0"/>
          <w:sz w:val="13"/>
          <w:szCs w:val="13"/>
        </w:rPr>
        <w:t>unistd.h</w:t>
      </w:r>
      <w:r w:rsidRPr="00162238">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461"/>
        <w:gridCol w:w="8107"/>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9</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10</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14</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有3 个参数的系统调用宏函数。type name(atype a, btype b, ctype c)</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%0 - eax(__res)，%1 - eax(__NR_name)，%2 - ebx(a)，%3 - ecx(b)，%4 - edx(c)。</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#define _syscall3(type,name,atype,a,btype,b,ctype,c)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type name(atype a,btype b,ctype c)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long</w:t>
            </w:r>
            <w:r w:rsidRPr="00162238">
              <w:rPr>
                <w:rFonts w:ascii="宋体" w:eastAsia="宋体" w:hAnsi="宋体" w:cs="宋体"/>
                <w:kern w:val="0"/>
                <w:sz w:val="24"/>
                <w:szCs w:val="24"/>
              </w:rPr>
              <w:t> </w:t>
            </w:r>
            <w:r w:rsidRPr="00162238">
              <w:rPr>
                <w:rFonts w:ascii="宋体" w:eastAsia="宋体" w:hAnsi="宋体" w:cs="宋体"/>
                <w:kern w:val="0"/>
                <w:sz w:val="24"/>
              </w:rPr>
              <w:t>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__asm__ volatile</w:t>
            </w:r>
            <w:r w:rsidRPr="00162238">
              <w:rPr>
                <w:rFonts w:ascii="宋体" w:eastAsia="宋体" w:hAnsi="宋体" w:cs="宋体"/>
                <w:kern w:val="0"/>
                <w:sz w:val="24"/>
                <w:szCs w:val="24"/>
              </w:rPr>
              <w:t> </w:t>
            </w:r>
            <w:r w:rsidRPr="00162238">
              <w:rPr>
                <w:rFonts w:ascii="宋体" w:eastAsia="宋体" w:hAnsi="宋体" w:cs="宋体"/>
                <w:kern w:val="0"/>
                <w:sz w:val="24"/>
              </w:rPr>
              <w:t>( "int $0x80"</w:t>
            </w:r>
            <w:r w:rsidRPr="00162238">
              <w:rPr>
                <w:rFonts w:ascii="宋体" w:eastAsia="宋体" w:hAnsi="宋体" w:cs="宋体"/>
                <w:kern w:val="0"/>
                <w:sz w:val="24"/>
                <w:szCs w:val="24"/>
              </w:rPr>
              <w:t> </w:t>
            </w:r>
            <w:r w:rsidRPr="00162238">
              <w:rPr>
                <w:rFonts w:ascii="宋体" w:eastAsia="宋体" w:hAnsi="宋体" w:cs="宋体"/>
                <w:kern w:val="0"/>
                <w:sz w:val="24"/>
              </w:rPr>
              <w: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"=a"</w:t>
            </w:r>
            <w:r w:rsidRPr="00162238">
              <w:rPr>
                <w:rFonts w:ascii="宋体" w:eastAsia="宋体" w:hAnsi="宋体" w:cs="宋体"/>
                <w:kern w:val="0"/>
                <w:sz w:val="24"/>
                <w:szCs w:val="24"/>
              </w:rPr>
              <w:t> </w:t>
            </w:r>
            <w:r w:rsidRPr="00162238">
              <w:rPr>
                <w:rFonts w:ascii="宋体" w:eastAsia="宋体" w:hAnsi="宋体" w:cs="宋体"/>
                <w:kern w:val="0"/>
                <w:sz w:val="24"/>
              </w:rPr>
              <w:t>(__res)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w:t>
            </w:r>
            <w:r w:rsidRPr="00162238">
              <w:rPr>
                <w:rFonts w:ascii="宋体" w:eastAsia="宋体" w:hAnsi="宋体" w:cs="宋体"/>
                <w:kern w:val="0"/>
                <w:sz w:val="24"/>
                <w:szCs w:val="24"/>
              </w:rPr>
              <w:t> </w:t>
            </w:r>
            <w:r w:rsidRPr="00162238">
              <w:rPr>
                <w:rFonts w:ascii="宋体" w:eastAsia="宋体" w:hAnsi="宋体" w:cs="宋体"/>
                <w:kern w:val="0"/>
                <w:sz w:val="24"/>
              </w:rPr>
              <w:t>(__NR_##name), "b"</w:t>
            </w:r>
            <w:r w:rsidRPr="00162238">
              <w:rPr>
                <w:rFonts w:ascii="宋体" w:eastAsia="宋体" w:hAnsi="宋体" w:cs="宋体"/>
                <w:kern w:val="0"/>
                <w:sz w:val="24"/>
                <w:szCs w:val="24"/>
              </w:rPr>
              <w:t> </w:t>
            </w:r>
            <w:r w:rsidRPr="00162238">
              <w:rPr>
                <w:rFonts w:ascii="宋体" w:eastAsia="宋体" w:hAnsi="宋体" w:cs="宋体"/>
                <w:kern w:val="0"/>
                <w:sz w:val="24"/>
              </w:rPr>
              <w:t>((long)(a)), "c"</w:t>
            </w:r>
            <w:r w:rsidRPr="00162238">
              <w:rPr>
                <w:rFonts w:ascii="宋体" w:eastAsia="宋体" w:hAnsi="宋体" w:cs="宋体"/>
                <w:kern w:val="0"/>
                <w:sz w:val="24"/>
                <w:szCs w:val="24"/>
              </w:rPr>
              <w:t> </w:t>
            </w:r>
            <w:r w:rsidRPr="00162238">
              <w:rPr>
                <w:rFonts w:ascii="宋体" w:eastAsia="宋体" w:hAnsi="宋体" w:cs="宋体"/>
                <w:kern w:val="0"/>
                <w:sz w:val="24"/>
              </w:rPr>
              <w:t>((long)(b)), "d"</w:t>
            </w:r>
            <w:r w:rsidRPr="00162238">
              <w:rPr>
                <w:rFonts w:ascii="宋体" w:eastAsia="宋体" w:hAnsi="宋体" w:cs="宋体"/>
                <w:kern w:val="0"/>
                <w:sz w:val="24"/>
                <w:szCs w:val="24"/>
              </w:rPr>
              <w:t> </w:t>
            </w:r>
            <w:r w:rsidRPr="00162238">
              <w:rPr>
                <w:rFonts w:ascii="宋体" w:eastAsia="宋体" w:hAnsi="宋体" w:cs="宋体"/>
                <w:kern w:val="0"/>
                <w:sz w:val="24"/>
              </w:rPr>
              <w:t>((long)(c)));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if</w:t>
            </w:r>
            <w:r w:rsidRPr="00162238">
              <w:rPr>
                <w:rFonts w:ascii="宋体" w:eastAsia="宋体" w:hAnsi="宋体" w:cs="宋体"/>
                <w:kern w:val="0"/>
                <w:sz w:val="24"/>
                <w:szCs w:val="24"/>
              </w:rPr>
              <w:t> </w:t>
            </w:r>
            <w:r w:rsidRPr="00162238">
              <w:rPr>
                <w:rFonts w:ascii="宋体" w:eastAsia="宋体" w:hAnsi="宋体" w:cs="宋体"/>
                <w:kern w:val="0"/>
                <w:sz w:val="24"/>
              </w:rPr>
              <w:t>(__res&gt;=0)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return</w:t>
            </w:r>
            <w:r w:rsidRPr="00162238">
              <w:rPr>
                <w:rFonts w:ascii="宋体" w:eastAsia="宋体" w:hAnsi="宋体" w:cs="宋体"/>
                <w:kern w:val="0"/>
                <w:sz w:val="24"/>
                <w:szCs w:val="24"/>
              </w:rPr>
              <w:t> </w:t>
            </w:r>
            <w:r w:rsidRPr="00162238">
              <w:rPr>
                <w:rFonts w:ascii="宋体" w:eastAsia="宋体" w:hAnsi="宋体" w:cs="宋体"/>
                <w:kern w:val="0"/>
                <w:sz w:val="24"/>
              </w:rPr>
              <w:t>(type) 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errno=-__res;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return</w:t>
            </w:r>
            <w:r w:rsidRPr="00162238">
              <w:rPr>
                <w:rFonts w:ascii="宋体" w:eastAsia="宋体" w:hAnsi="宋体" w:cs="宋体"/>
                <w:kern w:val="0"/>
                <w:sz w:val="24"/>
                <w:szCs w:val="24"/>
              </w:rPr>
              <w:t> </w:t>
            </w:r>
            <w:r w:rsidRPr="00162238">
              <w:rPr>
                <w:rFonts w:ascii="宋体" w:eastAsia="宋体" w:hAnsi="宋体" w:cs="宋体"/>
                <w:kern w:val="0"/>
                <w:sz w:val="24"/>
              </w:rPr>
              <w:t>-1;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所以翻译过来就是在</w:t>
      </w:r>
      <w:r w:rsidRPr="00162238">
        <w:rPr>
          <w:rFonts w:ascii="Helvetica" w:eastAsia="宋体" w:hAnsi="Helvetica" w:cs="Helvetica"/>
          <w:color w:val="000000"/>
          <w:kern w:val="0"/>
          <w:sz w:val="13"/>
          <w:szCs w:val="13"/>
        </w:rPr>
        <w:t>write.c</w:t>
      </w:r>
      <w:r w:rsidRPr="00162238">
        <w:rPr>
          <w:rFonts w:ascii="Helvetica" w:eastAsia="宋体" w:hAnsi="Helvetica" w:cs="Helvetica"/>
          <w:color w:val="000000"/>
          <w:kern w:val="0"/>
          <w:sz w:val="13"/>
          <w:szCs w:val="13"/>
        </w:rPr>
        <w:t>中可以写成：</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447"/>
        <w:gridCol w:w="8121"/>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9</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10</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int</w:t>
            </w:r>
            <w:r w:rsidRPr="00162238">
              <w:rPr>
                <w:rFonts w:ascii="宋体" w:eastAsia="宋体" w:hAnsi="宋体" w:cs="宋体"/>
                <w:kern w:val="0"/>
                <w:sz w:val="24"/>
                <w:szCs w:val="24"/>
              </w:rPr>
              <w:t> </w:t>
            </w:r>
            <w:r w:rsidRPr="00162238">
              <w:rPr>
                <w:rFonts w:ascii="宋体" w:eastAsia="宋体" w:hAnsi="宋体" w:cs="宋体"/>
                <w:kern w:val="0"/>
                <w:sz w:val="24"/>
              </w:rPr>
              <w:t>write(int</w:t>
            </w:r>
            <w:r w:rsidRPr="00162238">
              <w:rPr>
                <w:rFonts w:ascii="宋体" w:eastAsia="宋体" w:hAnsi="宋体" w:cs="宋体"/>
                <w:kern w:val="0"/>
                <w:sz w:val="24"/>
                <w:szCs w:val="24"/>
              </w:rPr>
              <w:t> </w:t>
            </w:r>
            <w:r w:rsidRPr="00162238">
              <w:rPr>
                <w:rFonts w:ascii="宋体" w:eastAsia="宋体" w:hAnsi="宋体" w:cs="宋体"/>
                <w:kern w:val="0"/>
                <w:sz w:val="24"/>
              </w:rPr>
              <w:t>fd,const</w:t>
            </w:r>
            <w:r w:rsidRPr="00162238">
              <w:rPr>
                <w:rFonts w:ascii="宋体" w:eastAsia="宋体" w:hAnsi="宋体" w:cs="宋体"/>
                <w:kern w:val="0"/>
                <w:sz w:val="24"/>
                <w:szCs w:val="24"/>
              </w:rPr>
              <w:t> </w:t>
            </w:r>
            <w:r w:rsidRPr="00162238">
              <w:rPr>
                <w:rFonts w:ascii="宋体" w:eastAsia="宋体" w:hAnsi="宋体" w:cs="宋体"/>
                <w:kern w:val="0"/>
                <w:sz w:val="24"/>
              </w:rPr>
              <w:t>char* buf,off_t count)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long</w:t>
            </w:r>
            <w:r w:rsidRPr="00162238">
              <w:rPr>
                <w:rFonts w:ascii="宋体" w:eastAsia="宋体" w:hAnsi="宋体" w:cs="宋体"/>
                <w:kern w:val="0"/>
                <w:sz w:val="24"/>
                <w:szCs w:val="24"/>
              </w:rPr>
              <w:t> </w:t>
            </w:r>
            <w:r w:rsidRPr="00162238">
              <w:rPr>
                <w:rFonts w:ascii="宋体" w:eastAsia="宋体" w:hAnsi="宋体" w:cs="宋体"/>
                <w:kern w:val="0"/>
                <w:sz w:val="24"/>
              </w:rPr>
              <w:t>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__asm__ volatile</w:t>
            </w:r>
            <w:r w:rsidRPr="00162238">
              <w:rPr>
                <w:rFonts w:ascii="宋体" w:eastAsia="宋体" w:hAnsi="宋体" w:cs="宋体"/>
                <w:kern w:val="0"/>
                <w:sz w:val="24"/>
                <w:szCs w:val="24"/>
              </w:rPr>
              <w:t> </w:t>
            </w:r>
            <w:r w:rsidRPr="00162238">
              <w:rPr>
                <w:rFonts w:ascii="宋体" w:eastAsia="宋体" w:hAnsi="宋体" w:cs="宋体"/>
                <w:kern w:val="0"/>
                <w:sz w:val="24"/>
              </w:rPr>
              <w:t>( "int $0x80"</w:t>
            </w:r>
            <w:r w:rsidRPr="00162238">
              <w:rPr>
                <w:rFonts w:ascii="宋体" w:eastAsia="宋体" w:hAnsi="宋体" w:cs="宋体"/>
                <w:kern w:val="0"/>
                <w:sz w:val="24"/>
                <w:szCs w:val="24"/>
              </w:rPr>
              <w:t> </w:t>
            </w:r>
            <w:r w:rsidRPr="00162238">
              <w:rPr>
                <w:rFonts w:ascii="宋体" w:eastAsia="宋体" w:hAnsi="宋体" w:cs="宋体"/>
                <w:kern w:val="0"/>
                <w:sz w:val="24"/>
              </w:rPr>
              <w: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"=a"</w:t>
            </w:r>
            <w:r w:rsidRPr="00162238">
              <w:rPr>
                <w:rFonts w:ascii="宋体" w:eastAsia="宋体" w:hAnsi="宋体" w:cs="宋体"/>
                <w:kern w:val="0"/>
                <w:sz w:val="24"/>
                <w:szCs w:val="24"/>
              </w:rPr>
              <w:t> </w:t>
            </w:r>
            <w:r w:rsidRPr="00162238">
              <w:rPr>
                <w:rFonts w:ascii="宋体" w:eastAsia="宋体" w:hAnsi="宋体" w:cs="宋体"/>
                <w:kern w:val="0"/>
                <w:sz w:val="24"/>
              </w:rPr>
              <w:t>(__res)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w:t>
            </w:r>
            <w:r w:rsidRPr="00162238">
              <w:rPr>
                <w:rFonts w:ascii="宋体" w:eastAsia="宋体" w:hAnsi="宋体" w:cs="宋体"/>
                <w:kern w:val="0"/>
                <w:sz w:val="24"/>
                <w:szCs w:val="24"/>
              </w:rPr>
              <w:t> </w:t>
            </w:r>
            <w:r w:rsidRPr="00162238">
              <w:rPr>
                <w:rFonts w:ascii="宋体" w:eastAsia="宋体" w:hAnsi="宋体" w:cs="宋体"/>
                <w:kern w:val="0"/>
                <w:sz w:val="24"/>
              </w:rPr>
              <w:t>(__NR_write), "b"</w:t>
            </w:r>
            <w:r w:rsidRPr="00162238">
              <w:rPr>
                <w:rFonts w:ascii="宋体" w:eastAsia="宋体" w:hAnsi="宋体" w:cs="宋体"/>
                <w:kern w:val="0"/>
                <w:sz w:val="24"/>
                <w:szCs w:val="24"/>
              </w:rPr>
              <w:t> </w:t>
            </w:r>
            <w:r w:rsidRPr="00162238">
              <w:rPr>
                <w:rFonts w:ascii="宋体" w:eastAsia="宋体" w:hAnsi="宋体" w:cs="宋体"/>
                <w:kern w:val="0"/>
                <w:sz w:val="24"/>
              </w:rPr>
              <w:t>((long)(fd)), "c"</w:t>
            </w:r>
            <w:r w:rsidRPr="00162238">
              <w:rPr>
                <w:rFonts w:ascii="宋体" w:eastAsia="宋体" w:hAnsi="宋体" w:cs="宋体"/>
                <w:kern w:val="0"/>
                <w:sz w:val="24"/>
                <w:szCs w:val="24"/>
              </w:rPr>
              <w:t> </w:t>
            </w:r>
            <w:r w:rsidRPr="00162238">
              <w:rPr>
                <w:rFonts w:ascii="宋体" w:eastAsia="宋体" w:hAnsi="宋体" w:cs="宋体"/>
                <w:kern w:val="0"/>
                <w:sz w:val="24"/>
              </w:rPr>
              <w:t>((long)(buf)), "d"</w:t>
            </w:r>
            <w:r w:rsidRPr="00162238">
              <w:rPr>
                <w:rFonts w:ascii="宋体" w:eastAsia="宋体" w:hAnsi="宋体" w:cs="宋体"/>
                <w:kern w:val="0"/>
                <w:sz w:val="24"/>
                <w:szCs w:val="24"/>
              </w:rPr>
              <w:t> </w:t>
            </w:r>
            <w:r w:rsidRPr="00162238">
              <w:rPr>
                <w:rFonts w:ascii="宋体" w:eastAsia="宋体" w:hAnsi="宋体" w:cs="宋体"/>
                <w:kern w:val="0"/>
                <w:sz w:val="24"/>
              </w:rPr>
              <w:t>((long)(count)));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if</w:t>
            </w:r>
            <w:r w:rsidRPr="00162238">
              <w:rPr>
                <w:rFonts w:ascii="宋体" w:eastAsia="宋体" w:hAnsi="宋体" w:cs="宋体"/>
                <w:kern w:val="0"/>
                <w:sz w:val="24"/>
                <w:szCs w:val="24"/>
              </w:rPr>
              <w:t> </w:t>
            </w:r>
            <w:r w:rsidRPr="00162238">
              <w:rPr>
                <w:rFonts w:ascii="宋体" w:eastAsia="宋体" w:hAnsi="宋体" w:cs="宋体"/>
                <w:kern w:val="0"/>
                <w:sz w:val="24"/>
              </w:rPr>
              <w:t>(__res&gt;=0)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return</w:t>
            </w:r>
            <w:r w:rsidRPr="00162238">
              <w:rPr>
                <w:rFonts w:ascii="宋体" w:eastAsia="宋体" w:hAnsi="宋体" w:cs="宋体"/>
                <w:kern w:val="0"/>
                <w:sz w:val="24"/>
                <w:szCs w:val="24"/>
              </w:rPr>
              <w:t> </w:t>
            </w:r>
            <w:r w:rsidRPr="00162238">
              <w:rPr>
                <w:rFonts w:ascii="宋体" w:eastAsia="宋体" w:hAnsi="宋体" w:cs="宋体"/>
                <w:kern w:val="0"/>
                <w:sz w:val="24"/>
              </w:rPr>
              <w:t>(type) 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errno=-__res;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return</w:t>
            </w:r>
            <w:r w:rsidRPr="00162238">
              <w:rPr>
                <w:rFonts w:ascii="宋体" w:eastAsia="宋体" w:hAnsi="宋体" w:cs="宋体"/>
                <w:kern w:val="0"/>
                <w:sz w:val="24"/>
                <w:szCs w:val="24"/>
              </w:rPr>
              <w:t> </w:t>
            </w:r>
            <w:r w:rsidRPr="00162238">
              <w:rPr>
                <w:rFonts w:ascii="宋体" w:eastAsia="宋体" w:hAnsi="宋体" w:cs="宋体"/>
                <w:kern w:val="0"/>
                <w:sz w:val="24"/>
              </w:rPr>
              <w:t>-1; \</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是不是一下子就清晰明朗了，也就是说，如果一个用户进程要使用</w:t>
      </w:r>
      <w:r w:rsidRPr="00162238">
        <w:rPr>
          <w:rFonts w:ascii="Helvetica" w:eastAsia="宋体" w:hAnsi="Helvetica" w:cs="Helvetica"/>
          <w:color w:val="000000"/>
          <w:kern w:val="0"/>
          <w:sz w:val="13"/>
          <w:szCs w:val="13"/>
        </w:rPr>
        <w:t>write</w:t>
      </w:r>
      <w:r w:rsidRPr="00162238">
        <w:rPr>
          <w:rFonts w:ascii="Helvetica" w:eastAsia="宋体" w:hAnsi="Helvetica" w:cs="Helvetica"/>
          <w:color w:val="000000"/>
          <w:kern w:val="0"/>
          <w:sz w:val="13"/>
          <w:szCs w:val="13"/>
        </w:rPr>
        <w:t>函数，就会去调用</w:t>
      </w:r>
      <w:r w:rsidRPr="00162238">
        <w:rPr>
          <w:rFonts w:ascii="Helvetica" w:eastAsia="宋体" w:hAnsi="Helvetica" w:cs="Helvetica"/>
          <w:color w:val="000000"/>
          <w:kern w:val="0"/>
          <w:sz w:val="13"/>
          <w:szCs w:val="13"/>
        </w:rPr>
        <w:t>int 0x80</w:t>
      </w:r>
      <w:r w:rsidRPr="00162238">
        <w:rPr>
          <w:rFonts w:ascii="Helvetica" w:eastAsia="宋体" w:hAnsi="Helvetica" w:cs="Helvetica"/>
          <w:color w:val="000000"/>
          <w:kern w:val="0"/>
          <w:sz w:val="13"/>
          <w:szCs w:val="13"/>
        </w:rPr>
        <w:t>中断，然后把三个参数</w:t>
      </w:r>
      <w:r w:rsidRPr="00162238">
        <w:rPr>
          <w:rFonts w:ascii="Helvetica" w:eastAsia="宋体" w:hAnsi="Helvetica" w:cs="Helvetica"/>
          <w:color w:val="000000"/>
          <w:kern w:val="0"/>
          <w:sz w:val="13"/>
          <w:szCs w:val="13"/>
        </w:rPr>
        <w:t>fd</w:t>
      </w:r>
      <w:r w:rsidRPr="00162238">
        <w:rPr>
          <w:rFonts w:ascii="Helvetica" w:eastAsia="宋体" w:hAnsi="Helvetica" w:cs="Helvetica"/>
          <w:color w:val="000000"/>
          <w:kern w:val="0"/>
          <w:sz w:val="13"/>
          <w:szCs w:val="13"/>
        </w:rPr>
        <w:t>、</w:t>
      </w:r>
      <w:r w:rsidRPr="00162238">
        <w:rPr>
          <w:rFonts w:ascii="Helvetica" w:eastAsia="宋体" w:hAnsi="Helvetica" w:cs="Helvetica"/>
          <w:color w:val="000000"/>
          <w:kern w:val="0"/>
          <w:sz w:val="13"/>
          <w:szCs w:val="13"/>
        </w:rPr>
        <w:t>buf</w:t>
      </w:r>
      <w:r w:rsidRPr="00162238">
        <w:rPr>
          <w:rFonts w:ascii="Helvetica" w:eastAsia="宋体" w:hAnsi="Helvetica" w:cs="Helvetica"/>
          <w:color w:val="000000"/>
          <w:kern w:val="0"/>
          <w:sz w:val="13"/>
          <w:szCs w:val="13"/>
        </w:rPr>
        <w:t>、</w:t>
      </w:r>
      <w:r w:rsidRPr="00162238">
        <w:rPr>
          <w:rFonts w:ascii="Helvetica" w:eastAsia="宋体" w:hAnsi="Helvetica" w:cs="Helvetica"/>
          <w:color w:val="000000"/>
          <w:kern w:val="0"/>
          <w:sz w:val="13"/>
          <w:szCs w:val="13"/>
        </w:rPr>
        <w:t>count</w:t>
      </w:r>
      <w:r w:rsidRPr="00162238">
        <w:rPr>
          <w:rFonts w:ascii="Helvetica" w:eastAsia="宋体" w:hAnsi="Helvetica" w:cs="Helvetica"/>
          <w:color w:val="000000"/>
          <w:kern w:val="0"/>
          <w:sz w:val="13"/>
          <w:szCs w:val="13"/>
        </w:rPr>
        <w:t>分别存入</w:t>
      </w:r>
      <w:r w:rsidRPr="00162238">
        <w:rPr>
          <w:rFonts w:ascii="Helvetica" w:eastAsia="宋体" w:hAnsi="Helvetica" w:cs="Helvetica"/>
          <w:color w:val="000000"/>
          <w:kern w:val="0"/>
          <w:sz w:val="13"/>
          <w:szCs w:val="13"/>
        </w:rPr>
        <w:t>ebx</w:t>
      </w:r>
      <w:r w:rsidRPr="00162238">
        <w:rPr>
          <w:rFonts w:ascii="Helvetica" w:eastAsia="宋体" w:hAnsi="Helvetica" w:cs="Helvetica"/>
          <w:color w:val="000000"/>
          <w:kern w:val="0"/>
          <w:sz w:val="13"/>
          <w:szCs w:val="13"/>
        </w:rPr>
        <w:t>、</w:t>
      </w:r>
      <w:r w:rsidRPr="00162238">
        <w:rPr>
          <w:rFonts w:ascii="Helvetica" w:eastAsia="宋体" w:hAnsi="Helvetica" w:cs="Helvetica"/>
          <w:color w:val="000000"/>
          <w:kern w:val="0"/>
          <w:sz w:val="13"/>
          <w:szCs w:val="13"/>
        </w:rPr>
        <w:t>ecx</w:t>
      </w:r>
      <w:r w:rsidRPr="00162238">
        <w:rPr>
          <w:rFonts w:ascii="Helvetica" w:eastAsia="宋体" w:hAnsi="Helvetica" w:cs="Helvetica"/>
          <w:color w:val="000000"/>
          <w:kern w:val="0"/>
          <w:sz w:val="13"/>
          <w:szCs w:val="13"/>
        </w:rPr>
        <w:t>、</w:t>
      </w:r>
      <w:r w:rsidRPr="00162238">
        <w:rPr>
          <w:rFonts w:ascii="Helvetica" w:eastAsia="宋体" w:hAnsi="Helvetica" w:cs="Helvetica"/>
          <w:color w:val="000000"/>
          <w:kern w:val="0"/>
          <w:sz w:val="13"/>
          <w:szCs w:val="13"/>
        </w:rPr>
        <w:t>edx</w:t>
      </w:r>
      <w:r w:rsidRPr="00162238">
        <w:rPr>
          <w:rFonts w:ascii="Helvetica" w:eastAsia="宋体" w:hAnsi="Helvetica" w:cs="Helvetica"/>
          <w:color w:val="000000"/>
          <w:kern w:val="0"/>
          <w:sz w:val="13"/>
          <w:szCs w:val="13"/>
        </w:rPr>
        <w:t>寄存器，还有个最关键的是</w:t>
      </w:r>
      <w:r w:rsidRPr="00162238">
        <w:rPr>
          <w:rFonts w:ascii="Helvetica" w:eastAsia="宋体" w:hAnsi="Helvetica" w:cs="Helvetica"/>
          <w:color w:val="000000"/>
          <w:kern w:val="0"/>
          <w:sz w:val="13"/>
          <w:szCs w:val="13"/>
        </w:rPr>
        <w:t>_NR_write</w:t>
      </w:r>
      <w:r w:rsidRPr="00162238">
        <w:rPr>
          <w:rFonts w:ascii="Helvetica" w:eastAsia="宋体" w:hAnsi="Helvetica" w:cs="Helvetica"/>
          <w:color w:val="000000"/>
          <w:kern w:val="0"/>
          <w:sz w:val="13"/>
          <w:szCs w:val="13"/>
        </w:rPr>
        <w:t>，会把这个值存入</w:t>
      </w:r>
      <w:r w:rsidRPr="00162238">
        <w:rPr>
          <w:rFonts w:ascii="Helvetica" w:eastAsia="宋体" w:hAnsi="Helvetica" w:cs="Helvetica"/>
          <w:color w:val="000000"/>
          <w:kern w:val="0"/>
          <w:sz w:val="13"/>
          <w:szCs w:val="13"/>
        </w:rPr>
        <w:t>eax</w:t>
      </w:r>
      <w:r w:rsidRPr="00162238">
        <w:rPr>
          <w:rFonts w:ascii="Helvetica" w:eastAsia="宋体" w:hAnsi="Helvetica" w:cs="Helvetica"/>
          <w:color w:val="000000"/>
          <w:kern w:val="0"/>
          <w:sz w:val="13"/>
          <w:szCs w:val="13"/>
        </w:rPr>
        <w:t>寄存器，具体做什么用等会再说，这个是在</w:t>
      </w:r>
      <w:r w:rsidRPr="00162238">
        <w:rPr>
          <w:rFonts w:ascii="Helvetica" w:eastAsia="宋体" w:hAnsi="Helvetica" w:cs="Helvetica"/>
          <w:color w:val="000000"/>
          <w:kern w:val="0"/>
          <w:sz w:val="13"/>
          <w:szCs w:val="13"/>
        </w:rPr>
        <w:t>unistd.h</w:t>
      </w:r>
      <w:r w:rsidRPr="00162238">
        <w:rPr>
          <w:rFonts w:ascii="Helvetica" w:eastAsia="宋体" w:hAnsi="Helvetica" w:cs="Helvetica"/>
          <w:color w:val="000000"/>
          <w:kern w:val="0"/>
          <w:sz w:val="13"/>
          <w:szCs w:val="13"/>
        </w:rPr>
        <w:t>中定义的：</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036"/>
        <w:gridCol w:w="7221"/>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#define __NR_write 4</w:t>
            </w:r>
          </w:p>
        </w:tc>
      </w:tr>
    </w:tbl>
    <w:p w:rsidR="00162238" w:rsidRPr="00162238" w:rsidRDefault="00162238" w:rsidP="00162238">
      <w:pPr>
        <w:widowControl/>
        <w:shd w:val="clear" w:color="auto" w:fill="FFFFFF"/>
        <w:spacing w:before="94" w:after="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好，现在各种初始化和声明都完成了，万事俱备只欠东风！</w:t>
      </w:r>
    </w:p>
    <w:p w:rsidR="00162238" w:rsidRPr="00162238" w:rsidRDefault="00162238" w:rsidP="00162238">
      <w:pPr>
        <w:widowControl/>
        <w:shd w:val="clear" w:color="auto" w:fill="FFFFFF"/>
        <w:jc w:val="left"/>
        <w:rPr>
          <w:rFonts w:ascii="Helvetica" w:eastAsia="宋体" w:hAnsi="Helvetica" w:cs="Helvetica"/>
          <w:color w:val="000000"/>
          <w:kern w:val="0"/>
          <w:sz w:val="13"/>
          <w:szCs w:val="13"/>
        </w:rPr>
      </w:pPr>
      <w:r w:rsidRPr="00162238">
        <w:rPr>
          <w:rFonts w:ascii="Helvetica" w:eastAsia="宋体" w:hAnsi="Helvetica" w:cs="Helvetica"/>
          <w:b/>
          <w:bCs/>
          <w:color w:val="000000"/>
          <w:kern w:val="0"/>
          <w:sz w:val="13"/>
        </w:rPr>
        <w:t>4.</w:t>
      </w:r>
      <w:r w:rsidRPr="00162238">
        <w:rPr>
          <w:rFonts w:ascii="Helvetica" w:eastAsia="宋体" w:hAnsi="Helvetica" w:cs="Helvetica"/>
          <w:b/>
          <w:bCs/>
          <w:color w:val="000000"/>
          <w:kern w:val="0"/>
          <w:sz w:val="13"/>
        </w:rPr>
        <w:t>系统调用过程</w:t>
      </w:r>
    </w:p>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lastRenderedPageBreak/>
        <w:t>用户进程调用函数</w:t>
      </w:r>
      <w:r w:rsidRPr="00162238">
        <w:rPr>
          <w:rFonts w:ascii="Helvetica" w:eastAsia="宋体" w:hAnsi="Helvetica" w:cs="Helvetica"/>
          <w:color w:val="000000"/>
          <w:kern w:val="0"/>
          <w:sz w:val="13"/>
          <w:szCs w:val="13"/>
        </w:rPr>
        <w:t>write</w:t>
      </w:r>
      <w:r w:rsidRPr="00162238">
        <w:rPr>
          <w:rFonts w:ascii="Helvetica" w:eastAsia="宋体" w:hAnsi="Helvetica" w:cs="Helvetica"/>
          <w:color w:val="000000"/>
          <w:kern w:val="0"/>
          <w:sz w:val="13"/>
          <w:szCs w:val="13"/>
        </w:rPr>
        <w:t>，就会调用</w:t>
      </w:r>
      <w:r w:rsidRPr="00162238">
        <w:rPr>
          <w:rFonts w:ascii="Helvetica" w:eastAsia="宋体" w:hAnsi="Helvetica" w:cs="Helvetica"/>
          <w:color w:val="000000"/>
          <w:kern w:val="0"/>
          <w:sz w:val="13"/>
          <w:szCs w:val="13"/>
        </w:rPr>
        <w:t>int 0x80</w:t>
      </w:r>
      <w:r w:rsidRPr="00162238">
        <w:rPr>
          <w:rFonts w:ascii="Helvetica" w:eastAsia="宋体" w:hAnsi="Helvetica" w:cs="Helvetica"/>
          <w:color w:val="000000"/>
          <w:kern w:val="0"/>
          <w:sz w:val="13"/>
          <w:szCs w:val="13"/>
        </w:rPr>
        <w:t>中断，上面第</w:t>
      </w:r>
      <w:r w:rsidRPr="00162238">
        <w:rPr>
          <w:rFonts w:ascii="Helvetica" w:eastAsia="宋体" w:hAnsi="Helvetica" w:cs="Helvetica"/>
          <w:color w:val="000000"/>
          <w:kern w:val="0"/>
          <w:sz w:val="13"/>
          <w:szCs w:val="13"/>
        </w:rPr>
        <w:t>2</w:t>
      </w:r>
      <w:r w:rsidRPr="00162238">
        <w:rPr>
          <w:rFonts w:ascii="Helvetica" w:eastAsia="宋体" w:hAnsi="Helvetica" w:cs="Helvetica"/>
          <w:color w:val="000000"/>
          <w:kern w:val="0"/>
          <w:sz w:val="13"/>
          <w:szCs w:val="13"/>
        </w:rPr>
        <w:t>点已经说了，如果调用中断</w:t>
      </w:r>
      <w:r w:rsidRPr="00162238">
        <w:rPr>
          <w:rFonts w:ascii="Helvetica" w:eastAsia="宋体" w:hAnsi="Helvetica" w:cs="Helvetica"/>
          <w:color w:val="000000"/>
          <w:kern w:val="0"/>
          <w:sz w:val="13"/>
          <w:szCs w:val="13"/>
        </w:rPr>
        <w:t>int 0x80</w:t>
      </w:r>
      <w:r w:rsidRPr="00162238">
        <w:rPr>
          <w:rFonts w:ascii="Helvetica" w:eastAsia="宋体" w:hAnsi="Helvetica" w:cs="Helvetica"/>
          <w:color w:val="000000"/>
          <w:kern w:val="0"/>
          <w:sz w:val="13"/>
          <w:szCs w:val="13"/>
        </w:rPr>
        <w:t>会去访问</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函数，</w:t>
      </w:r>
      <w:r w:rsidRPr="00162238">
        <w:rPr>
          <w:rFonts w:ascii="Helvetica" w:eastAsia="宋体" w:hAnsi="Helvetica" w:cs="Helvetica"/>
          <w:color w:val="000000"/>
          <w:kern w:val="0"/>
          <w:sz w:val="13"/>
          <w:szCs w:val="13"/>
        </w:rPr>
        <w:t>sched.c</w:t>
      </w:r>
      <w:r w:rsidRPr="00162238">
        <w:rPr>
          <w:rFonts w:ascii="Helvetica" w:eastAsia="宋体" w:hAnsi="Helvetica" w:cs="Helvetica"/>
          <w:color w:val="000000"/>
          <w:kern w:val="0"/>
          <w:sz w:val="13"/>
          <w:szCs w:val="13"/>
        </w:rPr>
        <w:t>：</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extern</w:t>
            </w:r>
            <w:r w:rsidRPr="00162238">
              <w:rPr>
                <w:rFonts w:ascii="宋体" w:eastAsia="宋体" w:hAnsi="宋体" w:cs="宋体"/>
                <w:kern w:val="0"/>
                <w:sz w:val="24"/>
                <w:szCs w:val="24"/>
              </w:rPr>
              <w:t> </w:t>
            </w:r>
            <w:r w:rsidRPr="00162238">
              <w:rPr>
                <w:rFonts w:ascii="宋体" w:eastAsia="宋体" w:hAnsi="宋体" w:cs="宋体"/>
                <w:kern w:val="0"/>
                <w:sz w:val="24"/>
              </w:rPr>
              <w:t>int</w:t>
            </w:r>
            <w:r w:rsidRPr="00162238">
              <w:rPr>
                <w:rFonts w:ascii="宋体" w:eastAsia="宋体" w:hAnsi="宋体" w:cs="宋体"/>
                <w:kern w:val="0"/>
                <w:sz w:val="24"/>
                <w:szCs w:val="24"/>
              </w:rPr>
              <w:t> </w:t>
            </w:r>
            <w:r w:rsidRPr="00162238">
              <w:rPr>
                <w:rFonts w:ascii="宋体" w:eastAsia="宋体" w:hAnsi="宋体" w:cs="宋体"/>
                <w:kern w:val="0"/>
                <w:sz w:val="24"/>
              </w:rPr>
              <w:t>system_call (void);  // 系统调用中断处理程序(kernel/system_call.s,80)。</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是在</w:t>
      </w:r>
      <w:r w:rsidRPr="00162238">
        <w:rPr>
          <w:rFonts w:ascii="Helvetica" w:eastAsia="宋体" w:hAnsi="Helvetica" w:cs="Helvetica"/>
          <w:color w:val="000000"/>
          <w:kern w:val="0"/>
          <w:sz w:val="13"/>
          <w:szCs w:val="13"/>
        </w:rPr>
        <w:t>system_call</w:t>
      </w:r>
      <w:r w:rsidRPr="00162238">
        <w:rPr>
          <w:rFonts w:ascii="Helvetica" w:eastAsia="宋体" w:hAnsi="Helvetica" w:cs="Helvetica"/>
          <w:color w:val="000000"/>
          <w:kern w:val="0"/>
          <w:sz w:val="13"/>
          <w:szCs w:val="13"/>
        </w:rPr>
        <w:t>中定义，注意编译后头部会加上</w:t>
      </w:r>
      <w:r w:rsidRPr="00162238">
        <w:rPr>
          <w:rFonts w:ascii="Helvetica" w:eastAsia="宋体" w:hAnsi="Helvetica" w:cs="Helvetica"/>
          <w:color w:val="000000"/>
          <w:kern w:val="0"/>
          <w:sz w:val="13"/>
          <w:szCs w:val="13"/>
        </w:rPr>
        <w:t>_</w:t>
      </w:r>
      <w:r w:rsidRPr="00162238">
        <w:rPr>
          <w:rFonts w:ascii="Helvetica" w:eastAsia="宋体" w:hAnsi="Helvetica" w:cs="Helvetica"/>
          <w:color w:val="000000"/>
          <w:kern w:val="0"/>
          <w:sz w:val="13"/>
          <w:szCs w:val="13"/>
        </w:rPr>
        <w:t>，以下代码只截取了前半部分：</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414"/>
        <w:gridCol w:w="8154"/>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9</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10</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17</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18</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19</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20</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_system_call:</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cmpl $nr_system_calls-1,%eax    # 调用号如果超出范围的话就在eax 中置-1 并退出。</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ja bad_sys_call</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 %ds                                            # 保存原段寄存器值。</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 %es</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 %fs</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pushl %edx                      # ebx,ecx,edx 中放着系统调用相应的C 语言函数的调用参数。</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pushl %ecx                      # push %ebx,%ecx,%edx as parameters</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pushl %ebx                      # to the system</w:t>
            </w:r>
            <w:r w:rsidRPr="00162238">
              <w:rPr>
                <w:rFonts w:ascii="宋体" w:eastAsia="宋体" w:hAnsi="宋体" w:cs="宋体"/>
                <w:kern w:val="0"/>
                <w:sz w:val="24"/>
                <w:szCs w:val="24"/>
              </w:rPr>
              <w:t> </w:t>
            </w:r>
            <w:r w:rsidRPr="00162238">
              <w:rPr>
                <w:rFonts w:ascii="宋体" w:eastAsia="宋体" w:hAnsi="宋体" w:cs="宋体"/>
                <w:kern w:val="0"/>
                <w:sz w:val="24"/>
              </w:rPr>
              <w:t>call</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movl $0x10,%edx             # set up ds,es to kernel space</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 %dx,%ds                 # ds,es 指向内核数据段(全局描述符表中数据段描述符)。</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 %dx,%es</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movl $0x17,%edx             # fs points to local data space</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mov %dx,%fs                     # fs 指向局部数据段(局部描述符表中数据段描述符)。</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下面这句操作数的含义是：调用地址 = _sys_call_table + %eax * 4。参见列表后的说明。</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对应的C 程序中的sys_call_table 在include/linux/sys.h 中，其中定义了一个包括72 个</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系统调用C 处理函数的地址数组表。</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call _sys_call_table(,%eax,4)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pushl %eax                                      # 把系统调用号入栈。（这个解释错误，是函数返回值入栈）</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movl _current,%eax                      # 取当前任务（进程）数据结构地址??eax。</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注意从</w:t>
      </w:r>
      <w:r w:rsidRPr="00162238">
        <w:rPr>
          <w:rFonts w:ascii="Helvetica" w:eastAsia="宋体" w:hAnsi="Helvetica" w:cs="Helvetica"/>
          <w:color w:val="000000"/>
          <w:kern w:val="0"/>
          <w:sz w:val="13"/>
          <w:szCs w:val="13"/>
        </w:rPr>
        <w:t>pushl %edx</w:t>
      </w:r>
      <w:r w:rsidRPr="00162238">
        <w:rPr>
          <w:rFonts w:ascii="Helvetica" w:eastAsia="宋体" w:hAnsi="Helvetica" w:cs="Helvetica"/>
          <w:color w:val="000000"/>
          <w:kern w:val="0"/>
          <w:sz w:val="13"/>
          <w:szCs w:val="13"/>
        </w:rPr>
        <w:t>开始的三句代码，是前面第</w:t>
      </w:r>
      <w:r w:rsidRPr="00162238">
        <w:rPr>
          <w:rFonts w:ascii="Helvetica" w:eastAsia="宋体" w:hAnsi="Helvetica" w:cs="Helvetica"/>
          <w:color w:val="000000"/>
          <w:kern w:val="0"/>
          <w:sz w:val="13"/>
          <w:szCs w:val="13"/>
        </w:rPr>
        <w:t>3</w:t>
      </w:r>
      <w:r w:rsidRPr="00162238">
        <w:rPr>
          <w:rFonts w:ascii="Helvetica" w:eastAsia="宋体" w:hAnsi="Helvetica" w:cs="Helvetica"/>
          <w:color w:val="000000"/>
          <w:kern w:val="0"/>
          <w:sz w:val="13"/>
          <w:szCs w:val="13"/>
        </w:rPr>
        <w:t>点提到的三个参数依次从右向左入栈。重点是</w:t>
      </w:r>
      <w:r w:rsidRPr="00162238">
        <w:rPr>
          <w:rFonts w:ascii="Helvetica" w:eastAsia="宋体" w:hAnsi="Helvetica" w:cs="Helvetica"/>
          <w:color w:val="000000"/>
          <w:kern w:val="0"/>
          <w:sz w:val="13"/>
          <w:szCs w:val="13"/>
        </w:rPr>
        <w:t>call _sys_call_table(,%eax,4)</w:t>
      </w:r>
      <w:r w:rsidRPr="00162238">
        <w:rPr>
          <w:rFonts w:ascii="Helvetica" w:eastAsia="宋体" w:hAnsi="Helvetica" w:cs="Helvetica"/>
          <w:color w:val="000000"/>
          <w:kern w:val="0"/>
          <w:sz w:val="13"/>
          <w:szCs w:val="13"/>
        </w:rPr>
        <w:t>这句代码，翻译过来就是</w:t>
      </w:r>
      <w:r w:rsidRPr="00162238">
        <w:rPr>
          <w:rFonts w:ascii="Helvetica" w:eastAsia="宋体" w:hAnsi="Helvetica" w:cs="Helvetica"/>
          <w:color w:val="000000"/>
          <w:kern w:val="0"/>
          <w:sz w:val="13"/>
          <w:szCs w:val="13"/>
        </w:rPr>
        <w:t>call [eax*4 + _sys_call_table]</w:t>
      </w:r>
      <w:r w:rsidRPr="00162238">
        <w:rPr>
          <w:rFonts w:ascii="Helvetica" w:eastAsia="宋体" w:hAnsi="Helvetica" w:cs="Helvetica"/>
          <w:color w:val="000000"/>
          <w:kern w:val="0"/>
          <w:sz w:val="13"/>
          <w:szCs w:val="13"/>
        </w:rPr>
        <w:t>，根据第</w:t>
      </w:r>
      <w:r w:rsidRPr="00162238">
        <w:rPr>
          <w:rFonts w:ascii="Helvetica" w:eastAsia="宋体" w:hAnsi="Helvetica" w:cs="Helvetica"/>
          <w:color w:val="000000"/>
          <w:kern w:val="0"/>
          <w:sz w:val="13"/>
          <w:szCs w:val="13"/>
        </w:rPr>
        <w:t>3</w:t>
      </w:r>
      <w:r w:rsidRPr="00162238">
        <w:rPr>
          <w:rFonts w:ascii="Helvetica" w:eastAsia="宋体" w:hAnsi="Helvetica" w:cs="Helvetica"/>
          <w:color w:val="000000"/>
          <w:kern w:val="0"/>
          <w:sz w:val="13"/>
          <w:szCs w:val="13"/>
        </w:rPr>
        <w:t>点，</w:t>
      </w:r>
      <w:r w:rsidRPr="00162238">
        <w:rPr>
          <w:rFonts w:ascii="Helvetica" w:eastAsia="宋体" w:hAnsi="Helvetica" w:cs="Helvetica"/>
          <w:color w:val="000000"/>
          <w:kern w:val="0"/>
          <w:sz w:val="13"/>
          <w:szCs w:val="13"/>
        </w:rPr>
        <w:t>eax</w:t>
      </w:r>
      <w:r w:rsidRPr="00162238">
        <w:rPr>
          <w:rFonts w:ascii="Helvetica" w:eastAsia="宋体" w:hAnsi="Helvetica" w:cs="Helvetica"/>
          <w:color w:val="000000"/>
          <w:kern w:val="0"/>
          <w:sz w:val="13"/>
          <w:szCs w:val="13"/>
        </w:rPr>
        <w:t>存的是</w:t>
      </w:r>
      <w:r w:rsidRPr="00162238">
        <w:rPr>
          <w:rFonts w:ascii="Helvetica" w:eastAsia="宋体" w:hAnsi="Helvetica" w:cs="Helvetica"/>
          <w:color w:val="000000"/>
          <w:kern w:val="0"/>
          <w:sz w:val="13"/>
          <w:szCs w:val="13"/>
        </w:rPr>
        <w:t>_NR_write</w:t>
      </w:r>
      <w:r w:rsidRPr="00162238">
        <w:rPr>
          <w:rFonts w:ascii="Helvetica" w:eastAsia="宋体" w:hAnsi="Helvetica" w:cs="Helvetica"/>
          <w:color w:val="000000"/>
          <w:kern w:val="0"/>
          <w:sz w:val="13"/>
          <w:szCs w:val="13"/>
        </w:rPr>
        <w:t>的值也就是</w:t>
      </w:r>
      <w:r w:rsidRPr="00162238">
        <w:rPr>
          <w:rFonts w:ascii="Helvetica" w:eastAsia="宋体" w:hAnsi="Helvetica" w:cs="Helvetica"/>
          <w:color w:val="000000"/>
          <w:kern w:val="0"/>
          <w:sz w:val="13"/>
          <w:szCs w:val="13"/>
        </w:rPr>
        <w:t>4</w:t>
      </w:r>
      <w:r w:rsidRPr="00162238">
        <w:rPr>
          <w:rFonts w:ascii="Helvetica" w:eastAsia="宋体" w:hAnsi="Helvetica" w:cs="Helvetica"/>
          <w:color w:val="000000"/>
          <w:kern w:val="0"/>
          <w:sz w:val="13"/>
          <w:szCs w:val="13"/>
        </w:rPr>
        <w:t>，因为</w:t>
      </w:r>
      <w:r w:rsidRPr="00162238">
        <w:rPr>
          <w:rFonts w:ascii="Helvetica" w:eastAsia="宋体" w:hAnsi="Helvetica" w:cs="Helvetica"/>
          <w:color w:val="000000"/>
          <w:kern w:val="0"/>
          <w:sz w:val="13"/>
          <w:szCs w:val="13"/>
        </w:rPr>
        <w:t>_sys_call_table</w:t>
      </w:r>
      <w:r w:rsidRPr="00162238">
        <w:rPr>
          <w:rFonts w:ascii="Helvetica" w:eastAsia="宋体" w:hAnsi="Helvetica" w:cs="Helvetica"/>
          <w:color w:val="000000"/>
          <w:kern w:val="0"/>
          <w:sz w:val="13"/>
          <w:szCs w:val="13"/>
        </w:rPr>
        <w:t>是</w:t>
      </w:r>
      <w:r w:rsidRPr="00162238">
        <w:rPr>
          <w:rFonts w:ascii="Helvetica" w:eastAsia="宋体" w:hAnsi="Helvetica" w:cs="Helvetica"/>
          <w:color w:val="000000"/>
          <w:kern w:val="0"/>
          <w:sz w:val="13"/>
          <w:szCs w:val="13"/>
        </w:rPr>
        <w:t>sys.h</w:t>
      </w:r>
      <w:r w:rsidRPr="00162238">
        <w:rPr>
          <w:rFonts w:ascii="Helvetica" w:eastAsia="宋体" w:hAnsi="Helvetica" w:cs="Helvetica"/>
          <w:color w:val="000000"/>
          <w:kern w:val="0"/>
          <w:sz w:val="13"/>
          <w:szCs w:val="13"/>
        </w:rPr>
        <w:t>中的一个</w:t>
      </w:r>
      <w:r w:rsidRPr="00162238">
        <w:rPr>
          <w:rFonts w:ascii="Helvetica" w:eastAsia="宋体" w:hAnsi="Helvetica" w:cs="Helvetica"/>
          <w:color w:val="000000"/>
          <w:kern w:val="0"/>
          <w:sz w:val="13"/>
          <w:szCs w:val="13"/>
        </w:rPr>
        <w:t>int (*)()</w:t>
      </w:r>
      <w:r w:rsidRPr="00162238">
        <w:rPr>
          <w:rFonts w:ascii="Helvetica" w:eastAsia="宋体" w:hAnsi="Helvetica" w:cs="Helvetica"/>
          <w:color w:val="000000"/>
          <w:kern w:val="0"/>
          <w:sz w:val="13"/>
          <w:szCs w:val="13"/>
        </w:rPr>
        <w:t>类型的数组，里面存的是所有的系统调用函数地址，所以再翻译一下就是访问</w:t>
      </w:r>
      <w:r w:rsidRPr="00162238">
        <w:rPr>
          <w:rFonts w:ascii="Helvetica" w:eastAsia="宋体" w:hAnsi="Helvetica" w:cs="Helvetica"/>
          <w:color w:val="000000"/>
          <w:kern w:val="0"/>
          <w:sz w:val="13"/>
          <w:szCs w:val="13"/>
        </w:rPr>
        <w:t>sys_call_table[4]</w:t>
      </w:r>
      <w:r w:rsidRPr="00162238">
        <w:rPr>
          <w:rFonts w:ascii="Helvetica" w:eastAsia="宋体" w:hAnsi="Helvetica" w:cs="Helvetica"/>
          <w:color w:val="000000"/>
          <w:kern w:val="0"/>
          <w:sz w:val="13"/>
          <w:szCs w:val="13"/>
        </w:rPr>
        <w:t>也就是</w:t>
      </w:r>
      <w:r w:rsidRPr="00162238">
        <w:rPr>
          <w:rFonts w:ascii="Helvetica" w:eastAsia="宋体" w:hAnsi="Helvetica" w:cs="Helvetica"/>
          <w:color w:val="000000"/>
          <w:kern w:val="0"/>
          <w:sz w:val="13"/>
          <w:szCs w:val="13"/>
        </w:rPr>
        <w:t>sys_write</w:t>
      </w:r>
      <w:r w:rsidRPr="00162238">
        <w:rPr>
          <w:rFonts w:ascii="Helvetica" w:eastAsia="宋体" w:hAnsi="Helvetica" w:cs="Helvetica"/>
          <w:color w:val="000000"/>
          <w:kern w:val="0"/>
          <w:sz w:val="13"/>
          <w:szCs w:val="13"/>
        </w:rPr>
        <w:t>函数：</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lastRenderedPageBreak/>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lastRenderedPageBreak/>
              <w:t>// 系统调用函数指针表。用于系统调用中断处理程序(int 0x80)，作为</w:t>
            </w:r>
            <w:r w:rsidRPr="00162238">
              <w:rPr>
                <w:rFonts w:ascii="宋体" w:eastAsia="宋体" w:hAnsi="宋体" w:cs="宋体"/>
                <w:kern w:val="0"/>
                <w:sz w:val="24"/>
              </w:rPr>
              <w:lastRenderedPageBreak/>
              <w:t>跳转表。</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fn_ptr sys_call_table[] = { sys_setup, sys_exit, sys_fork, sys_read,</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sys_write, ...}</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lastRenderedPageBreak/>
        <w:t>sys_write</w:t>
      </w:r>
      <w:r w:rsidRPr="00162238">
        <w:rPr>
          <w:rFonts w:ascii="Helvetica" w:eastAsia="宋体" w:hAnsi="Helvetica" w:cs="Helvetica"/>
          <w:color w:val="000000"/>
          <w:kern w:val="0"/>
          <w:sz w:val="13"/>
          <w:szCs w:val="13"/>
        </w:rPr>
        <w:t>在</w:t>
      </w:r>
      <w:r w:rsidRPr="00162238">
        <w:rPr>
          <w:rFonts w:ascii="Helvetica" w:eastAsia="宋体" w:hAnsi="Helvetica" w:cs="Helvetica"/>
          <w:color w:val="000000"/>
          <w:kern w:val="0"/>
          <w:sz w:val="13"/>
          <w:szCs w:val="13"/>
        </w:rPr>
        <w:t>fs</w:t>
      </w:r>
      <w:r w:rsidRPr="00162238">
        <w:rPr>
          <w:rFonts w:ascii="Helvetica" w:eastAsia="宋体" w:hAnsi="Helvetica" w:cs="Helvetica"/>
          <w:color w:val="000000"/>
          <w:kern w:val="0"/>
          <w:sz w:val="13"/>
          <w:szCs w:val="13"/>
        </w:rPr>
        <w:t>下的</w:t>
      </w:r>
      <w:r w:rsidRPr="00162238">
        <w:rPr>
          <w:rFonts w:ascii="Helvetica" w:eastAsia="宋体" w:hAnsi="Helvetica" w:cs="Helvetica"/>
          <w:color w:val="000000"/>
          <w:kern w:val="0"/>
          <w:sz w:val="13"/>
          <w:szCs w:val="13"/>
        </w:rPr>
        <w:t>read_write.c</w:t>
      </w:r>
      <w:r w:rsidRPr="00162238">
        <w:rPr>
          <w:rFonts w:ascii="Helvetica" w:eastAsia="宋体" w:hAnsi="Helvetica" w:cs="Helvetica"/>
          <w:color w:val="000000"/>
          <w:kern w:val="0"/>
          <w:sz w:val="13"/>
          <w:szCs w:val="13"/>
        </w:rPr>
        <w:t>：</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435"/>
        <w:gridCol w:w="7822"/>
      </w:tblGrid>
      <w:tr w:rsidR="00162238" w:rsidRPr="00162238" w:rsidTr="00162238">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1</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2</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3</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4</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5</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6</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szCs w:val="24"/>
              </w:rPr>
              <w:t>7</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int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sys_write (unsigned int</w:t>
            </w:r>
            <w:r w:rsidRPr="00162238">
              <w:rPr>
                <w:rFonts w:ascii="宋体" w:eastAsia="宋体" w:hAnsi="宋体" w:cs="宋体"/>
                <w:kern w:val="0"/>
                <w:sz w:val="24"/>
                <w:szCs w:val="24"/>
              </w:rPr>
              <w:t> </w:t>
            </w:r>
            <w:r w:rsidRPr="00162238">
              <w:rPr>
                <w:rFonts w:ascii="宋体" w:eastAsia="宋体" w:hAnsi="宋体" w:cs="宋体"/>
                <w:kern w:val="0"/>
                <w:sz w:val="24"/>
              </w:rPr>
              <w:t>fd, char</w:t>
            </w:r>
            <w:r w:rsidRPr="00162238">
              <w:rPr>
                <w:rFonts w:ascii="宋体" w:eastAsia="宋体" w:hAnsi="宋体" w:cs="宋体"/>
                <w:kern w:val="0"/>
                <w:sz w:val="24"/>
                <w:szCs w:val="24"/>
              </w:rPr>
              <w:t> </w:t>
            </w:r>
            <w:r w:rsidRPr="00162238">
              <w:rPr>
                <w:rFonts w:ascii="宋体" w:eastAsia="宋体" w:hAnsi="宋体" w:cs="宋体"/>
                <w:kern w:val="0"/>
                <w:sz w:val="24"/>
              </w:rPr>
              <w:t>*buf, int</w:t>
            </w:r>
            <w:r w:rsidRPr="00162238">
              <w:rPr>
                <w:rFonts w:ascii="宋体" w:eastAsia="宋体" w:hAnsi="宋体" w:cs="宋体"/>
                <w:kern w:val="0"/>
                <w:sz w:val="24"/>
                <w:szCs w:val="24"/>
              </w:rPr>
              <w:t> </w:t>
            </w:r>
            <w:r w:rsidRPr="00162238">
              <w:rPr>
                <w:rFonts w:ascii="宋体" w:eastAsia="宋体" w:hAnsi="宋体" w:cs="宋体"/>
                <w:kern w:val="0"/>
                <w:sz w:val="24"/>
              </w:rPr>
              <w:t>count)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struct</w:t>
            </w:r>
            <w:r w:rsidRPr="00162238">
              <w:rPr>
                <w:rFonts w:ascii="宋体" w:eastAsia="宋体" w:hAnsi="宋体" w:cs="宋体"/>
                <w:kern w:val="0"/>
                <w:sz w:val="24"/>
                <w:szCs w:val="24"/>
              </w:rPr>
              <w:t> </w:t>
            </w:r>
            <w:r w:rsidRPr="00162238">
              <w:rPr>
                <w:rFonts w:ascii="宋体" w:eastAsia="宋体" w:hAnsi="宋体" w:cs="宋体"/>
                <w:kern w:val="0"/>
                <w:sz w:val="24"/>
              </w:rPr>
              <w:t>file *file;</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  struct</w:t>
            </w:r>
            <w:r w:rsidRPr="00162238">
              <w:rPr>
                <w:rFonts w:ascii="宋体" w:eastAsia="宋体" w:hAnsi="宋体" w:cs="宋体"/>
                <w:kern w:val="0"/>
                <w:sz w:val="24"/>
                <w:szCs w:val="24"/>
              </w:rPr>
              <w:t> </w:t>
            </w:r>
            <w:r w:rsidRPr="00162238">
              <w:rPr>
                <w:rFonts w:ascii="宋体" w:eastAsia="宋体" w:hAnsi="宋体" w:cs="宋体"/>
                <w:kern w:val="0"/>
                <w:sz w:val="24"/>
              </w:rPr>
              <w:t>m_inode *inode;</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w:t>
            </w:r>
          </w:p>
          <w:p w:rsidR="00162238" w:rsidRPr="00162238" w:rsidRDefault="00162238" w:rsidP="00162238">
            <w:pPr>
              <w:widowControl/>
              <w:jc w:val="left"/>
              <w:rPr>
                <w:rFonts w:ascii="宋体" w:eastAsia="宋体" w:hAnsi="宋体" w:cs="宋体"/>
                <w:kern w:val="0"/>
                <w:sz w:val="24"/>
                <w:szCs w:val="24"/>
              </w:rPr>
            </w:pPr>
            <w:r w:rsidRPr="00162238">
              <w:rPr>
                <w:rFonts w:ascii="宋体" w:eastAsia="宋体" w:hAnsi="宋体" w:cs="宋体"/>
                <w:kern w:val="0"/>
                <w:sz w:val="24"/>
              </w:rPr>
              <w:t>}</w:t>
            </w:r>
          </w:p>
        </w:tc>
      </w:tr>
    </w:tbl>
    <w:p w:rsidR="00162238" w:rsidRPr="00162238" w:rsidRDefault="00162238" w:rsidP="00162238">
      <w:pPr>
        <w:widowControl/>
        <w:shd w:val="clear" w:color="auto" w:fill="FFFFFF"/>
        <w:spacing w:before="94"/>
        <w:jc w:val="left"/>
        <w:rPr>
          <w:rFonts w:ascii="Helvetica" w:eastAsia="宋体" w:hAnsi="Helvetica" w:cs="Helvetica"/>
          <w:color w:val="000000"/>
          <w:kern w:val="0"/>
          <w:sz w:val="13"/>
          <w:szCs w:val="13"/>
        </w:rPr>
      </w:pPr>
      <w:r w:rsidRPr="00162238">
        <w:rPr>
          <w:rFonts w:ascii="Helvetica" w:eastAsia="宋体" w:hAnsi="Helvetica" w:cs="Helvetica"/>
          <w:color w:val="000000"/>
          <w:kern w:val="0"/>
          <w:sz w:val="13"/>
          <w:szCs w:val="13"/>
        </w:rPr>
        <w:t>好了，到这里为止才明白千回百转最终调用的就是这个</w:t>
      </w:r>
      <w:r w:rsidRPr="00162238">
        <w:rPr>
          <w:rFonts w:ascii="Helvetica" w:eastAsia="宋体" w:hAnsi="Helvetica" w:cs="Helvetica"/>
          <w:color w:val="000000"/>
          <w:kern w:val="0"/>
          <w:sz w:val="13"/>
          <w:szCs w:val="13"/>
        </w:rPr>
        <w:t>sys_write</w:t>
      </w:r>
      <w:r w:rsidRPr="00162238">
        <w:rPr>
          <w:rFonts w:ascii="Helvetica" w:eastAsia="宋体" w:hAnsi="Helvetica" w:cs="Helvetica"/>
          <w:color w:val="000000"/>
          <w:kern w:val="0"/>
          <w:sz w:val="13"/>
          <w:szCs w:val="13"/>
        </w:rPr>
        <w:t>函数。至此分析结束！</w:t>
      </w:r>
    </w:p>
    <w:p w:rsidR="00CD75B3" w:rsidRDefault="00CD75B3"/>
    <w:sectPr w:rsidR="00CD75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5B3" w:rsidRDefault="00CD75B3" w:rsidP="00162238">
      <w:r>
        <w:separator/>
      </w:r>
    </w:p>
  </w:endnote>
  <w:endnote w:type="continuationSeparator" w:id="1">
    <w:p w:rsidR="00CD75B3" w:rsidRDefault="00CD75B3" w:rsidP="001622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5B3" w:rsidRDefault="00CD75B3" w:rsidP="00162238">
      <w:r>
        <w:separator/>
      </w:r>
    </w:p>
  </w:footnote>
  <w:footnote w:type="continuationSeparator" w:id="1">
    <w:p w:rsidR="00CD75B3" w:rsidRDefault="00CD75B3" w:rsidP="00162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238"/>
    <w:rsid w:val="00162238"/>
    <w:rsid w:val="00CD75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22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2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2238"/>
    <w:rPr>
      <w:sz w:val="18"/>
      <w:szCs w:val="18"/>
    </w:rPr>
  </w:style>
  <w:style w:type="paragraph" w:styleId="a4">
    <w:name w:val="footer"/>
    <w:basedOn w:val="a"/>
    <w:link w:val="Char0"/>
    <w:uiPriority w:val="99"/>
    <w:semiHidden/>
    <w:unhideWhenUsed/>
    <w:rsid w:val="001622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2238"/>
    <w:rPr>
      <w:sz w:val="18"/>
      <w:szCs w:val="18"/>
    </w:rPr>
  </w:style>
  <w:style w:type="character" w:customStyle="1" w:styleId="1Char">
    <w:name w:val="标题 1 Char"/>
    <w:basedOn w:val="a0"/>
    <w:link w:val="1"/>
    <w:uiPriority w:val="9"/>
    <w:rsid w:val="00162238"/>
    <w:rPr>
      <w:rFonts w:ascii="宋体" w:eastAsia="宋体" w:hAnsi="宋体" w:cs="宋体"/>
      <w:b/>
      <w:bCs/>
      <w:kern w:val="36"/>
      <w:sz w:val="48"/>
      <w:szCs w:val="48"/>
    </w:rPr>
  </w:style>
  <w:style w:type="character" w:styleId="a5">
    <w:name w:val="Hyperlink"/>
    <w:basedOn w:val="a0"/>
    <w:uiPriority w:val="99"/>
    <w:semiHidden/>
    <w:unhideWhenUsed/>
    <w:rsid w:val="00162238"/>
    <w:rPr>
      <w:color w:val="0000FF"/>
      <w:u w:val="single"/>
    </w:rPr>
  </w:style>
  <w:style w:type="paragraph" w:styleId="a6">
    <w:name w:val="Normal (Web)"/>
    <w:basedOn w:val="a"/>
    <w:uiPriority w:val="99"/>
    <w:semiHidden/>
    <w:unhideWhenUsed/>
    <w:rsid w:val="0016223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62238"/>
    <w:rPr>
      <w:b/>
      <w:bCs/>
    </w:rPr>
  </w:style>
  <w:style w:type="character" w:styleId="HTML">
    <w:name w:val="HTML Code"/>
    <w:basedOn w:val="a0"/>
    <w:uiPriority w:val="99"/>
    <w:semiHidden/>
    <w:unhideWhenUsed/>
    <w:rsid w:val="00162238"/>
    <w:rPr>
      <w:rFonts w:ascii="宋体" w:eastAsia="宋体" w:hAnsi="宋体" w:cs="宋体"/>
      <w:sz w:val="24"/>
      <w:szCs w:val="24"/>
    </w:rPr>
  </w:style>
  <w:style w:type="paragraph" w:styleId="a8">
    <w:name w:val="Balloon Text"/>
    <w:basedOn w:val="a"/>
    <w:link w:val="Char1"/>
    <w:uiPriority w:val="99"/>
    <w:semiHidden/>
    <w:unhideWhenUsed/>
    <w:rsid w:val="00162238"/>
    <w:rPr>
      <w:sz w:val="18"/>
      <w:szCs w:val="18"/>
    </w:rPr>
  </w:style>
  <w:style w:type="character" w:customStyle="1" w:styleId="Char1">
    <w:name w:val="批注框文本 Char"/>
    <w:basedOn w:val="a0"/>
    <w:link w:val="a8"/>
    <w:uiPriority w:val="99"/>
    <w:semiHidden/>
    <w:rsid w:val="00162238"/>
    <w:rPr>
      <w:sz w:val="18"/>
      <w:szCs w:val="18"/>
    </w:rPr>
  </w:style>
</w:styles>
</file>

<file path=word/webSettings.xml><?xml version="1.0" encoding="utf-8"?>
<w:webSettings xmlns:r="http://schemas.openxmlformats.org/officeDocument/2006/relationships" xmlns:w="http://schemas.openxmlformats.org/wordprocessingml/2006/main">
  <w:divs>
    <w:div w:id="70397768">
      <w:bodyDiv w:val="1"/>
      <w:marLeft w:val="0"/>
      <w:marRight w:val="0"/>
      <w:marTop w:val="0"/>
      <w:marBottom w:val="0"/>
      <w:divBdr>
        <w:top w:val="none" w:sz="0" w:space="0" w:color="auto"/>
        <w:left w:val="none" w:sz="0" w:space="0" w:color="auto"/>
        <w:bottom w:val="none" w:sz="0" w:space="0" w:color="auto"/>
        <w:right w:val="none" w:sz="0" w:space="0" w:color="auto"/>
      </w:divBdr>
      <w:divsChild>
        <w:div w:id="1471244936">
          <w:marLeft w:val="0"/>
          <w:marRight w:val="0"/>
          <w:marTop w:val="0"/>
          <w:marBottom w:val="187"/>
          <w:divBdr>
            <w:top w:val="none" w:sz="0" w:space="0" w:color="auto"/>
            <w:left w:val="none" w:sz="0" w:space="0" w:color="auto"/>
            <w:bottom w:val="none" w:sz="0" w:space="0" w:color="auto"/>
            <w:right w:val="none" w:sz="0" w:space="0" w:color="auto"/>
          </w:divBdr>
          <w:divsChild>
            <w:div w:id="1906993184">
              <w:marLeft w:val="0"/>
              <w:marRight w:val="0"/>
              <w:marTop w:val="0"/>
              <w:marBottom w:val="0"/>
              <w:divBdr>
                <w:top w:val="none" w:sz="0" w:space="0" w:color="auto"/>
                <w:left w:val="none" w:sz="0" w:space="0" w:color="auto"/>
                <w:bottom w:val="none" w:sz="0" w:space="0" w:color="auto"/>
                <w:right w:val="none" w:sz="0" w:space="0" w:color="auto"/>
              </w:divBdr>
              <w:divsChild>
                <w:div w:id="304822045">
                  <w:marLeft w:val="0"/>
                  <w:marRight w:val="0"/>
                  <w:marTop w:val="0"/>
                  <w:marBottom w:val="0"/>
                  <w:divBdr>
                    <w:top w:val="none" w:sz="0" w:space="0" w:color="auto"/>
                    <w:left w:val="none" w:sz="0" w:space="0" w:color="auto"/>
                    <w:bottom w:val="none" w:sz="0" w:space="0" w:color="auto"/>
                    <w:right w:val="none" w:sz="0" w:space="0" w:color="auto"/>
                  </w:divBdr>
                  <w:divsChild>
                    <w:div w:id="1380668239">
                      <w:marLeft w:val="0"/>
                      <w:marRight w:val="0"/>
                      <w:marTop w:val="0"/>
                      <w:marBottom w:val="0"/>
                      <w:divBdr>
                        <w:top w:val="none" w:sz="0" w:space="0" w:color="auto"/>
                        <w:left w:val="none" w:sz="0" w:space="0" w:color="auto"/>
                        <w:bottom w:val="none" w:sz="0" w:space="0" w:color="auto"/>
                        <w:right w:val="none" w:sz="0" w:space="0" w:color="auto"/>
                      </w:divBdr>
                      <w:divsChild>
                        <w:div w:id="707991631">
                          <w:marLeft w:val="0"/>
                          <w:marRight w:val="0"/>
                          <w:marTop w:val="0"/>
                          <w:marBottom w:val="0"/>
                          <w:divBdr>
                            <w:top w:val="none" w:sz="0" w:space="0" w:color="auto"/>
                            <w:left w:val="none" w:sz="0" w:space="0" w:color="auto"/>
                            <w:bottom w:val="none" w:sz="0" w:space="0" w:color="auto"/>
                            <w:right w:val="none" w:sz="0" w:space="0" w:color="auto"/>
                          </w:divBdr>
                        </w:div>
                        <w:div w:id="643005863">
                          <w:marLeft w:val="0"/>
                          <w:marRight w:val="0"/>
                          <w:marTop w:val="0"/>
                          <w:marBottom w:val="0"/>
                          <w:divBdr>
                            <w:top w:val="none" w:sz="0" w:space="0" w:color="auto"/>
                            <w:left w:val="none" w:sz="0" w:space="0" w:color="auto"/>
                            <w:bottom w:val="none" w:sz="0" w:space="0" w:color="auto"/>
                            <w:right w:val="none" w:sz="0" w:space="0" w:color="auto"/>
                          </w:divBdr>
                        </w:div>
                        <w:div w:id="209345782">
                          <w:marLeft w:val="0"/>
                          <w:marRight w:val="0"/>
                          <w:marTop w:val="0"/>
                          <w:marBottom w:val="0"/>
                          <w:divBdr>
                            <w:top w:val="none" w:sz="0" w:space="0" w:color="auto"/>
                            <w:left w:val="none" w:sz="0" w:space="0" w:color="auto"/>
                            <w:bottom w:val="none" w:sz="0" w:space="0" w:color="auto"/>
                            <w:right w:val="none" w:sz="0" w:space="0" w:color="auto"/>
                          </w:divBdr>
                        </w:div>
                        <w:div w:id="2141075249">
                          <w:marLeft w:val="0"/>
                          <w:marRight w:val="0"/>
                          <w:marTop w:val="0"/>
                          <w:marBottom w:val="0"/>
                          <w:divBdr>
                            <w:top w:val="none" w:sz="0" w:space="0" w:color="auto"/>
                            <w:left w:val="none" w:sz="0" w:space="0" w:color="auto"/>
                            <w:bottom w:val="none" w:sz="0" w:space="0" w:color="auto"/>
                            <w:right w:val="none" w:sz="0" w:space="0" w:color="auto"/>
                          </w:divBdr>
                        </w:div>
                        <w:div w:id="1665887632">
                          <w:marLeft w:val="0"/>
                          <w:marRight w:val="0"/>
                          <w:marTop w:val="0"/>
                          <w:marBottom w:val="0"/>
                          <w:divBdr>
                            <w:top w:val="none" w:sz="0" w:space="0" w:color="auto"/>
                            <w:left w:val="none" w:sz="0" w:space="0" w:color="auto"/>
                            <w:bottom w:val="none" w:sz="0" w:space="0" w:color="auto"/>
                            <w:right w:val="none" w:sz="0" w:space="0" w:color="auto"/>
                          </w:divBdr>
                        </w:div>
                        <w:div w:id="1128159149">
                          <w:marLeft w:val="0"/>
                          <w:marRight w:val="0"/>
                          <w:marTop w:val="0"/>
                          <w:marBottom w:val="0"/>
                          <w:divBdr>
                            <w:top w:val="none" w:sz="0" w:space="0" w:color="auto"/>
                            <w:left w:val="none" w:sz="0" w:space="0" w:color="auto"/>
                            <w:bottom w:val="none" w:sz="0" w:space="0" w:color="auto"/>
                            <w:right w:val="none" w:sz="0" w:space="0" w:color="auto"/>
                          </w:divBdr>
                        </w:div>
                        <w:div w:id="697241319">
                          <w:marLeft w:val="0"/>
                          <w:marRight w:val="0"/>
                          <w:marTop w:val="0"/>
                          <w:marBottom w:val="0"/>
                          <w:divBdr>
                            <w:top w:val="none" w:sz="0" w:space="0" w:color="auto"/>
                            <w:left w:val="none" w:sz="0" w:space="0" w:color="auto"/>
                            <w:bottom w:val="none" w:sz="0" w:space="0" w:color="auto"/>
                            <w:right w:val="none" w:sz="0" w:space="0" w:color="auto"/>
                          </w:divBdr>
                        </w:div>
                        <w:div w:id="961614167">
                          <w:marLeft w:val="0"/>
                          <w:marRight w:val="0"/>
                          <w:marTop w:val="0"/>
                          <w:marBottom w:val="0"/>
                          <w:divBdr>
                            <w:top w:val="none" w:sz="0" w:space="0" w:color="auto"/>
                            <w:left w:val="none" w:sz="0" w:space="0" w:color="auto"/>
                            <w:bottom w:val="none" w:sz="0" w:space="0" w:color="auto"/>
                            <w:right w:val="none" w:sz="0" w:space="0" w:color="auto"/>
                          </w:divBdr>
                        </w:div>
                        <w:div w:id="1869443459">
                          <w:marLeft w:val="0"/>
                          <w:marRight w:val="0"/>
                          <w:marTop w:val="0"/>
                          <w:marBottom w:val="0"/>
                          <w:divBdr>
                            <w:top w:val="none" w:sz="0" w:space="0" w:color="auto"/>
                            <w:left w:val="none" w:sz="0" w:space="0" w:color="auto"/>
                            <w:bottom w:val="none" w:sz="0" w:space="0" w:color="auto"/>
                            <w:right w:val="none" w:sz="0" w:space="0" w:color="auto"/>
                          </w:divBdr>
                          <w:divsChild>
                            <w:div w:id="942877614">
                              <w:marLeft w:val="0"/>
                              <w:marRight w:val="0"/>
                              <w:marTop w:val="0"/>
                              <w:marBottom w:val="0"/>
                              <w:divBdr>
                                <w:top w:val="none" w:sz="0" w:space="0" w:color="auto"/>
                                <w:left w:val="none" w:sz="0" w:space="0" w:color="auto"/>
                                <w:bottom w:val="none" w:sz="0" w:space="0" w:color="auto"/>
                                <w:right w:val="none" w:sz="0" w:space="0" w:color="auto"/>
                              </w:divBdr>
                            </w:div>
                            <w:div w:id="1067726882">
                              <w:marLeft w:val="0"/>
                              <w:marRight w:val="0"/>
                              <w:marTop w:val="0"/>
                              <w:marBottom w:val="0"/>
                              <w:divBdr>
                                <w:top w:val="none" w:sz="0" w:space="0" w:color="auto"/>
                                <w:left w:val="none" w:sz="0" w:space="0" w:color="auto"/>
                                <w:bottom w:val="none" w:sz="0" w:space="0" w:color="auto"/>
                                <w:right w:val="none" w:sz="0" w:space="0" w:color="auto"/>
                              </w:divBdr>
                            </w:div>
                            <w:div w:id="63377568">
                              <w:marLeft w:val="0"/>
                              <w:marRight w:val="0"/>
                              <w:marTop w:val="0"/>
                              <w:marBottom w:val="0"/>
                              <w:divBdr>
                                <w:top w:val="none" w:sz="0" w:space="0" w:color="auto"/>
                                <w:left w:val="none" w:sz="0" w:space="0" w:color="auto"/>
                                <w:bottom w:val="none" w:sz="0" w:space="0" w:color="auto"/>
                                <w:right w:val="none" w:sz="0" w:space="0" w:color="auto"/>
                              </w:divBdr>
                            </w:div>
                            <w:div w:id="1265042111">
                              <w:marLeft w:val="0"/>
                              <w:marRight w:val="0"/>
                              <w:marTop w:val="0"/>
                              <w:marBottom w:val="0"/>
                              <w:divBdr>
                                <w:top w:val="none" w:sz="0" w:space="0" w:color="auto"/>
                                <w:left w:val="none" w:sz="0" w:space="0" w:color="auto"/>
                                <w:bottom w:val="none" w:sz="0" w:space="0" w:color="auto"/>
                                <w:right w:val="none" w:sz="0" w:space="0" w:color="auto"/>
                              </w:divBdr>
                            </w:div>
                            <w:div w:id="1327975778">
                              <w:marLeft w:val="0"/>
                              <w:marRight w:val="0"/>
                              <w:marTop w:val="0"/>
                              <w:marBottom w:val="0"/>
                              <w:divBdr>
                                <w:top w:val="none" w:sz="0" w:space="0" w:color="auto"/>
                                <w:left w:val="none" w:sz="0" w:space="0" w:color="auto"/>
                                <w:bottom w:val="none" w:sz="0" w:space="0" w:color="auto"/>
                                <w:right w:val="none" w:sz="0" w:space="0" w:color="auto"/>
                              </w:divBdr>
                            </w:div>
                            <w:div w:id="1200052400">
                              <w:marLeft w:val="0"/>
                              <w:marRight w:val="0"/>
                              <w:marTop w:val="0"/>
                              <w:marBottom w:val="0"/>
                              <w:divBdr>
                                <w:top w:val="none" w:sz="0" w:space="0" w:color="auto"/>
                                <w:left w:val="none" w:sz="0" w:space="0" w:color="auto"/>
                                <w:bottom w:val="none" w:sz="0" w:space="0" w:color="auto"/>
                                <w:right w:val="none" w:sz="0" w:space="0" w:color="auto"/>
                              </w:divBdr>
                            </w:div>
                            <w:div w:id="1880430378">
                              <w:marLeft w:val="0"/>
                              <w:marRight w:val="0"/>
                              <w:marTop w:val="0"/>
                              <w:marBottom w:val="0"/>
                              <w:divBdr>
                                <w:top w:val="none" w:sz="0" w:space="0" w:color="auto"/>
                                <w:left w:val="none" w:sz="0" w:space="0" w:color="auto"/>
                                <w:bottom w:val="none" w:sz="0" w:space="0" w:color="auto"/>
                                <w:right w:val="none" w:sz="0" w:space="0" w:color="auto"/>
                              </w:divBdr>
                            </w:div>
                            <w:div w:id="9488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7902">
              <w:marLeft w:val="0"/>
              <w:marRight w:val="0"/>
              <w:marTop w:val="0"/>
              <w:marBottom w:val="0"/>
              <w:divBdr>
                <w:top w:val="none" w:sz="0" w:space="0" w:color="auto"/>
                <w:left w:val="none" w:sz="0" w:space="0" w:color="auto"/>
                <w:bottom w:val="none" w:sz="0" w:space="0" w:color="auto"/>
                <w:right w:val="none" w:sz="0" w:space="0" w:color="auto"/>
              </w:divBdr>
              <w:divsChild>
                <w:div w:id="1302924041">
                  <w:marLeft w:val="0"/>
                  <w:marRight w:val="0"/>
                  <w:marTop w:val="0"/>
                  <w:marBottom w:val="0"/>
                  <w:divBdr>
                    <w:top w:val="none" w:sz="0" w:space="0" w:color="auto"/>
                    <w:left w:val="none" w:sz="0" w:space="0" w:color="auto"/>
                    <w:bottom w:val="none" w:sz="0" w:space="0" w:color="auto"/>
                    <w:right w:val="none" w:sz="0" w:space="0" w:color="auto"/>
                  </w:divBdr>
                  <w:divsChild>
                    <w:div w:id="1111777379">
                      <w:marLeft w:val="0"/>
                      <w:marRight w:val="0"/>
                      <w:marTop w:val="0"/>
                      <w:marBottom w:val="0"/>
                      <w:divBdr>
                        <w:top w:val="none" w:sz="0" w:space="0" w:color="auto"/>
                        <w:left w:val="none" w:sz="0" w:space="0" w:color="auto"/>
                        <w:bottom w:val="none" w:sz="0" w:space="0" w:color="auto"/>
                        <w:right w:val="none" w:sz="0" w:space="0" w:color="auto"/>
                      </w:divBdr>
                      <w:divsChild>
                        <w:div w:id="1259217142">
                          <w:marLeft w:val="0"/>
                          <w:marRight w:val="0"/>
                          <w:marTop w:val="0"/>
                          <w:marBottom w:val="0"/>
                          <w:divBdr>
                            <w:top w:val="none" w:sz="0" w:space="0" w:color="auto"/>
                            <w:left w:val="none" w:sz="0" w:space="0" w:color="auto"/>
                            <w:bottom w:val="none" w:sz="0" w:space="0" w:color="auto"/>
                            <w:right w:val="none" w:sz="0" w:space="0" w:color="auto"/>
                          </w:divBdr>
                        </w:div>
                        <w:div w:id="535309291">
                          <w:marLeft w:val="0"/>
                          <w:marRight w:val="0"/>
                          <w:marTop w:val="0"/>
                          <w:marBottom w:val="0"/>
                          <w:divBdr>
                            <w:top w:val="none" w:sz="0" w:space="0" w:color="auto"/>
                            <w:left w:val="none" w:sz="0" w:space="0" w:color="auto"/>
                            <w:bottom w:val="none" w:sz="0" w:space="0" w:color="auto"/>
                            <w:right w:val="none" w:sz="0" w:space="0" w:color="auto"/>
                          </w:divBdr>
                        </w:div>
                        <w:div w:id="101732166">
                          <w:marLeft w:val="0"/>
                          <w:marRight w:val="0"/>
                          <w:marTop w:val="0"/>
                          <w:marBottom w:val="0"/>
                          <w:divBdr>
                            <w:top w:val="none" w:sz="0" w:space="0" w:color="auto"/>
                            <w:left w:val="none" w:sz="0" w:space="0" w:color="auto"/>
                            <w:bottom w:val="none" w:sz="0" w:space="0" w:color="auto"/>
                            <w:right w:val="none" w:sz="0" w:space="0" w:color="auto"/>
                          </w:divBdr>
                          <w:divsChild>
                            <w:div w:id="2030637493">
                              <w:marLeft w:val="0"/>
                              <w:marRight w:val="0"/>
                              <w:marTop w:val="0"/>
                              <w:marBottom w:val="0"/>
                              <w:divBdr>
                                <w:top w:val="none" w:sz="0" w:space="0" w:color="auto"/>
                                <w:left w:val="none" w:sz="0" w:space="0" w:color="auto"/>
                                <w:bottom w:val="none" w:sz="0" w:space="0" w:color="auto"/>
                                <w:right w:val="none" w:sz="0" w:space="0" w:color="auto"/>
                              </w:divBdr>
                            </w:div>
                            <w:div w:id="13110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6526">
              <w:marLeft w:val="0"/>
              <w:marRight w:val="0"/>
              <w:marTop w:val="0"/>
              <w:marBottom w:val="0"/>
              <w:divBdr>
                <w:top w:val="none" w:sz="0" w:space="0" w:color="auto"/>
                <w:left w:val="none" w:sz="0" w:space="0" w:color="auto"/>
                <w:bottom w:val="none" w:sz="0" w:space="0" w:color="auto"/>
                <w:right w:val="none" w:sz="0" w:space="0" w:color="auto"/>
              </w:divBdr>
              <w:divsChild>
                <w:div w:id="1693723528">
                  <w:marLeft w:val="0"/>
                  <w:marRight w:val="0"/>
                  <w:marTop w:val="0"/>
                  <w:marBottom w:val="0"/>
                  <w:divBdr>
                    <w:top w:val="none" w:sz="0" w:space="0" w:color="auto"/>
                    <w:left w:val="none" w:sz="0" w:space="0" w:color="auto"/>
                    <w:bottom w:val="none" w:sz="0" w:space="0" w:color="auto"/>
                    <w:right w:val="none" w:sz="0" w:space="0" w:color="auto"/>
                  </w:divBdr>
                  <w:divsChild>
                    <w:div w:id="1091704950">
                      <w:marLeft w:val="0"/>
                      <w:marRight w:val="0"/>
                      <w:marTop w:val="0"/>
                      <w:marBottom w:val="0"/>
                      <w:divBdr>
                        <w:top w:val="none" w:sz="0" w:space="0" w:color="auto"/>
                        <w:left w:val="none" w:sz="0" w:space="0" w:color="auto"/>
                        <w:bottom w:val="none" w:sz="0" w:space="0" w:color="auto"/>
                        <w:right w:val="none" w:sz="0" w:space="0" w:color="auto"/>
                      </w:divBdr>
                      <w:divsChild>
                        <w:div w:id="1018653728">
                          <w:marLeft w:val="0"/>
                          <w:marRight w:val="0"/>
                          <w:marTop w:val="0"/>
                          <w:marBottom w:val="0"/>
                          <w:divBdr>
                            <w:top w:val="none" w:sz="0" w:space="0" w:color="auto"/>
                            <w:left w:val="none" w:sz="0" w:space="0" w:color="auto"/>
                            <w:bottom w:val="none" w:sz="0" w:space="0" w:color="auto"/>
                            <w:right w:val="none" w:sz="0" w:space="0" w:color="auto"/>
                          </w:divBdr>
                        </w:div>
                        <w:div w:id="1057390562">
                          <w:marLeft w:val="0"/>
                          <w:marRight w:val="0"/>
                          <w:marTop w:val="0"/>
                          <w:marBottom w:val="0"/>
                          <w:divBdr>
                            <w:top w:val="none" w:sz="0" w:space="0" w:color="auto"/>
                            <w:left w:val="none" w:sz="0" w:space="0" w:color="auto"/>
                            <w:bottom w:val="none" w:sz="0" w:space="0" w:color="auto"/>
                            <w:right w:val="none" w:sz="0" w:space="0" w:color="auto"/>
                          </w:divBdr>
                        </w:div>
                        <w:div w:id="920024233">
                          <w:marLeft w:val="0"/>
                          <w:marRight w:val="0"/>
                          <w:marTop w:val="0"/>
                          <w:marBottom w:val="0"/>
                          <w:divBdr>
                            <w:top w:val="none" w:sz="0" w:space="0" w:color="auto"/>
                            <w:left w:val="none" w:sz="0" w:space="0" w:color="auto"/>
                            <w:bottom w:val="none" w:sz="0" w:space="0" w:color="auto"/>
                            <w:right w:val="none" w:sz="0" w:space="0" w:color="auto"/>
                          </w:divBdr>
                        </w:div>
                        <w:div w:id="361442697">
                          <w:marLeft w:val="0"/>
                          <w:marRight w:val="0"/>
                          <w:marTop w:val="0"/>
                          <w:marBottom w:val="0"/>
                          <w:divBdr>
                            <w:top w:val="none" w:sz="0" w:space="0" w:color="auto"/>
                            <w:left w:val="none" w:sz="0" w:space="0" w:color="auto"/>
                            <w:bottom w:val="none" w:sz="0" w:space="0" w:color="auto"/>
                            <w:right w:val="none" w:sz="0" w:space="0" w:color="auto"/>
                          </w:divBdr>
                        </w:div>
                        <w:div w:id="1897085419">
                          <w:marLeft w:val="0"/>
                          <w:marRight w:val="0"/>
                          <w:marTop w:val="0"/>
                          <w:marBottom w:val="0"/>
                          <w:divBdr>
                            <w:top w:val="none" w:sz="0" w:space="0" w:color="auto"/>
                            <w:left w:val="none" w:sz="0" w:space="0" w:color="auto"/>
                            <w:bottom w:val="none" w:sz="0" w:space="0" w:color="auto"/>
                            <w:right w:val="none" w:sz="0" w:space="0" w:color="auto"/>
                          </w:divBdr>
                        </w:div>
                        <w:div w:id="52507162">
                          <w:marLeft w:val="0"/>
                          <w:marRight w:val="0"/>
                          <w:marTop w:val="0"/>
                          <w:marBottom w:val="0"/>
                          <w:divBdr>
                            <w:top w:val="none" w:sz="0" w:space="0" w:color="auto"/>
                            <w:left w:val="none" w:sz="0" w:space="0" w:color="auto"/>
                            <w:bottom w:val="none" w:sz="0" w:space="0" w:color="auto"/>
                            <w:right w:val="none" w:sz="0" w:space="0" w:color="auto"/>
                          </w:divBdr>
                        </w:div>
                        <w:div w:id="776678003">
                          <w:marLeft w:val="0"/>
                          <w:marRight w:val="0"/>
                          <w:marTop w:val="0"/>
                          <w:marBottom w:val="0"/>
                          <w:divBdr>
                            <w:top w:val="none" w:sz="0" w:space="0" w:color="auto"/>
                            <w:left w:val="none" w:sz="0" w:space="0" w:color="auto"/>
                            <w:bottom w:val="none" w:sz="0" w:space="0" w:color="auto"/>
                            <w:right w:val="none" w:sz="0" w:space="0" w:color="auto"/>
                          </w:divBdr>
                        </w:div>
                        <w:div w:id="267666837">
                          <w:marLeft w:val="0"/>
                          <w:marRight w:val="0"/>
                          <w:marTop w:val="0"/>
                          <w:marBottom w:val="0"/>
                          <w:divBdr>
                            <w:top w:val="none" w:sz="0" w:space="0" w:color="auto"/>
                            <w:left w:val="none" w:sz="0" w:space="0" w:color="auto"/>
                            <w:bottom w:val="none" w:sz="0" w:space="0" w:color="auto"/>
                            <w:right w:val="none" w:sz="0" w:space="0" w:color="auto"/>
                          </w:divBdr>
                        </w:div>
                        <w:div w:id="131406688">
                          <w:marLeft w:val="0"/>
                          <w:marRight w:val="0"/>
                          <w:marTop w:val="0"/>
                          <w:marBottom w:val="0"/>
                          <w:divBdr>
                            <w:top w:val="none" w:sz="0" w:space="0" w:color="auto"/>
                            <w:left w:val="none" w:sz="0" w:space="0" w:color="auto"/>
                            <w:bottom w:val="none" w:sz="0" w:space="0" w:color="auto"/>
                            <w:right w:val="none" w:sz="0" w:space="0" w:color="auto"/>
                          </w:divBdr>
                        </w:div>
                        <w:div w:id="1011027286">
                          <w:marLeft w:val="0"/>
                          <w:marRight w:val="0"/>
                          <w:marTop w:val="0"/>
                          <w:marBottom w:val="0"/>
                          <w:divBdr>
                            <w:top w:val="none" w:sz="0" w:space="0" w:color="auto"/>
                            <w:left w:val="none" w:sz="0" w:space="0" w:color="auto"/>
                            <w:bottom w:val="none" w:sz="0" w:space="0" w:color="auto"/>
                            <w:right w:val="none" w:sz="0" w:space="0" w:color="auto"/>
                          </w:divBdr>
                        </w:div>
                        <w:div w:id="816068414">
                          <w:marLeft w:val="0"/>
                          <w:marRight w:val="0"/>
                          <w:marTop w:val="0"/>
                          <w:marBottom w:val="0"/>
                          <w:divBdr>
                            <w:top w:val="none" w:sz="0" w:space="0" w:color="auto"/>
                            <w:left w:val="none" w:sz="0" w:space="0" w:color="auto"/>
                            <w:bottom w:val="none" w:sz="0" w:space="0" w:color="auto"/>
                            <w:right w:val="none" w:sz="0" w:space="0" w:color="auto"/>
                          </w:divBdr>
                        </w:div>
                        <w:div w:id="1620529226">
                          <w:marLeft w:val="0"/>
                          <w:marRight w:val="0"/>
                          <w:marTop w:val="0"/>
                          <w:marBottom w:val="0"/>
                          <w:divBdr>
                            <w:top w:val="none" w:sz="0" w:space="0" w:color="auto"/>
                            <w:left w:val="none" w:sz="0" w:space="0" w:color="auto"/>
                            <w:bottom w:val="none" w:sz="0" w:space="0" w:color="auto"/>
                            <w:right w:val="none" w:sz="0" w:space="0" w:color="auto"/>
                          </w:divBdr>
                        </w:div>
                        <w:div w:id="1252347627">
                          <w:marLeft w:val="0"/>
                          <w:marRight w:val="0"/>
                          <w:marTop w:val="0"/>
                          <w:marBottom w:val="0"/>
                          <w:divBdr>
                            <w:top w:val="none" w:sz="0" w:space="0" w:color="auto"/>
                            <w:left w:val="none" w:sz="0" w:space="0" w:color="auto"/>
                            <w:bottom w:val="none" w:sz="0" w:space="0" w:color="auto"/>
                            <w:right w:val="none" w:sz="0" w:space="0" w:color="auto"/>
                          </w:divBdr>
                        </w:div>
                        <w:div w:id="801583774">
                          <w:marLeft w:val="0"/>
                          <w:marRight w:val="0"/>
                          <w:marTop w:val="0"/>
                          <w:marBottom w:val="0"/>
                          <w:divBdr>
                            <w:top w:val="none" w:sz="0" w:space="0" w:color="auto"/>
                            <w:left w:val="none" w:sz="0" w:space="0" w:color="auto"/>
                            <w:bottom w:val="none" w:sz="0" w:space="0" w:color="auto"/>
                            <w:right w:val="none" w:sz="0" w:space="0" w:color="auto"/>
                          </w:divBdr>
                        </w:div>
                        <w:div w:id="1712146019">
                          <w:marLeft w:val="0"/>
                          <w:marRight w:val="0"/>
                          <w:marTop w:val="0"/>
                          <w:marBottom w:val="0"/>
                          <w:divBdr>
                            <w:top w:val="none" w:sz="0" w:space="0" w:color="auto"/>
                            <w:left w:val="none" w:sz="0" w:space="0" w:color="auto"/>
                            <w:bottom w:val="none" w:sz="0" w:space="0" w:color="auto"/>
                            <w:right w:val="none" w:sz="0" w:space="0" w:color="auto"/>
                          </w:divBdr>
                        </w:div>
                        <w:div w:id="1677541203">
                          <w:marLeft w:val="0"/>
                          <w:marRight w:val="0"/>
                          <w:marTop w:val="0"/>
                          <w:marBottom w:val="0"/>
                          <w:divBdr>
                            <w:top w:val="none" w:sz="0" w:space="0" w:color="auto"/>
                            <w:left w:val="none" w:sz="0" w:space="0" w:color="auto"/>
                            <w:bottom w:val="none" w:sz="0" w:space="0" w:color="auto"/>
                            <w:right w:val="none" w:sz="0" w:space="0" w:color="auto"/>
                          </w:divBdr>
                        </w:div>
                        <w:div w:id="2019458459">
                          <w:marLeft w:val="0"/>
                          <w:marRight w:val="0"/>
                          <w:marTop w:val="0"/>
                          <w:marBottom w:val="0"/>
                          <w:divBdr>
                            <w:top w:val="none" w:sz="0" w:space="0" w:color="auto"/>
                            <w:left w:val="none" w:sz="0" w:space="0" w:color="auto"/>
                            <w:bottom w:val="none" w:sz="0" w:space="0" w:color="auto"/>
                            <w:right w:val="none" w:sz="0" w:space="0" w:color="auto"/>
                          </w:divBdr>
                        </w:div>
                        <w:div w:id="1586913374">
                          <w:marLeft w:val="0"/>
                          <w:marRight w:val="0"/>
                          <w:marTop w:val="0"/>
                          <w:marBottom w:val="0"/>
                          <w:divBdr>
                            <w:top w:val="none" w:sz="0" w:space="0" w:color="auto"/>
                            <w:left w:val="none" w:sz="0" w:space="0" w:color="auto"/>
                            <w:bottom w:val="none" w:sz="0" w:space="0" w:color="auto"/>
                            <w:right w:val="none" w:sz="0" w:space="0" w:color="auto"/>
                          </w:divBdr>
                        </w:div>
                        <w:div w:id="1040319009">
                          <w:marLeft w:val="0"/>
                          <w:marRight w:val="0"/>
                          <w:marTop w:val="0"/>
                          <w:marBottom w:val="0"/>
                          <w:divBdr>
                            <w:top w:val="none" w:sz="0" w:space="0" w:color="auto"/>
                            <w:left w:val="none" w:sz="0" w:space="0" w:color="auto"/>
                            <w:bottom w:val="none" w:sz="0" w:space="0" w:color="auto"/>
                            <w:right w:val="none" w:sz="0" w:space="0" w:color="auto"/>
                          </w:divBdr>
                          <w:divsChild>
                            <w:div w:id="767970027">
                              <w:marLeft w:val="0"/>
                              <w:marRight w:val="0"/>
                              <w:marTop w:val="0"/>
                              <w:marBottom w:val="0"/>
                              <w:divBdr>
                                <w:top w:val="none" w:sz="0" w:space="0" w:color="auto"/>
                                <w:left w:val="none" w:sz="0" w:space="0" w:color="auto"/>
                                <w:bottom w:val="none" w:sz="0" w:space="0" w:color="auto"/>
                                <w:right w:val="none" w:sz="0" w:space="0" w:color="auto"/>
                              </w:divBdr>
                            </w:div>
                            <w:div w:id="1137069860">
                              <w:marLeft w:val="0"/>
                              <w:marRight w:val="0"/>
                              <w:marTop w:val="0"/>
                              <w:marBottom w:val="0"/>
                              <w:divBdr>
                                <w:top w:val="none" w:sz="0" w:space="0" w:color="auto"/>
                                <w:left w:val="none" w:sz="0" w:space="0" w:color="auto"/>
                                <w:bottom w:val="none" w:sz="0" w:space="0" w:color="auto"/>
                                <w:right w:val="none" w:sz="0" w:space="0" w:color="auto"/>
                              </w:divBdr>
                            </w:div>
                            <w:div w:id="1092354197">
                              <w:marLeft w:val="0"/>
                              <w:marRight w:val="0"/>
                              <w:marTop w:val="0"/>
                              <w:marBottom w:val="0"/>
                              <w:divBdr>
                                <w:top w:val="none" w:sz="0" w:space="0" w:color="auto"/>
                                <w:left w:val="none" w:sz="0" w:space="0" w:color="auto"/>
                                <w:bottom w:val="none" w:sz="0" w:space="0" w:color="auto"/>
                                <w:right w:val="none" w:sz="0" w:space="0" w:color="auto"/>
                              </w:divBdr>
                            </w:div>
                            <w:div w:id="1314799725">
                              <w:marLeft w:val="0"/>
                              <w:marRight w:val="0"/>
                              <w:marTop w:val="0"/>
                              <w:marBottom w:val="0"/>
                              <w:divBdr>
                                <w:top w:val="none" w:sz="0" w:space="0" w:color="auto"/>
                                <w:left w:val="none" w:sz="0" w:space="0" w:color="auto"/>
                                <w:bottom w:val="none" w:sz="0" w:space="0" w:color="auto"/>
                                <w:right w:val="none" w:sz="0" w:space="0" w:color="auto"/>
                              </w:divBdr>
                            </w:div>
                            <w:div w:id="831525092">
                              <w:marLeft w:val="0"/>
                              <w:marRight w:val="0"/>
                              <w:marTop w:val="0"/>
                              <w:marBottom w:val="0"/>
                              <w:divBdr>
                                <w:top w:val="none" w:sz="0" w:space="0" w:color="auto"/>
                                <w:left w:val="none" w:sz="0" w:space="0" w:color="auto"/>
                                <w:bottom w:val="none" w:sz="0" w:space="0" w:color="auto"/>
                                <w:right w:val="none" w:sz="0" w:space="0" w:color="auto"/>
                              </w:divBdr>
                            </w:div>
                            <w:div w:id="403375100">
                              <w:marLeft w:val="0"/>
                              <w:marRight w:val="0"/>
                              <w:marTop w:val="0"/>
                              <w:marBottom w:val="0"/>
                              <w:divBdr>
                                <w:top w:val="none" w:sz="0" w:space="0" w:color="auto"/>
                                <w:left w:val="none" w:sz="0" w:space="0" w:color="auto"/>
                                <w:bottom w:val="none" w:sz="0" w:space="0" w:color="auto"/>
                                <w:right w:val="none" w:sz="0" w:space="0" w:color="auto"/>
                              </w:divBdr>
                            </w:div>
                            <w:div w:id="1921020045">
                              <w:marLeft w:val="0"/>
                              <w:marRight w:val="0"/>
                              <w:marTop w:val="0"/>
                              <w:marBottom w:val="0"/>
                              <w:divBdr>
                                <w:top w:val="none" w:sz="0" w:space="0" w:color="auto"/>
                                <w:left w:val="none" w:sz="0" w:space="0" w:color="auto"/>
                                <w:bottom w:val="none" w:sz="0" w:space="0" w:color="auto"/>
                                <w:right w:val="none" w:sz="0" w:space="0" w:color="auto"/>
                              </w:divBdr>
                            </w:div>
                            <w:div w:id="2030597045">
                              <w:marLeft w:val="0"/>
                              <w:marRight w:val="0"/>
                              <w:marTop w:val="0"/>
                              <w:marBottom w:val="0"/>
                              <w:divBdr>
                                <w:top w:val="none" w:sz="0" w:space="0" w:color="auto"/>
                                <w:left w:val="none" w:sz="0" w:space="0" w:color="auto"/>
                                <w:bottom w:val="none" w:sz="0" w:space="0" w:color="auto"/>
                                <w:right w:val="none" w:sz="0" w:space="0" w:color="auto"/>
                              </w:divBdr>
                            </w:div>
                            <w:div w:id="557400219">
                              <w:marLeft w:val="0"/>
                              <w:marRight w:val="0"/>
                              <w:marTop w:val="0"/>
                              <w:marBottom w:val="0"/>
                              <w:divBdr>
                                <w:top w:val="none" w:sz="0" w:space="0" w:color="auto"/>
                                <w:left w:val="none" w:sz="0" w:space="0" w:color="auto"/>
                                <w:bottom w:val="none" w:sz="0" w:space="0" w:color="auto"/>
                                <w:right w:val="none" w:sz="0" w:space="0" w:color="auto"/>
                              </w:divBdr>
                            </w:div>
                            <w:div w:id="94450311">
                              <w:marLeft w:val="0"/>
                              <w:marRight w:val="0"/>
                              <w:marTop w:val="0"/>
                              <w:marBottom w:val="0"/>
                              <w:divBdr>
                                <w:top w:val="none" w:sz="0" w:space="0" w:color="auto"/>
                                <w:left w:val="none" w:sz="0" w:space="0" w:color="auto"/>
                                <w:bottom w:val="none" w:sz="0" w:space="0" w:color="auto"/>
                                <w:right w:val="none" w:sz="0" w:space="0" w:color="auto"/>
                              </w:divBdr>
                            </w:div>
                            <w:div w:id="73555929">
                              <w:marLeft w:val="0"/>
                              <w:marRight w:val="0"/>
                              <w:marTop w:val="0"/>
                              <w:marBottom w:val="0"/>
                              <w:divBdr>
                                <w:top w:val="none" w:sz="0" w:space="0" w:color="auto"/>
                                <w:left w:val="none" w:sz="0" w:space="0" w:color="auto"/>
                                <w:bottom w:val="none" w:sz="0" w:space="0" w:color="auto"/>
                                <w:right w:val="none" w:sz="0" w:space="0" w:color="auto"/>
                              </w:divBdr>
                            </w:div>
                            <w:div w:id="811409696">
                              <w:marLeft w:val="0"/>
                              <w:marRight w:val="0"/>
                              <w:marTop w:val="0"/>
                              <w:marBottom w:val="0"/>
                              <w:divBdr>
                                <w:top w:val="none" w:sz="0" w:space="0" w:color="auto"/>
                                <w:left w:val="none" w:sz="0" w:space="0" w:color="auto"/>
                                <w:bottom w:val="none" w:sz="0" w:space="0" w:color="auto"/>
                                <w:right w:val="none" w:sz="0" w:space="0" w:color="auto"/>
                              </w:divBdr>
                            </w:div>
                            <w:div w:id="1418287652">
                              <w:marLeft w:val="0"/>
                              <w:marRight w:val="0"/>
                              <w:marTop w:val="0"/>
                              <w:marBottom w:val="0"/>
                              <w:divBdr>
                                <w:top w:val="none" w:sz="0" w:space="0" w:color="auto"/>
                                <w:left w:val="none" w:sz="0" w:space="0" w:color="auto"/>
                                <w:bottom w:val="none" w:sz="0" w:space="0" w:color="auto"/>
                                <w:right w:val="none" w:sz="0" w:space="0" w:color="auto"/>
                              </w:divBdr>
                            </w:div>
                            <w:div w:id="928973448">
                              <w:marLeft w:val="0"/>
                              <w:marRight w:val="0"/>
                              <w:marTop w:val="0"/>
                              <w:marBottom w:val="0"/>
                              <w:divBdr>
                                <w:top w:val="none" w:sz="0" w:space="0" w:color="auto"/>
                                <w:left w:val="none" w:sz="0" w:space="0" w:color="auto"/>
                                <w:bottom w:val="none" w:sz="0" w:space="0" w:color="auto"/>
                                <w:right w:val="none" w:sz="0" w:space="0" w:color="auto"/>
                              </w:divBdr>
                            </w:div>
                            <w:div w:id="781069225">
                              <w:marLeft w:val="0"/>
                              <w:marRight w:val="0"/>
                              <w:marTop w:val="0"/>
                              <w:marBottom w:val="0"/>
                              <w:divBdr>
                                <w:top w:val="none" w:sz="0" w:space="0" w:color="auto"/>
                                <w:left w:val="none" w:sz="0" w:space="0" w:color="auto"/>
                                <w:bottom w:val="none" w:sz="0" w:space="0" w:color="auto"/>
                                <w:right w:val="none" w:sz="0" w:space="0" w:color="auto"/>
                              </w:divBdr>
                            </w:div>
                            <w:div w:id="110058013">
                              <w:marLeft w:val="0"/>
                              <w:marRight w:val="0"/>
                              <w:marTop w:val="0"/>
                              <w:marBottom w:val="0"/>
                              <w:divBdr>
                                <w:top w:val="none" w:sz="0" w:space="0" w:color="auto"/>
                                <w:left w:val="none" w:sz="0" w:space="0" w:color="auto"/>
                                <w:bottom w:val="none" w:sz="0" w:space="0" w:color="auto"/>
                                <w:right w:val="none" w:sz="0" w:space="0" w:color="auto"/>
                              </w:divBdr>
                            </w:div>
                            <w:div w:id="445776311">
                              <w:marLeft w:val="0"/>
                              <w:marRight w:val="0"/>
                              <w:marTop w:val="0"/>
                              <w:marBottom w:val="0"/>
                              <w:divBdr>
                                <w:top w:val="none" w:sz="0" w:space="0" w:color="auto"/>
                                <w:left w:val="none" w:sz="0" w:space="0" w:color="auto"/>
                                <w:bottom w:val="none" w:sz="0" w:space="0" w:color="auto"/>
                                <w:right w:val="none" w:sz="0" w:space="0" w:color="auto"/>
                              </w:divBdr>
                            </w:div>
                            <w:div w:id="13884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70091">
              <w:marLeft w:val="0"/>
              <w:marRight w:val="0"/>
              <w:marTop w:val="0"/>
              <w:marBottom w:val="0"/>
              <w:divBdr>
                <w:top w:val="none" w:sz="0" w:space="0" w:color="auto"/>
                <w:left w:val="none" w:sz="0" w:space="0" w:color="auto"/>
                <w:bottom w:val="none" w:sz="0" w:space="0" w:color="auto"/>
                <w:right w:val="none" w:sz="0" w:space="0" w:color="auto"/>
              </w:divBdr>
              <w:divsChild>
                <w:div w:id="1648123311">
                  <w:marLeft w:val="0"/>
                  <w:marRight w:val="0"/>
                  <w:marTop w:val="0"/>
                  <w:marBottom w:val="0"/>
                  <w:divBdr>
                    <w:top w:val="none" w:sz="0" w:space="0" w:color="auto"/>
                    <w:left w:val="none" w:sz="0" w:space="0" w:color="auto"/>
                    <w:bottom w:val="none" w:sz="0" w:space="0" w:color="auto"/>
                    <w:right w:val="none" w:sz="0" w:space="0" w:color="auto"/>
                  </w:divBdr>
                  <w:divsChild>
                    <w:div w:id="364326714">
                      <w:marLeft w:val="0"/>
                      <w:marRight w:val="0"/>
                      <w:marTop w:val="0"/>
                      <w:marBottom w:val="0"/>
                      <w:divBdr>
                        <w:top w:val="none" w:sz="0" w:space="0" w:color="auto"/>
                        <w:left w:val="none" w:sz="0" w:space="0" w:color="auto"/>
                        <w:bottom w:val="none" w:sz="0" w:space="0" w:color="auto"/>
                        <w:right w:val="none" w:sz="0" w:space="0" w:color="auto"/>
                      </w:divBdr>
                      <w:divsChild>
                        <w:div w:id="2016102901">
                          <w:marLeft w:val="0"/>
                          <w:marRight w:val="0"/>
                          <w:marTop w:val="0"/>
                          <w:marBottom w:val="0"/>
                          <w:divBdr>
                            <w:top w:val="none" w:sz="0" w:space="0" w:color="auto"/>
                            <w:left w:val="none" w:sz="0" w:space="0" w:color="auto"/>
                            <w:bottom w:val="none" w:sz="0" w:space="0" w:color="auto"/>
                            <w:right w:val="none" w:sz="0" w:space="0" w:color="auto"/>
                          </w:divBdr>
                        </w:div>
                        <w:div w:id="1230536667">
                          <w:marLeft w:val="0"/>
                          <w:marRight w:val="0"/>
                          <w:marTop w:val="0"/>
                          <w:marBottom w:val="0"/>
                          <w:divBdr>
                            <w:top w:val="none" w:sz="0" w:space="0" w:color="auto"/>
                            <w:left w:val="none" w:sz="0" w:space="0" w:color="auto"/>
                            <w:bottom w:val="none" w:sz="0" w:space="0" w:color="auto"/>
                            <w:right w:val="none" w:sz="0" w:space="0" w:color="auto"/>
                          </w:divBdr>
                          <w:divsChild>
                            <w:div w:id="1453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8148">
              <w:marLeft w:val="0"/>
              <w:marRight w:val="0"/>
              <w:marTop w:val="0"/>
              <w:marBottom w:val="0"/>
              <w:divBdr>
                <w:top w:val="none" w:sz="0" w:space="0" w:color="auto"/>
                <w:left w:val="none" w:sz="0" w:space="0" w:color="auto"/>
                <w:bottom w:val="none" w:sz="0" w:space="0" w:color="auto"/>
                <w:right w:val="none" w:sz="0" w:space="0" w:color="auto"/>
              </w:divBdr>
              <w:divsChild>
                <w:div w:id="2038773997">
                  <w:marLeft w:val="0"/>
                  <w:marRight w:val="0"/>
                  <w:marTop w:val="0"/>
                  <w:marBottom w:val="0"/>
                  <w:divBdr>
                    <w:top w:val="none" w:sz="0" w:space="0" w:color="auto"/>
                    <w:left w:val="none" w:sz="0" w:space="0" w:color="auto"/>
                    <w:bottom w:val="none" w:sz="0" w:space="0" w:color="auto"/>
                    <w:right w:val="none" w:sz="0" w:space="0" w:color="auto"/>
                  </w:divBdr>
                  <w:divsChild>
                    <w:div w:id="843011455">
                      <w:marLeft w:val="0"/>
                      <w:marRight w:val="0"/>
                      <w:marTop w:val="0"/>
                      <w:marBottom w:val="0"/>
                      <w:divBdr>
                        <w:top w:val="none" w:sz="0" w:space="0" w:color="auto"/>
                        <w:left w:val="none" w:sz="0" w:space="0" w:color="auto"/>
                        <w:bottom w:val="none" w:sz="0" w:space="0" w:color="auto"/>
                        <w:right w:val="none" w:sz="0" w:space="0" w:color="auto"/>
                      </w:divBdr>
                      <w:divsChild>
                        <w:div w:id="2050690285">
                          <w:marLeft w:val="0"/>
                          <w:marRight w:val="0"/>
                          <w:marTop w:val="0"/>
                          <w:marBottom w:val="0"/>
                          <w:divBdr>
                            <w:top w:val="none" w:sz="0" w:space="0" w:color="auto"/>
                            <w:left w:val="none" w:sz="0" w:space="0" w:color="auto"/>
                            <w:bottom w:val="none" w:sz="0" w:space="0" w:color="auto"/>
                            <w:right w:val="none" w:sz="0" w:space="0" w:color="auto"/>
                          </w:divBdr>
                        </w:div>
                        <w:div w:id="1877083931">
                          <w:marLeft w:val="0"/>
                          <w:marRight w:val="0"/>
                          <w:marTop w:val="0"/>
                          <w:marBottom w:val="0"/>
                          <w:divBdr>
                            <w:top w:val="none" w:sz="0" w:space="0" w:color="auto"/>
                            <w:left w:val="none" w:sz="0" w:space="0" w:color="auto"/>
                            <w:bottom w:val="none" w:sz="0" w:space="0" w:color="auto"/>
                            <w:right w:val="none" w:sz="0" w:space="0" w:color="auto"/>
                          </w:divBdr>
                        </w:div>
                        <w:div w:id="341662730">
                          <w:marLeft w:val="0"/>
                          <w:marRight w:val="0"/>
                          <w:marTop w:val="0"/>
                          <w:marBottom w:val="0"/>
                          <w:divBdr>
                            <w:top w:val="none" w:sz="0" w:space="0" w:color="auto"/>
                            <w:left w:val="none" w:sz="0" w:space="0" w:color="auto"/>
                            <w:bottom w:val="none" w:sz="0" w:space="0" w:color="auto"/>
                            <w:right w:val="none" w:sz="0" w:space="0" w:color="auto"/>
                          </w:divBdr>
                        </w:div>
                        <w:div w:id="118226975">
                          <w:marLeft w:val="0"/>
                          <w:marRight w:val="0"/>
                          <w:marTop w:val="0"/>
                          <w:marBottom w:val="0"/>
                          <w:divBdr>
                            <w:top w:val="none" w:sz="0" w:space="0" w:color="auto"/>
                            <w:left w:val="none" w:sz="0" w:space="0" w:color="auto"/>
                            <w:bottom w:val="none" w:sz="0" w:space="0" w:color="auto"/>
                            <w:right w:val="none" w:sz="0" w:space="0" w:color="auto"/>
                          </w:divBdr>
                        </w:div>
                        <w:div w:id="582421198">
                          <w:marLeft w:val="0"/>
                          <w:marRight w:val="0"/>
                          <w:marTop w:val="0"/>
                          <w:marBottom w:val="0"/>
                          <w:divBdr>
                            <w:top w:val="none" w:sz="0" w:space="0" w:color="auto"/>
                            <w:left w:val="none" w:sz="0" w:space="0" w:color="auto"/>
                            <w:bottom w:val="none" w:sz="0" w:space="0" w:color="auto"/>
                            <w:right w:val="none" w:sz="0" w:space="0" w:color="auto"/>
                          </w:divBdr>
                        </w:div>
                        <w:div w:id="2050567955">
                          <w:marLeft w:val="0"/>
                          <w:marRight w:val="0"/>
                          <w:marTop w:val="0"/>
                          <w:marBottom w:val="0"/>
                          <w:divBdr>
                            <w:top w:val="none" w:sz="0" w:space="0" w:color="auto"/>
                            <w:left w:val="none" w:sz="0" w:space="0" w:color="auto"/>
                            <w:bottom w:val="none" w:sz="0" w:space="0" w:color="auto"/>
                            <w:right w:val="none" w:sz="0" w:space="0" w:color="auto"/>
                          </w:divBdr>
                        </w:div>
                        <w:div w:id="117800802">
                          <w:marLeft w:val="0"/>
                          <w:marRight w:val="0"/>
                          <w:marTop w:val="0"/>
                          <w:marBottom w:val="0"/>
                          <w:divBdr>
                            <w:top w:val="none" w:sz="0" w:space="0" w:color="auto"/>
                            <w:left w:val="none" w:sz="0" w:space="0" w:color="auto"/>
                            <w:bottom w:val="none" w:sz="0" w:space="0" w:color="auto"/>
                            <w:right w:val="none" w:sz="0" w:space="0" w:color="auto"/>
                          </w:divBdr>
                        </w:div>
                        <w:div w:id="1918712530">
                          <w:marLeft w:val="0"/>
                          <w:marRight w:val="0"/>
                          <w:marTop w:val="0"/>
                          <w:marBottom w:val="0"/>
                          <w:divBdr>
                            <w:top w:val="none" w:sz="0" w:space="0" w:color="auto"/>
                            <w:left w:val="none" w:sz="0" w:space="0" w:color="auto"/>
                            <w:bottom w:val="none" w:sz="0" w:space="0" w:color="auto"/>
                            <w:right w:val="none" w:sz="0" w:space="0" w:color="auto"/>
                          </w:divBdr>
                        </w:div>
                        <w:div w:id="410349348">
                          <w:marLeft w:val="0"/>
                          <w:marRight w:val="0"/>
                          <w:marTop w:val="0"/>
                          <w:marBottom w:val="0"/>
                          <w:divBdr>
                            <w:top w:val="none" w:sz="0" w:space="0" w:color="auto"/>
                            <w:left w:val="none" w:sz="0" w:space="0" w:color="auto"/>
                            <w:bottom w:val="none" w:sz="0" w:space="0" w:color="auto"/>
                            <w:right w:val="none" w:sz="0" w:space="0" w:color="auto"/>
                          </w:divBdr>
                        </w:div>
                        <w:div w:id="1918590832">
                          <w:marLeft w:val="0"/>
                          <w:marRight w:val="0"/>
                          <w:marTop w:val="0"/>
                          <w:marBottom w:val="0"/>
                          <w:divBdr>
                            <w:top w:val="none" w:sz="0" w:space="0" w:color="auto"/>
                            <w:left w:val="none" w:sz="0" w:space="0" w:color="auto"/>
                            <w:bottom w:val="none" w:sz="0" w:space="0" w:color="auto"/>
                            <w:right w:val="none" w:sz="0" w:space="0" w:color="auto"/>
                          </w:divBdr>
                        </w:div>
                        <w:div w:id="1734740975">
                          <w:marLeft w:val="0"/>
                          <w:marRight w:val="0"/>
                          <w:marTop w:val="0"/>
                          <w:marBottom w:val="0"/>
                          <w:divBdr>
                            <w:top w:val="none" w:sz="0" w:space="0" w:color="auto"/>
                            <w:left w:val="none" w:sz="0" w:space="0" w:color="auto"/>
                            <w:bottom w:val="none" w:sz="0" w:space="0" w:color="auto"/>
                            <w:right w:val="none" w:sz="0" w:space="0" w:color="auto"/>
                          </w:divBdr>
                        </w:div>
                        <w:div w:id="1588998356">
                          <w:marLeft w:val="0"/>
                          <w:marRight w:val="0"/>
                          <w:marTop w:val="0"/>
                          <w:marBottom w:val="0"/>
                          <w:divBdr>
                            <w:top w:val="none" w:sz="0" w:space="0" w:color="auto"/>
                            <w:left w:val="none" w:sz="0" w:space="0" w:color="auto"/>
                            <w:bottom w:val="none" w:sz="0" w:space="0" w:color="auto"/>
                            <w:right w:val="none" w:sz="0" w:space="0" w:color="auto"/>
                          </w:divBdr>
                        </w:div>
                        <w:div w:id="1174612525">
                          <w:marLeft w:val="0"/>
                          <w:marRight w:val="0"/>
                          <w:marTop w:val="0"/>
                          <w:marBottom w:val="0"/>
                          <w:divBdr>
                            <w:top w:val="none" w:sz="0" w:space="0" w:color="auto"/>
                            <w:left w:val="none" w:sz="0" w:space="0" w:color="auto"/>
                            <w:bottom w:val="none" w:sz="0" w:space="0" w:color="auto"/>
                            <w:right w:val="none" w:sz="0" w:space="0" w:color="auto"/>
                          </w:divBdr>
                        </w:div>
                        <w:div w:id="622885873">
                          <w:marLeft w:val="0"/>
                          <w:marRight w:val="0"/>
                          <w:marTop w:val="0"/>
                          <w:marBottom w:val="0"/>
                          <w:divBdr>
                            <w:top w:val="none" w:sz="0" w:space="0" w:color="auto"/>
                            <w:left w:val="none" w:sz="0" w:space="0" w:color="auto"/>
                            <w:bottom w:val="none" w:sz="0" w:space="0" w:color="auto"/>
                            <w:right w:val="none" w:sz="0" w:space="0" w:color="auto"/>
                          </w:divBdr>
                        </w:div>
                        <w:div w:id="526604862">
                          <w:marLeft w:val="0"/>
                          <w:marRight w:val="0"/>
                          <w:marTop w:val="0"/>
                          <w:marBottom w:val="0"/>
                          <w:divBdr>
                            <w:top w:val="none" w:sz="0" w:space="0" w:color="auto"/>
                            <w:left w:val="none" w:sz="0" w:space="0" w:color="auto"/>
                            <w:bottom w:val="none" w:sz="0" w:space="0" w:color="auto"/>
                            <w:right w:val="none" w:sz="0" w:space="0" w:color="auto"/>
                          </w:divBdr>
                          <w:divsChild>
                            <w:div w:id="1740008571">
                              <w:marLeft w:val="0"/>
                              <w:marRight w:val="0"/>
                              <w:marTop w:val="0"/>
                              <w:marBottom w:val="0"/>
                              <w:divBdr>
                                <w:top w:val="none" w:sz="0" w:space="0" w:color="auto"/>
                                <w:left w:val="none" w:sz="0" w:space="0" w:color="auto"/>
                                <w:bottom w:val="none" w:sz="0" w:space="0" w:color="auto"/>
                                <w:right w:val="none" w:sz="0" w:space="0" w:color="auto"/>
                              </w:divBdr>
                            </w:div>
                            <w:div w:id="1383217186">
                              <w:marLeft w:val="0"/>
                              <w:marRight w:val="0"/>
                              <w:marTop w:val="0"/>
                              <w:marBottom w:val="0"/>
                              <w:divBdr>
                                <w:top w:val="none" w:sz="0" w:space="0" w:color="auto"/>
                                <w:left w:val="none" w:sz="0" w:space="0" w:color="auto"/>
                                <w:bottom w:val="none" w:sz="0" w:space="0" w:color="auto"/>
                                <w:right w:val="none" w:sz="0" w:space="0" w:color="auto"/>
                              </w:divBdr>
                            </w:div>
                            <w:div w:id="239680572">
                              <w:marLeft w:val="0"/>
                              <w:marRight w:val="0"/>
                              <w:marTop w:val="0"/>
                              <w:marBottom w:val="0"/>
                              <w:divBdr>
                                <w:top w:val="none" w:sz="0" w:space="0" w:color="auto"/>
                                <w:left w:val="none" w:sz="0" w:space="0" w:color="auto"/>
                                <w:bottom w:val="none" w:sz="0" w:space="0" w:color="auto"/>
                                <w:right w:val="none" w:sz="0" w:space="0" w:color="auto"/>
                              </w:divBdr>
                            </w:div>
                            <w:div w:id="1533348815">
                              <w:marLeft w:val="0"/>
                              <w:marRight w:val="0"/>
                              <w:marTop w:val="0"/>
                              <w:marBottom w:val="0"/>
                              <w:divBdr>
                                <w:top w:val="none" w:sz="0" w:space="0" w:color="auto"/>
                                <w:left w:val="none" w:sz="0" w:space="0" w:color="auto"/>
                                <w:bottom w:val="none" w:sz="0" w:space="0" w:color="auto"/>
                                <w:right w:val="none" w:sz="0" w:space="0" w:color="auto"/>
                              </w:divBdr>
                            </w:div>
                            <w:div w:id="240599433">
                              <w:marLeft w:val="0"/>
                              <w:marRight w:val="0"/>
                              <w:marTop w:val="0"/>
                              <w:marBottom w:val="0"/>
                              <w:divBdr>
                                <w:top w:val="none" w:sz="0" w:space="0" w:color="auto"/>
                                <w:left w:val="none" w:sz="0" w:space="0" w:color="auto"/>
                                <w:bottom w:val="none" w:sz="0" w:space="0" w:color="auto"/>
                                <w:right w:val="none" w:sz="0" w:space="0" w:color="auto"/>
                              </w:divBdr>
                            </w:div>
                            <w:div w:id="917598478">
                              <w:marLeft w:val="0"/>
                              <w:marRight w:val="0"/>
                              <w:marTop w:val="0"/>
                              <w:marBottom w:val="0"/>
                              <w:divBdr>
                                <w:top w:val="none" w:sz="0" w:space="0" w:color="auto"/>
                                <w:left w:val="none" w:sz="0" w:space="0" w:color="auto"/>
                                <w:bottom w:val="none" w:sz="0" w:space="0" w:color="auto"/>
                                <w:right w:val="none" w:sz="0" w:space="0" w:color="auto"/>
                              </w:divBdr>
                            </w:div>
                            <w:div w:id="1351950316">
                              <w:marLeft w:val="0"/>
                              <w:marRight w:val="0"/>
                              <w:marTop w:val="0"/>
                              <w:marBottom w:val="0"/>
                              <w:divBdr>
                                <w:top w:val="none" w:sz="0" w:space="0" w:color="auto"/>
                                <w:left w:val="none" w:sz="0" w:space="0" w:color="auto"/>
                                <w:bottom w:val="none" w:sz="0" w:space="0" w:color="auto"/>
                                <w:right w:val="none" w:sz="0" w:space="0" w:color="auto"/>
                              </w:divBdr>
                            </w:div>
                            <w:div w:id="796992611">
                              <w:marLeft w:val="0"/>
                              <w:marRight w:val="0"/>
                              <w:marTop w:val="0"/>
                              <w:marBottom w:val="0"/>
                              <w:divBdr>
                                <w:top w:val="none" w:sz="0" w:space="0" w:color="auto"/>
                                <w:left w:val="none" w:sz="0" w:space="0" w:color="auto"/>
                                <w:bottom w:val="none" w:sz="0" w:space="0" w:color="auto"/>
                                <w:right w:val="none" w:sz="0" w:space="0" w:color="auto"/>
                              </w:divBdr>
                            </w:div>
                            <w:div w:id="252207586">
                              <w:marLeft w:val="0"/>
                              <w:marRight w:val="0"/>
                              <w:marTop w:val="0"/>
                              <w:marBottom w:val="0"/>
                              <w:divBdr>
                                <w:top w:val="none" w:sz="0" w:space="0" w:color="auto"/>
                                <w:left w:val="none" w:sz="0" w:space="0" w:color="auto"/>
                                <w:bottom w:val="none" w:sz="0" w:space="0" w:color="auto"/>
                                <w:right w:val="none" w:sz="0" w:space="0" w:color="auto"/>
                              </w:divBdr>
                            </w:div>
                            <w:div w:id="943609025">
                              <w:marLeft w:val="0"/>
                              <w:marRight w:val="0"/>
                              <w:marTop w:val="0"/>
                              <w:marBottom w:val="0"/>
                              <w:divBdr>
                                <w:top w:val="none" w:sz="0" w:space="0" w:color="auto"/>
                                <w:left w:val="none" w:sz="0" w:space="0" w:color="auto"/>
                                <w:bottom w:val="none" w:sz="0" w:space="0" w:color="auto"/>
                                <w:right w:val="none" w:sz="0" w:space="0" w:color="auto"/>
                              </w:divBdr>
                            </w:div>
                            <w:div w:id="372341955">
                              <w:marLeft w:val="0"/>
                              <w:marRight w:val="0"/>
                              <w:marTop w:val="0"/>
                              <w:marBottom w:val="0"/>
                              <w:divBdr>
                                <w:top w:val="none" w:sz="0" w:space="0" w:color="auto"/>
                                <w:left w:val="none" w:sz="0" w:space="0" w:color="auto"/>
                                <w:bottom w:val="none" w:sz="0" w:space="0" w:color="auto"/>
                                <w:right w:val="none" w:sz="0" w:space="0" w:color="auto"/>
                              </w:divBdr>
                            </w:div>
                            <w:div w:id="1909415189">
                              <w:marLeft w:val="0"/>
                              <w:marRight w:val="0"/>
                              <w:marTop w:val="0"/>
                              <w:marBottom w:val="0"/>
                              <w:divBdr>
                                <w:top w:val="none" w:sz="0" w:space="0" w:color="auto"/>
                                <w:left w:val="none" w:sz="0" w:space="0" w:color="auto"/>
                                <w:bottom w:val="none" w:sz="0" w:space="0" w:color="auto"/>
                                <w:right w:val="none" w:sz="0" w:space="0" w:color="auto"/>
                              </w:divBdr>
                            </w:div>
                            <w:div w:id="127627127">
                              <w:marLeft w:val="0"/>
                              <w:marRight w:val="0"/>
                              <w:marTop w:val="0"/>
                              <w:marBottom w:val="0"/>
                              <w:divBdr>
                                <w:top w:val="none" w:sz="0" w:space="0" w:color="auto"/>
                                <w:left w:val="none" w:sz="0" w:space="0" w:color="auto"/>
                                <w:bottom w:val="none" w:sz="0" w:space="0" w:color="auto"/>
                                <w:right w:val="none" w:sz="0" w:space="0" w:color="auto"/>
                              </w:divBdr>
                            </w:div>
                            <w:div w:id="1409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8478">
              <w:marLeft w:val="0"/>
              <w:marRight w:val="0"/>
              <w:marTop w:val="0"/>
              <w:marBottom w:val="0"/>
              <w:divBdr>
                <w:top w:val="none" w:sz="0" w:space="0" w:color="auto"/>
                <w:left w:val="none" w:sz="0" w:space="0" w:color="auto"/>
                <w:bottom w:val="none" w:sz="0" w:space="0" w:color="auto"/>
                <w:right w:val="none" w:sz="0" w:space="0" w:color="auto"/>
              </w:divBdr>
              <w:divsChild>
                <w:div w:id="956452032">
                  <w:marLeft w:val="0"/>
                  <w:marRight w:val="0"/>
                  <w:marTop w:val="0"/>
                  <w:marBottom w:val="0"/>
                  <w:divBdr>
                    <w:top w:val="none" w:sz="0" w:space="0" w:color="auto"/>
                    <w:left w:val="none" w:sz="0" w:space="0" w:color="auto"/>
                    <w:bottom w:val="none" w:sz="0" w:space="0" w:color="auto"/>
                    <w:right w:val="none" w:sz="0" w:space="0" w:color="auto"/>
                  </w:divBdr>
                  <w:divsChild>
                    <w:div w:id="1036661084">
                      <w:marLeft w:val="0"/>
                      <w:marRight w:val="0"/>
                      <w:marTop w:val="0"/>
                      <w:marBottom w:val="0"/>
                      <w:divBdr>
                        <w:top w:val="none" w:sz="0" w:space="0" w:color="auto"/>
                        <w:left w:val="none" w:sz="0" w:space="0" w:color="auto"/>
                        <w:bottom w:val="none" w:sz="0" w:space="0" w:color="auto"/>
                        <w:right w:val="none" w:sz="0" w:space="0" w:color="auto"/>
                      </w:divBdr>
                      <w:divsChild>
                        <w:div w:id="1045371395">
                          <w:marLeft w:val="0"/>
                          <w:marRight w:val="0"/>
                          <w:marTop w:val="0"/>
                          <w:marBottom w:val="0"/>
                          <w:divBdr>
                            <w:top w:val="none" w:sz="0" w:space="0" w:color="auto"/>
                            <w:left w:val="none" w:sz="0" w:space="0" w:color="auto"/>
                            <w:bottom w:val="none" w:sz="0" w:space="0" w:color="auto"/>
                            <w:right w:val="none" w:sz="0" w:space="0" w:color="auto"/>
                          </w:divBdr>
                        </w:div>
                        <w:div w:id="1720470668">
                          <w:marLeft w:val="0"/>
                          <w:marRight w:val="0"/>
                          <w:marTop w:val="0"/>
                          <w:marBottom w:val="0"/>
                          <w:divBdr>
                            <w:top w:val="none" w:sz="0" w:space="0" w:color="auto"/>
                            <w:left w:val="none" w:sz="0" w:space="0" w:color="auto"/>
                            <w:bottom w:val="none" w:sz="0" w:space="0" w:color="auto"/>
                            <w:right w:val="none" w:sz="0" w:space="0" w:color="auto"/>
                          </w:divBdr>
                        </w:div>
                        <w:div w:id="921598675">
                          <w:marLeft w:val="0"/>
                          <w:marRight w:val="0"/>
                          <w:marTop w:val="0"/>
                          <w:marBottom w:val="0"/>
                          <w:divBdr>
                            <w:top w:val="none" w:sz="0" w:space="0" w:color="auto"/>
                            <w:left w:val="none" w:sz="0" w:space="0" w:color="auto"/>
                            <w:bottom w:val="none" w:sz="0" w:space="0" w:color="auto"/>
                            <w:right w:val="none" w:sz="0" w:space="0" w:color="auto"/>
                          </w:divBdr>
                        </w:div>
                        <w:div w:id="218901605">
                          <w:marLeft w:val="0"/>
                          <w:marRight w:val="0"/>
                          <w:marTop w:val="0"/>
                          <w:marBottom w:val="0"/>
                          <w:divBdr>
                            <w:top w:val="none" w:sz="0" w:space="0" w:color="auto"/>
                            <w:left w:val="none" w:sz="0" w:space="0" w:color="auto"/>
                            <w:bottom w:val="none" w:sz="0" w:space="0" w:color="auto"/>
                            <w:right w:val="none" w:sz="0" w:space="0" w:color="auto"/>
                          </w:divBdr>
                        </w:div>
                        <w:div w:id="619192636">
                          <w:marLeft w:val="0"/>
                          <w:marRight w:val="0"/>
                          <w:marTop w:val="0"/>
                          <w:marBottom w:val="0"/>
                          <w:divBdr>
                            <w:top w:val="none" w:sz="0" w:space="0" w:color="auto"/>
                            <w:left w:val="none" w:sz="0" w:space="0" w:color="auto"/>
                            <w:bottom w:val="none" w:sz="0" w:space="0" w:color="auto"/>
                            <w:right w:val="none" w:sz="0" w:space="0" w:color="auto"/>
                          </w:divBdr>
                        </w:div>
                        <w:div w:id="129521827">
                          <w:marLeft w:val="0"/>
                          <w:marRight w:val="0"/>
                          <w:marTop w:val="0"/>
                          <w:marBottom w:val="0"/>
                          <w:divBdr>
                            <w:top w:val="none" w:sz="0" w:space="0" w:color="auto"/>
                            <w:left w:val="none" w:sz="0" w:space="0" w:color="auto"/>
                            <w:bottom w:val="none" w:sz="0" w:space="0" w:color="auto"/>
                            <w:right w:val="none" w:sz="0" w:space="0" w:color="auto"/>
                          </w:divBdr>
                        </w:div>
                        <w:div w:id="316423458">
                          <w:marLeft w:val="0"/>
                          <w:marRight w:val="0"/>
                          <w:marTop w:val="0"/>
                          <w:marBottom w:val="0"/>
                          <w:divBdr>
                            <w:top w:val="none" w:sz="0" w:space="0" w:color="auto"/>
                            <w:left w:val="none" w:sz="0" w:space="0" w:color="auto"/>
                            <w:bottom w:val="none" w:sz="0" w:space="0" w:color="auto"/>
                            <w:right w:val="none" w:sz="0" w:space="0" w:color="auto"/>
                          </w:divBdr>
                        </w:div>
                        <w:div w:id="1262689917">
                          <w:marLeft w:val="0"/>
                          <w:marRight w:val="0"/>
                          <w:marTop w:val="0"/>
                          <w:marBottom w:val="0"/>
                          <w:divBdr>
                            <w:top w:val="none" w:sz="0" w:space="0" w:color="auto"/>
                            <w:left w:val="none" w:sz="0" w:space="0" w:color="auto"/>
                            <w:bottom w:val="none" w:sz="0" w:space="0" w:color="auto"/>
                            <w:right w:val="none" w:sz="0" w:space="0" w:color="auto"/>
                          </w:divBdr>
                        </w:div>
                        <w:div w:id="719282685">
                          <w:marLeft w:val="0"/>
                          <w:marRight w:val="0"/>
                          <w:marTop w:val="0"/>
                          <w:marBottom w:val="0"/>
                          <w:divBdr>
                            <w:top w:val="none" w:sz="0" w:space="0" w:color="auto"/>
                            <w:left w:val="none" w:sz="0" w:space="0" w:color="auto"/>
                            <w:bottom w:val="none" w:sz="0" w:space="0" w:color="auto"/>
                            <w:right w:val="none" w:sz="0" w:space="0" w:color="auto"/>
                          </w:divBdr>
                        </w:div>
                        <w:div w:id="1253516424">
                          <w:marLeft w:val="0"/>
                          <w:marRight w:val="0"/>
                          <w:marTop w:val="0"/>
                          <w:marBottom w:val="0"/>
                          <w:divBdr>
                            <w:top w:val="none" w:sz="0" w:space="0" w:color="auto"/>
                            <w:left w:val="none" w:sz="0" w:space="0" w:color="auto"/>
                            <w:bottom w:val="none" w:sz="0" w:space="0" w:color="auto"/>
                            <w:right w:val="none" w:sz="0" w:space="0" w:color="auto"/>
                          </w:divBdr>
                        </w:div>
                        <w:div w:id="2023167786">
                          <w:marLeft w:val="0"/>
                          <w:marRight w:val="0"/>
                          <w:marTop w:val="0"/>
                          <w:marBottom w:val="0"/>
                          <w:divBdr>
                            <w:top w:val="none" w:sz="0" w:space="0" w:color="auto"/>
                            <w:left w:val="none" w:sz="0" w:space="0" w:color="auto"/>
                            <w:bottom w:val="none" w:sz="0" w:space="0" w:color="auto"/>
                            <w:right w:val="none" w:sz="0" w:space="0" w:color="auto"/>
                          </w:divBdr>
                        </w:div>
                        <w:div w:id="766073213">
                          <w:marLeft w:val="0"/>
                          <w:marRight w:val="0"/>
                          <w:marTop w:val="0"/>
                          <w:marBottom w:val="0"/>
                          <w:divBdr>
                            <w:top w:val="none" w:sz="0" w:space="0" w:color="auto"/>
                            <w:left w:val="none" w:sz="0" w:space="0" w:color="auto"/>
                            <w:bottom w:val="none" w:sz="0" w:space="0" w:color="auto"/>
                            <w:right w:val="none" w:sz="0" w:space="0" w:color="auto"/>
                          </w:divBdr>
                          <w:divsChild>
                            <w:div w:id="801768764">
                              <w:marLeft w:val="0"/>
                              <w:marRight w:val="0"/>
                              <w:marTop w:val="0"/>
                              <w:marBottom w:val="0"/>
                              <w:divBdr>
                                <w:top w:val="none" w:sz="0" w:space="0" w:color="auto"/>
                                <w:left w:val="none" w:sz="0" w:space="0" w:color="auto"/>
                                <w:bottom w:val="none" w:sz="0" w:space="0" w:color="auto"/>
                                <w:right w:val="none" w:sz="0" w:space="0" w:color="auto"/>
                              </w:divBdr>
                            </w:div>
                            <w:div w:id="1551187641">
                              <w:marLeft w:val="0"/>
                              <w:marRight w:val="0"/>
                              <w:marTop w:val="0"/>
                              <w:marBottom w:val="0"/>
                              <w:divBdr>
                                <w:top w:val="none" w:sz="0" w:space="0" w:color="auto"/>
                                <w:left w:val="none" w:sz="0" w:space="0" w:color="auto"/>
                                <w:bottom w:val="none" w:sz="0" w:space="0" w:color="auto"/>
                                <w:right w:val="none" w:sz="0" w:space="0" w:color="auto"/>
                              </w:divBdr>
                            </w:div>
                            <w:div w:id="1322925348">
                              <w:marLeft w:val="0"/>
                              <w:marRight w:val="0"/>
                              <w:marTop w:val="0"/>
                              <w:marBottom w:val="0"/>
                              <w:divBdr>
                                <w:top w:val="none" w:sz="0" w:space="0" w:color="auto"/>
                                <w:left w:val="none" w:sz="0" w:space="0" w:color="auto"/>
                                <w:bottom w:val="none" w:sz="0" w:space="0" w:color="auto"/>
                                <w:right w:val="none" w:sz="0" w:space="0" w:color="auto"/>
                              </w:divBdr>
                            </w:div>
                            <w:div w:id="876091499">
                              <w:marLeft w:val="0"/>
                              <w:marRight w:val="0"/>
                              <w:marTop w:val="0"/>
                              <w:marBottom w:val="0"/>
                              <w:divBdr>
                                <w:top w:val="none" w:sz="0" w:space="0" w:color="auto"/>
                                <w:left w:val="none" w:sz="0" w:space="0" w:color="auto"/>
                                <w:bottom w:val="none" w:sz="0" w:space="0" w:color="auto"/>
                                <w:right w:val="none" w:sz="0" w:space="0" w:color="auto"/>
                              </w:divBdr>
                            </w:div>
                            <w:div w:id="1623612189">
                              <w:marLeft w:val="0"/>
                              <w:marRight w:val="0"/>
                              <w:marTop w:val="0"/>
                              <w:marBottom w:val="0"/>
                              <w:divBdr>
                                <w:top w:val="none" w:sz="0" w:space="0" w:color="auto"/>
                                <w:left w:val="none" w:sz="0" w:space="0" w:color="auto"/>
                                <w:bottom w:val="none" w:sz="0" w:space="0" w:color="auto"/>
                                <w:right w:val="none" w:sz="0" w:space="0" w:color="auto"/>
                              </w:divBdr>
                            </w:div>
                            <w:div w:id="256520137">
                              <w:marLeft w:val="0"/>
                              <w:marRight w:val="0"/>
                              <w:marTop w:val="0"/>
                              <w:marBottom w:val="0"/>
                              <w:divBdr>
                                <w:top w:val="none" w:sz="0" w:space="0" w:color="auto"/>
                                <w:left w:val="none" w:sz="0" w:space="0" w:color="auto"/>
                                <w:bottom w:val="none" w:sz="0" w:space="0" w:color="auto"/>
                                <w:right w:val="none" w:sz="0" w:space="0" w:color="auto"/>
                              </w:divBdr>
                            </w:div>
                            <w:div w:id="1092094167">
                              <w:marLeft w:val="0"/>
                              <w:marRight w:val="0"/>
                              <w:marTop w:val="0"/>
                              <w:marBottom w:val="0"/>
                              <w:divBdr>
                                <w:top w:val="none" w:sz="0" w:space="0" w:color="auto"/>
                                <w:left w:val="none" w:sz="0" w:space="0" w:color="auto"/>
                                <w:bottom w:val="none" w:sz="0" w:space="0" w:color="auto"/>
                                <w:right w:val="none" w:sz="0" w:space="0" w:color="auto"/>
                              </w:divBdr>
                            </w:div>
                            <w:div w:id="504593132">
                              <w:marLeft w:val="0"/>
                              <w:marRight w:val="0"/>
                              <w:marTop w:val="0"/>
                              <w:marBottom w:val="0"/>
                              <w:divBdr>
                                <w:top w:val="none" w:sz="0" w:space="0" w:color="auto"/>
                                <w:left w:val="none" w:sz="0" w:space="0" w:color="auto"/>
                                <w:bottom w:val="none" w:sz="0" w:space="0" w:color="auto"/>
                                <w:right w:val="none" w:sz="0" w:space="0" w:color="auto"/>
                              </w:divBdr>
                            </w:div>
                            <w:div w:id="1360593592">
                              <w:marLeft w:val="0"/>
                              <w:marRight w:val="0"/>
                              <w:marTop w:val="0"/>
                              <w:marBottom w:val="0"/>
                              <w:divBdr>
                                <w:top w:val="none" w:sz="0" w:space="0" w:color="auto"/>
                                <w:left w:val="none" w:sz="0" w:space="0" w:color="auto"/>
                                <w:bottom w:val="none" w:sz="0" w:space="0" w:color="auto"/>
                                <w:right w:val="none" w:sz="0" w:space="0" w:color="auto"/>
                              </w:divBdr>
                            </w:div>
                            <w:div w:id="1404452695">
                              <w:marLeft w:val="0"/>
                              <w:marRight w:val="0"/>
                              <w:marTop w:val="0"/>
                              <w:marBottom w:val="0"/>
                              <w:divBdr>
                                <w:top w:val="none" w:sz="0" w:space="0" w:color="auto"/>
                                <w:left w:val="none" w:sz="0" w:space="0" w:color="auto"/>
                                <w:bottom w:val="none" w:sz="0" w:space="0" w:color="auto"/>
                                <w:right w:val="none" w:sz="0" w:space="0" w:color="auto"/>
                              </w:divBdr>
                            </w:div>
                            <w:div w:id="272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23875">
              <w:marLeft w:val="0"/>
              <w:marRight w:val="0"/>
              <w:marTop w:val="0"/>
              <w:marBottom w:val="0"/>
              <w:divBdr>
                <w:top w:val="none" w:sz="0" w:space="0" w:color="auto"/>
                <w:left w:val="none" w:sz="0" w:space="0" w:color="auto"/>
                <w:bottom w:val="none" w:sz="0" w:space="0" w:color="auto"/>
                <w:right w:val="none" w:sz="0" w:space="0" w:color="auto"/>
              </w:divBdr>
              <w:divsChild>
                <w:div w:id="831145844">
                  <w:marLeft w:val="0"/>
                  <w:marRight w:val="0"/>
                  <w:marTop w:val="0"/>
                  <w:marBottom w:val="0"/>
                  <w:divBdr>
                    <w:top w:val="none" w:sz="0" w:space="0" w:color="auto"/>
                    <w:left w:val="none" w:sz="0" w:space="0" w:color="auto"/>
                    <w:bottom w:val="none" w:sz="0" w:space="0" w:color="auto"/>
                    <w:right w:val="none" w:sz="0" w:space="0" w:color="auto"/>
                  </w:divBdr>
                  <w:divsChild>
                    <w:div w:id="283077187">
                      <w:marLeft w:val="0"/>
                      <w:marRight w:val="0"/>
                      <w:marTop w:val="0"/>
                      <w:marBottom w:val="0"/>
                      <w:divBdr>
                        <w:top w:val="none" w:sz="0" w:space="0" w:color="auto"/>
                        <w:left w:val="none" w:sz="0" w:space="0" w:color="auto"/>
                        <w:bottom w:val="none" w:sz="0" w:space="0" w:color="auto"/>
                        <w:right w:val="none" w:sz="0" w:space="0" w:color="auto"/>
                      </w:divBdr>
                      <w:divsChild>
                        <w:div w:id="1942638324">
                          <w:marLeft w:val="0"/>
                          <w:marRight w:val="0"/>
                          <w:marTop w:val="0"/>
                          <w:marBottom w:val="0"/>
                          <w:divBdr>
                            <w:top w:val="none" w:sz="0" w:space="0" w:color="auto"/>
                            <w:left w:val="none" w:sz="0" w:space="0" w:color="auto"/>
                            <w:bottom w:val="none" w:sz="0" w:space="0" w:color="auto"/>
                            <w:right w:val="none" w:sz="0" w:space="0" w:color="auto"/>
                          </w:divBdr>
                        </w:div>
                        <w:div w:id="1238512267">
                          <w:marLeft w:val="0"/>
                          <w:marRight w:val="0"/>
                          <w:marTop w:val="0"/>
                          <w:marBottom w:val="0"/>
                          <w:divBdr>
                            <w:top w:val="none" w:sz="0" w:space="0" w:color="auto"/>
                            <w:left w:val="none" w:sz="0" w:space="0" w:color="auto"/>
                            <w:bottom w:val="none" w:sz="0" w:space="0" w:color="auto"/>
                            <w:right w:val="none" w:sz="0" w:space="0" w:color="auto"/>
                          </w:divBdr>
                          <w:divsChild>
                            <w:div w:id="381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7315">
              <w:marLeft w:val="0"/>
              <w:marRight w:val="0"/>
              <w:marTop w:val="0"/>
              <w:marBottom w:val="0"/>
              <w:divBdr>
                <w:top w:val="none" w:sz="0" w:space="0" w:color="auto"/>
                <w:left w:val="none" w:sz="0" w:space="0" w:color="auto"/>
                <w:bottom w:val="none" w:sz="0" w:space="0" w:color="auto"/>
                <w:right w:val="none" w:sz="0" w:space="0" w:color="auto"/>
              </w:divBdr>
              <w:divsChild>
                <w:div w:id="2093433659">
                  <w:marLeft w:val="0"/>
                  <w:marRight w:val="0"/>
                  <w:marTop w:val="0"/>
                  <w:marBottom w:val="0"/>
                  <w:divBdr>
                    <w:top w:val="none" w:sz="0" w:space="0" w:color="auto"/>
                    <w:left w:val="none" w:sz="0" w:space="0" w:color="auto"/>
                    <w:bottom w:val="none" w:sz="0" w:space="0" w:color="auto"/>
                    <w:right w:val="none" w:sz="0" w:space="0" w:color="auto"/>
                  </w:divBdr>
                  <w:divsChild>
                    <w:div w:id="1929462708">
                      <w:marLeft w:val="0"/>
                      <w:marRight w:val="0"/>
                      <w:marTop w:val="0"/>
                      <w:marBottom w:val="0"/>
                      <w:divBdr>
                        <w:top w:val="none" w:sz="0" w:space="0" w:color="auto"/>
                        <w:left w:val="none" w:sz="0" w:space="0" w:color="auto"/>
                        <w:bottom w:val="none" w:sz="0" w:space="0" w:color="auto"/>
                        <w:right w:val="none" w:sz="0" w:space="0" w:color="auto"/>
                      </w:divBdr>
                      <w:divsChild>
                        <w:div w:id="697858031">
                          <w:marLeft w:val="0"/>
                          <w:marRight w:val="0"/>
                          <w:marTop w:val="0"/>
                          <w:marBottom w:val="0"/>
                          <w:divBdr>
                            <w:top w:val="none" w:sz="0" w:space="0" w:color="auto"/>
                            <w:left w:val="none" w:sz="0" w:space="0" w:color="auto"/>
                            <w:bottom w:val="none" w:sz="0" w:space="0" w:color="auto"/>
                            <w:right w:val="none" w:sz="0" w:space="0" w:color="auto"/>
                          </w:divBdr>
                        </w:div>
                        <w:div w:id="1075318668">
                          <w:marLeft w:val="0"/>
                          <w:marRight w:val="0"/>
                          <w:marTop w:val="0"/>
                          <w:marBottom w:val="0"/>
                          <w:divBdr>
                            <w:top w:val="none" w:sz="0" w:space="0" w:color="auto"/>
                            <w:left w:val="none" w:sz="0" w:space="0" w:color="auto"/>
                            <w:bottom w:val="none" w:sz="0" w:space="0" w:color="auto"/>
                            <w:right w:val="none" w:sz="0" w:space="0" w:color="auto"/>
                          </w:divBdr>
                          <w:divsChild>
                            <w:div w:id="1193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4394">
              <w:marLeft w:val="0"/>
              <w:marRight w:val="0"/>
              <w:marTop w:val="0"/>
              <w:marBottom w:val="0"/>
              <w:divBdr>
                <w:top w:val="none" w:sz="0" w:space="0" w:color="auto"/>
                <w:left w:val="none" w:sz="0" w:space="0" w:color="auto"/>
                <w:bottom w:val="none" w:sz="0" w:space="0" w:color="auto"/>
                <w:right w:val="none" w:sz="0" w:space="0" w:color="auto"/>
              </w:divBdr>
              <w:divsChild>
                <w:div w:id="1533349087">
                  <w:marLeft w:val="0"/>
                  <w:marRight w:val="0"/>
                  <w:marTop w:val="0"/>
                  <w:marBottom w:val="0"/>
                  <w:divBdr>
                    <w:top w:val="none" w:sz="0" w:space="0" w:color="auto"/>
                    <w:left w:val="none" w:sz="0" w:space="0" w:color="auto"/>
                    <w:bottom w:val="none" w:sz="0" w:space="0" w:color="auto"/>
                    <w:right w:val="none" w:sz="0" w:space="0" w:color="auto"/>
                  </w:divBdr>
                  <w:divsChild>
                    <w:div w:id="922571761">
                      <w:marLeft w:val="0"/>
                      <w:marRight w:val="0"/>
                      <w:marTop w:val="0"/>
                      <w:marBottom w:val="0"/>
                      <w:divBdr>
                        <w:top w:val="none" w:sz="0" w:space="0" w:color="auto"/>
                        <w:left w:val="none" w:sz="0" w:space="0" w:color="auto"/>
                        <w:bottom w:val="none" w:sz="0" w:space="0" w:color="auto"/>
                        <w:right w:val="none" w:sz="0" w:space="0" w:color="auto"/>
                      </w:divBdr>
                      <w:divsChild>
                        <w:div w:id="1347560669">
                          <w:marLeft w:val="0"/>
                          <w:marRight w:val="0"/>
                          <w:marTop w:val="0"/>
                          <w:marBottom w:val="0"/>
                          <w:divBdr>
                            <w:top w:val="none" w:sz="0" w:space="0" w:color="auto"/>
                            <w:left w:val="none" w:sz="0" w:space="0" w:color="auto"/>
                            <w:bottom w:val="none" w:sz="0" w:space="0" w:color="auto"/>
                            <w:right w:val="none" w:sz="0" w:space="0" w:color="auto"/>
                          </w:divBdr>
                        </w:div>
                        <w:div w:id="1238442573">
                          <w:marLeft w:val="0"/>
                          <w:marRight w:val="0"/>
                          <w:marTop w:val="0"/>
                          <w:marBottom w:val="0"/>
                          <w:divBdr>
                            <w:top w:val="none" w:sz="0" w:space="0" w:color="auto"/>
                            <w:left w:val="none" w:sz="0" w:space="0" w:color="auto"/>
                            <w:bottom w:val="none" w:sz="0" w:space="0" w:color="auto"/>
                            <w:right w:val="none" w:sz="0" w:space="0" w:color="auto"/>
                          </w:divBdr>
                        </w:div>
                        <w:div w:id="1848211322">
                          <w:marLeft w:val="0"/>
                          <w:marRight w:val="0"/>
                          <w:marTop w:val="0"/>
                          <w:marBottom w:val="0"/>
                          <w:divBdr>
                            <w:top w:val="none" w:sz="0" w:space="0" w:color="auto"/>
                            <w:left w:val="none" w:sz="0" w:space="0" w:color="auto"/>
                            <w:bottom w:val="none" w:sz="0" w:space="0" w:color="auto"/>
                            <w:right w:val="none" w:sz="0" w:space="0" w:color="auto"/>
                          </w:divBdr>
                        </w:div>
                        <w:div w:id="854687729">
                          <w:marLeft w:val="0"/>
                          <w:marRight w:val="0"/>
                          <w:marTop w:val="0"/>
                          <w:marBottom w:val="0"/>
                          <w:divBdr>
                            <w:top w:val="none" w:sz="0" w:space="0" w:color="auto"/>
                            <w:left w:val="none" w:sz="0" w:space="0" w:color="auto"/>
                            <w:bottom w:val="none" w:sz="0" w:space="0" w:color="auto"/>
                            <w:right w:val="none" w:sz="0" w:space="0" w:color="auto"/>
                          </w:divBdr>
                        </w:div>
                        <w:div w:id="1988393130">
                          <w:marLeft w:val="0"/>
                          <w:marRight w:val="0"/>
                          <w:marTop w:val="0"/>
                          <w:marBottom w:val="0"/>
                          <w:divBdr>
                            <w:top w:val="none" w:sz="0" w:space="0" w:color="auto"/>
                            <w:left w:val="none" w:sz="0" w:space="0" w:color="auto"/>
                            <w:bottom w:val="none" w:sz="0" w:space="0" w:color="auto"/>
                            <w:right w:val="none" w:sz="0" w:space="0" w:color="auto"/>
                          </w:divBdr>
                        </w:div>
                        <w:div w:id="1154880413">
                          <w:marLeft w:val="0"/>
                          <w:marRight w:val="0"/>
                          <w:marTop w:val="0"/>
                          <w:marBottom w:val="0"/>
                          <w:divBdr>
                            <w:top w:val="none" w:sz="0" w:space="0" w:color="auto"/>
                            <w:left w:val="none" w:sz="0" w:space="0" w:color="auto"/>
                            <w:bottom w:val="none" w:sz="0" w:space="0" w:color="auto"/>
                            <w:right w:val="none" w:sz="0" w:space="0" w:color="auto"/>
                          </w:divBdr>
                        </w:div>
                        <w:div w:id="2125804996">
                          <w:marLeft w:val="0"/>
                          <w:marRight w:val="0"/>
                          <w:marTop w:val="0"/>
                          <w:marBottom w:val="0"/>
                          <w:divBdr>
                            <w:top w:val="none" w:sz="0" w:space="0" w:color="auto"/>
                            <w:left w:val="none" w:sz="0" w:space="0" w:color="auto"/>
                            <w:bottom w:val="none" w:sz="0" w:space="0" w:color="auto"/>
                            <w:right w:val="none" w:sz="0" w:space="0" w:color="auto"/>
                          </w:divBdr>
                        </w:div>
                        <w:div w:id="1202982840">
                          <w:marLeft w:val="0"/>
                          <w:marRight w:val="0"/>
                          <w:marTop w:val="0"/>
                          <w:marBottom w:val="0"/>
                          <w:divBdr>
                            <w:top w:val="none" w:sz="0" w:space="0" w:color="auto"/>
                            <w:left w:val="none" w:sz="0" w:space="0" w:color="auto"/>
                            <w:bottom w:val="none" w:sz="0" w:space="0" w:color="auto"/>
                            <w:right w:val="none" w:sz="0" w:space="0" w:color="auto"/>
                          </w:divBdr>
                        </w:div>
                        <w:div w:id="193926722">
                          <w:marLeft w:val="0"/>
                          <w:marRight w:val="0"/>
                          <w:marTop w:val="0"/>
                          <w:marBottom w:val="0"/>
                          <w:divBdr>
                            <w:top w:val="none" w:sz="0" w:space="0" w:color="auto"/>
                            <w:left w:val="none" w:sz="0" w:space="0" w:color="auto"/>
                            <w:bottom w:val="none" w:sz="0" w:space="0" w:color="auto"/>
                            <w:right w:val="none" w:sz="0" w:space="0" w:color="auto"/>
                          </w:divBdr>
                        </w:div>
                        <w:div w:id="2006081869">
                          <w:marLeft w:val="0"/>
                          <w:marRight w:val="0"/>
                          <w:marTop w:val="0"/>
                          <w:marBottom w:val="0"/>
                          <w:divBdr>
                            <w:top w:val="none" w:sz="0" w:space="0" w:color="auto"/>
                            <w:left w:val="none" w:sz="0" w:space="0" w:color="auto"/>
                            <w:bottom w:val="none" w:sz="0" w:space="0" w:color="auto"/>
                            <w:right w:val="none" w:sz="0" w:space="0" w:color="auto"/>
                          </w:divBdr>
                        </w:div>
                        <w:div w:id="1759862122">
                          <w:marLeft w:val="0"/>
                          <w:marRight w:val="0"/>
                          <w:marTop w:val="0"/>
                          <w:marBottom w:val="0"/>
                          <w:divBdr>
                            <w:top w:val="none" w:sz="0" w:space="0" w:color="auto"/>
                            <w:left w:val="none" w:sz="0" w:space="0" w:color="auto"/>
                            <w:bottom w:val="none" w:sz="0" w:space="0" w:color="auto"/>
                            <w:right w:val="none" w:sz="0" w:space="0" w:color="auto"/>
                          </w:divBdr>
                        </w:div>
                        <w:div w:id="1013068210">
                          <w:marLeft w:val="0"/>
                          <w:marRight w:val="0"/>
                          <w:marTop w:val="0"/>
                          <w:marBottom w:val="0"/>
                          <w:divBdr>
                            <w:top w:val="none" w:sz="0" w:space="0" w:color="auto"/>
                            <w:left w:val="none" w:sz="0" w:space="0" w:color="auto"/>
                            <w:bottom w:val="none" w:sz="0" w:space="0" w:color="auto"/>
                            <w:right w:val="none" w:sz="0" w:space="0" w:color="auto"/>
                          </w:divBdr>
                        </w:div>
                        <w:div w:id="581791023">
                          <w:marLeft w:val="0"/>
                          <w:marRight w:val="0"/>
                          <w:marTop w:val="0"/>
                          <w:marBottom w:val="0"/>
                          <w:divBdr>
                            <w:top w:val="none" w:sz="0" w:space="0" w:color="auto"/>
                            <w:left w:val="none" w:sz="0" w:space="0" w:color="auto"/>
                            <w:bottom w:val="none" w:sz="0" w:space="0" w:color="auto"/>
                            <w:right w:val="none" w:sz="0" w:space="0" w:color="auto"/>
                          </w:divBdr>
                        </w:div>
                        <w:div w:id="993332995">
                          <w:marLeft w:val="0"/>
                          <w:marRight w:val="0"/>
                          <w:marTop w:val="0"/>
                          <w:marBottom w:val="0"/>
                          <w:divBdr>
                            <w:top w:val="none" w:sz="0" w:space="0" w:color="auto"/>
                            <w:left w:val="none" w:sz="0" w:space="0" w:color="auto"/>
                            <w:bottom w:val="none" w:sz="0" w:space="0" w:color="auto"/>
                            <w:right w:val="none" w:sz="0" w:space="0" w:color="auto"/>
                          </w:divBdr>
                        </w:div>
                        <w:div w:id="1619485568">
                          <w:marLeft w:val="0"/>
                          <w:marRight w:val="0"/>
                          <w:marTop w:val="0"/>
                          <w:marBottom w:val="0"/>
                          <w:divBdr>
                            <w:top w:val="none" w:sz="0" w:space="0" w:color="auto"/>
                            <w:left w:val="none" w:sz="0" w:space="0" w:color="auto"/>
                            <w:bottom w:val="none" w:sz="0" w:space="0" w:color="auto"/>
                            <w:right w:val="none" w:sz="0" w:space="0" w:color="auto"/>
                          </w:divBdr>
                        </w:div>
                        <w:div w:id="1263100902">
                          <w:marLeft w:val="0"/>
                          <w:marRight w:val="0"/>
                          <w:marTop w:val="0"/>
                          <w:marBottom w:val="0"/>
                          <w:divBdr>
                            <w:top w:val="none" w:sz="0" w:space="0" w:color="auto"/>
                            <w:left w:val="none" w:sz="0" w:space="0" w:color="auto"/>
                            <w:bottom w:val="none" w:sz="0" w:space="0" w:color="auto"/>
                            <w:right w:val="none" w:sz="0" w:space="0" w:color="auto"/>
                          </w:divBdr>
                        </w:div>
                        <w:div w:id="523592683">
                          <w:marLeft w:val="0"/>
                          <w:marRight w:val="0"/>
                          <w:marTop w:val="0"/>
                          <w:marBottom w:val="0"/>
                          <w:divBdr>
                            <w:top w:val="none" w:sz="0" w:space="0" w:color="auto"/>
                            <w:left w:val="none" w:sz="0" w:space="0" w:color="auto"/>
                            <w:bottom w:val="none" w:sz="0" w:space="0" w:color="auto"/>
                            <w:right w:val="none" w:sz="0" w:space="0" w:color="auto"/>
                          </w:divBdr>
                        </w:div>
                        <w:div w:id="1107192240">
                          <w:marLeft w:val="0"/>
                          <w:marRight w:val="0"/>
                          <w:marTop w:val="0"/>
                          <w:marBottom w:val="0"/>
                          <w:divBdr>
                            <w:top w:val="none" w:sz="0" w:space="0" w:color="auto"/>
                            <w:left w:val="none" w:sz="0" w:space="0" w:color="auto"/>
                            <w:bottom w:val="none" w:sz="0" w:space="0" w:color="auto"/>
                            <w:right w:val="none" w:sz="0" w:space="0" w:color="auto"/>
                          </w:divBdr>
                        </w:div>
                        <w:div w:id="909846755">
                          <w:marLeft w:val="0"/>
                          <w:marRight w:val="0"/>
                          <w:marTop w:val="0"/>
                          <w:marBottom w:val="0"/>
                          <w:divBdr>
                            <w:top w:val="none" w:sz="0" w:space="0" w:color="auto"/>
                            <w:left w:val="none" w:sz="0" w:space="0" w:color="auto"/>
                            <w:bottom w:val="none" w:sz="0" w:space="0" w:color="auto"/>
                            <w:right w:val="none" w:sz="0" w:space="0" w:color="auto"/>
                          </w:divBdr>
                        </w:div>
                        <w:div w:id="709689773">
                          <w:marLeft w:val="0"/>
                          <w:marRight w:val="0"/>
                          <w:marTop w:val="0"/>
                          <w:marBottom w:val="0"/>
                          <w:divBdr>
                            <w:top w:val="none" w:sz="0" w:space="0" w:color="auto"/>
                            <w:left w:val="none" w:sz="0" w:space="0" w:color="auto"/>
                            <w:bottom w:val="none" w:sz="0" w:space="0" w:color="auto"/>
                            <w:right w:val="none" w:sz="0" w:space="0" w:color="auto"/>
                          </w:divBdr>
                        </w:div>
                        <w:div w:id="1968656057">
                          <w:marLeft w:val="0"/>
                          <w:marRight w:val="0"/>
                          <w:marTop w:val="0"/>
                          <w:marBottom w:val="0"/>
                          <w:divBdr>
                            <w:top w:val="none" w:sz="0" w:space="0" w:color="auto"/>
                            <w:left w:val="none" w:sz="0" w:space="0" w:color="auto"/>
                            <w:bottom w:val="none" w:sz="0" w:space="0" w:color="auto"/>
                            <w:right w:val="none" w:sz="0" w:space="0" w:color="auto"/>
                          </w:divBdr>
                          <w:divsChild>
                            <w:div w:id="1631015415">
                              <w:marLeft w:val="0"/>
                              <w:marRight w:val="0"/>
                              <w:marTop w:val="0"/>
                              <w:marBottom w:val="0"/>
                              <w:divBdr>
                                <w:top w:val="none" w:sz="0" w:space="0" w:color="auto"/>
                                <w:left w:val="none" w:sz="0" w:space="0" w:color="auto"/>
                                <w:bottom w:val="none" w:sz="0" w:space="0" w:color="auto"/>
                                <w:right w:val="none" w:sz="0" w:space="0" w:color="auto"/>
                              </w:divBdr>
                            </w:div>
                            <w:div w:id="458231729">
                              <w:marLeft w:val="0"/>
                              <w:marRight w:val="0"/>
                              <w:marTop w:val="0"/>
                              <w:marBottom w:val="0"/>
                              <w:divBdr>
                                <w:top w:val="none" w:sz="0" w:space="0" w:color="auto"/>
                                <w:left w:val="none" w:sz="0" w:space="0" w:color="auto"/>
                                <w:bottom w:val="none" w:sz="0" w:space="0" w:color="auto"/>
                                <w:right w:val="none" w:sz="0" w:space="0" w:color="auto"/>
                              </w:divBdr>
                            </w:div>
                            <w:div w:id="6684859">
                              <w:marLeft w:val="0"/>
                              <w:marRight w:val="0"/>
                              <w:marTop w:val="0"/>
                              <w:marBottom w:val="0"/>
                              <w:divBdr>
                                <w:top w:val="none" w:sz="0" w:space="0" w:color="auto"/>
                                <w:left w:val="none" w:sz="0" w:space="0" w:color="auto"/>
                                <w:bottom w:val="none" w:sz="0" w:space="0" w:color="auto"/>
                                <w:right w:val="none" w:sz="0" w:space="0" w:color="auto"/>
                              </w:divBdr>
                            </w:div>
                            <w:div w:id="366179198">
                              <w:marLeft w:val="0"/>
                              <w:marRight w:val="0"/>
                              <w:marTop w:val="0"/>
                              <w:marBottom w:val="0"/>
                              <w:divBdr>
                                <w:top w:val="none" w:sz="0" w:space="0" w:color="auto"/>
                                <w:left w:val="none" w:sz="0" w:space="0" w:color="auto"/>
                                <w:bottom w:val="none" w:sz="0" w:space="0" w:color="auto"/>
                                <w:right w:val="none" w:sz="0" w:space="0" w:color="auto"/>
                              </w:divBdr>
                            </w:div>
                            <w:div w:id="1441803585">
                              <w:marLeft w:val="0"/>
                              <w:marRight w:val="0"/>
                              <w:marTop w:val="0"/>
                              <w:marBottom w:val="0"/>
                              <w:divBdr>
                                <w:top w:val="none" w:sz="0" w:space="0" w:color="auto"/>
                                <w:left w:val="none" w:sz="0" w:space="0" w:color="auto"/>
                                <w:bottom w:val="none" w:sz="0" w:space="0" w:color="auto"/>
                                <w:right w:val="none" w:sz="0" w:space="0" w:color="auto"/>
                              </w:divBdr>
                            </w:div>
                            <w:div w:id="873542257">
                              <w:marLeft w:val="0"/>
                              <w:marRight w:val="0"/>
                              <w:marTop w:val="0"/>
                              <w:marBottom w:val="0"/>
                              <w:divBdr>
                                <w:top w:val="none" w:sz="0" w:space="0" w:color="auto"/>
                                <w:left w:val="none" w:sz="0" w:space="0" w:color="auto"/>
                                <w:bottom w:val="none" w:sz="0" w:space="0" w:color="auto"/>
                                <w:right w:val="none" w:sz="0" w:space="0" w:color="auto"/>
                              </w:divBdr>
                            </w:div>
                            <w:div w:id="865368769">
                              <w:marLeft w:val="0"/>
                              <w:marRight w:val="0"/>
                              <w:marTop w:val="0"/>
                              <w:marBottom w:val="0"/>
                              <w:divBdr>
                                <w:top w:val="none" w:sz="0" w:space="0" w:color="auto"/>
                                <w:left w:val="none" w:sz="0" w:space="0" w:color="auto"/>
                                <w:bottom w:val="none" w:sz="0" w:space="0" w:color="auto"/>
                                <w:right w:val="none" w:sz="0" w:space="0" w:color="auto"/>
                              </w:divBdr>
                            </w:div>
                            <w:div w:id="1714307828">
                              <w:marLeft w:val="0"/>
                              <w:marRight w:val="0"/>
                              <w:marTop w:val="0"/>
                              <w:marBottom w:val="0"/>
                              <w:divBdr>
                                <w:top w:val="none" w:sz="0" w:space="0" w:color="auto"/>
                                <w:left w:val="none" w:sz="0" w:space="0" w:color="auto"/>
                                <w:bottom w:val="none" w:sz="0" w:space="0" w:color="auto"/>
                                <w:right w:val="none" w:sz="0" w:space="0" w:color="auto"/>
                              </w:divBdr>
                            </w:div>
                            <w:div w:id="843981352">
                              <w:marLeft w:val="0"/>
                              <w:marRight w:val="0"/>
                              <w:marTop w:val="0"/>
                              <w:marBottom w:val="0"/>
                              <w:divBdr>
                                <w:top w:val="none" w:sz="0" w:space="0" w:color="auto"/>
                                <w:left w:val="none" w:sz="0" w:space="0" w:color="auto"/>
                                <w:bottom w:val="none" w:sz="0" w:space="0" w:color="auto"/>
                                <w:right w:val="none" w:sz="0" w:space="0" w:color="auto"/>
                              </w:divBdr>
                            </w:div>
                            <w:div w:id="1929271480">
                              <w:marLeft w:val="0"/>
                              <w:marRight w:val="0"/>
                              <w:marTop w:val="0"/>
                              <w:marBottom w:val="0"/>
                              <w:divBdr>
                                <w:top w:val="none" w:sz="0" w:space="0" w:color="auto"/>
                                <w:left w:val="none" w:sz="0" w:space="0" w:color="auto"/>
                                <w:bottom w:val="none" w:sz="0" w:space="0" w:color="auto"/>
                                <w:right w:val="none" w:sz="0" w:space="0" w:color="auto"/>
                              </w:divBdr>
                            </w:div>
                            <w:div w:id="1009672052">
                              <w:marLeft w:val="0"/>
                              <w:marRight w:val="0"/>
                              <w:marTop w:val="0"/>
                              <w:marBottom w:val="0"/>
                              <w:divBdr>
                                <w:top w:val="none" w:sz="0" w:space="0" w:color="auto"/>
                                <w:left w:val="none" w:sz="0" w:space="0" w:color="auto"/>
                                <w:bottom w:val="none" w:sz="0" w:space="0" w:color="auto"/>
                                <w:right w:val="none" w:sz="0" w:space="0" w:color="auto"/>
                              </w:divBdr>
                            </w:div>
                            <w:div w:id="2101487220">
                              <w:marLeft w:val="0"/>
                              <w:marRight w:val="0"/>
                              <w:marTop w:val="0"/>
                              <w:marBottom w:val="0"/>
                              <w:divBdr>
                                <w:top w:val="none" w:sz="0" w:space="0" w:color="auto"/>
                                <w:left w:val="none" w:sz="0" w:space="0" w:color="auto"/>
                                <w:bottom w:val="none" w:sz="0" w:space="0" w:color="auto"/>
                                <w:right w:val="none" w:sz="0" w:space="0" w:color="auto"/>
                              </w:divBdr>
                            </w:div>
                            <w:div w:id="1117798098">
                              <w:marLeft w:val="0"/>
                              <w:marRight w:val="0"/>
                              <w:marTop w:val="0"/>
                              <w:marBottom w:val="0"/>
                              <w:divBdr>
                                <w:top w:val="none" w:sz="0" w:space="0" w:color="auto"/>
                                <w:left w:val="none" w:sz="0" w:space="0" w:color="auto"/>
                                <w:bottom w:val="none" w:sz="0" w:space="0" w:color="auto"/>
                                <w:right w:val="none" w:sz="0" w:space="0" w:color="auto"/>
                              </w:divBdr>
                            </w:div>
                            <w:div w:id="474684634">
                              <w:marLeft w:val="0"/>
                              <w:marRight w:val="0"/>
                              <w:marTop w:val="0"/>
                              <w:marBottom w:val="0"/>
                              <w:divBdr>
                                <w:top w:val="none" w:sz="0" w:space="0" w:color="auto"/>
                                <w:left w:val="none" w:sz="0" w:space="0" w:color="auto"/>
                                <w:bottom w:val="none" w:sz="0" w:space="0" w:color="auto"/>
                                <w:right w:val="none" w:sz="0" w:space="0" w:color="auto"/>
                              </w:divBdr>
                            </w:div>
                            <w:div w:id="1855992635">
                              <w:marLeft w:val="0"/>
                              <w:marRight w:val="0"/>
                              <w:marTop w:val="0"/>
                              <w:marBottom w:val="0"/>
                              <w:divBdr>
                                <w:top w:val="none" w:sz="0" w:space="0" w:color="auto"/>
                                <w:left w:val="none" w:sz="0" w:space="0" w:color="auto"/>
                                <w:bottom w:val="none" w:sz="0" w:space="0" w:color="auto"/>
                                <w:right w:val="none" w:sz="0" w:space="0" w:color="auto"/>
                              </w:divBdr>
                            </w:div>
                            <w:div w:id="1914850288">
                              <w:marLeft w:val="0"/>
                              <w:marRight w:val="0"/>
                              <w:marTop w:val="0"/>
                              <w:marBottom w:val="0"/>
                              <w:divBdr>
                                <w:top w:val="none" w:sz="0" w:space="0" w:color="auto"/>
                                <w:left w:val="none" w:sz="0" w:space="0" w:color="auto"/>
                                <w:bottom w:val="none" w:sz="0" w:space="0" w:color="auto"/>
                                <w:right w:val="none" w:sz="0" w:space="0" w:color="auto"/>
                              </w:divBdr>
                            </w:div>
                            <w:div w:id="1583221653">
                              <w:marLeft w:val="0"/>
                              <w:marRight w:val="0"/>
                              <w:marTop w:val="0"/>
                              <w:marBottom w:val="0"/>
                              <w:divBdr>
                                <w:top w:val="none" w:sz="0" w:space="0" w:color="auto"/>
                                <w:left w:val="none" w:sz="0" w:space="0" w:color="auto"/>
                                <w:bottom w:val="none" w:sz="0" w:space="0" w:color="auto"/>
                                <w:right w:val="none" w:sz="0" w:space="0" w:color="auto"/>
                              </w:divBdr>
                            </w:div>
                            <w:div w:id="1324548977">
                              <w:marLeft w:val="0"/>
                              <w:marRight w:val="0"/>
                              <w:marTop w:val="0"/>
                              <w:marBottom w:val="0"/>
                              <w:divBdr>
                                <w:top w:val="none" w:sz="0" w:space="0" w:color="auto"/>
                                <w:left w:val="none" w:sz="0" w:space="0" w:color="auto"/>
                                <w:bottom w:val="none" w:sz="0" w:space="0" w:color="auto"/>
                                <w:right w:val="none" w:sz="0" w:space="0" w:color="auto"/>
                              </w:divBdr>
                            </w:div>
                            <w:div w:id="484978440">
                              <w:marLeft w:val="0"/>
                              <w:marRight w:val="0"/>
                              <w:marTop w:val="0"/>
                              <w:marBottom w:val="0"/>
                              <w:divBdr>
                                <w:top w:val="none" w:sz="0" w:space="0" w:color="auto"/>
                                <w:left w:val="none" w:sz="0" w:space="0" w:color="auto"/>
                                <w:bottom w:val="none" w:sz="0" w:space="0" w:color="auto"/>
                                <w:right w:val="none" w:sz="0" w:space="0" w:color="auto"/>
                              </w:divBdr>
                            </w:div>
                            <w:div w:id="17718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879">
              <w:marLeft w:val="0"/>
              <w:marRight w:val="0"/>
              <w:marTop w:val="0"/>
              <w:marBottom w:val="0"/>
              <w:divBdr>
                <w:top w:val="none" w:sz="0" w:space="0" w:color="auto"/>
                <w:left w:val="none" w:sz="0" w:space="0" w:color="auto"/>
                <w:bottom w:val="none" w:sz="0" w:space="0" w:color="auto"/>
                <w:right w:val="none" w:sz="0" w:space="0" w:color="auto"/>
              </w:divBdr>
              <w:divsChild>
                <w:div w:id="267277949">
                  <w:marLeft w:val="0"/>
                  <w:marRight w:val="0"/>
                  <w:marTop w:val="0"/>
                  <w:marBottom w:val="0"/>
                  <w:divBdr>
                    <w:top w:val="none" w:sz="0" w:space="0" w:color="auto"/>
                    <w:left w:val="none" w:sz="0" w:space="0" w:color="auto"/>
                    <w:bottom w:val="none" w:sz="0" w:space="0" w:color="auto"/>
                    <w:right w:val="none" w:sz="0" w:space="0" w:color="auto"/>
                  </w:divBdr>
                  <w:divsChild>
                    <w:div w:id="143745878">
                      <w:marLeft w:val="0"/>
                      <w:marRight w:val="0"/>
                      <w:marTop w:val="0"/>
                      <w:marBottom w:val="0"/>
                      <w:divBdr>
                        <w:top w:val="none" w:sz="0" w:space="0" w:color="auto"/>
                        <w:left w:val="none" w:sz="0" w:space="0" w:color="auto"/>
                        <w:bottom w:val="none" w:sz="0" w:space="0" w:color="auto"/>
                        <w:right w:val="none" w:sz="0" w:space="0" w:color="auto"/>
                      </w:divBdr>
                      <w:divsChild>
                        <w:div w:id="649752628">
                          <w:marLeft w:val="0"/>
                          <w:marRight w:val="0"/>
                          <w:marTop w:val="0"/>
                          <w:marBottom w:val="0"/>
                          <w:divBdr>
                            <w:top w:val="none" w:sz="0" w:space="0" w:color="auto"/>
                            <w:left w:val="none" w:sz="0" w:space="0" w:color="auto"/>
                            <w:bottom w:val="none" w:sz="0" w:space="0" w:color="auto"/>
                            <w:right w:val="none" w:sz="0" w:space="0" w:color="auto"/>
                          </w:divBdr>
                        </w:div>
                        <w:div w:id="501512659">
                          <w:marLeft w:val="0"/>
                          <w:marRight w:val="0"/>
                          <w:marTop w:val="0"/>
                          <w:marBottom w:val="0"/>
                          <w:divBdr>
                            <w:top w:val="none" w:sz="0" w:space="0" w:color="auto"/>
                            <w:left w:val="none" w:sz="0" w:space="0" w:color="auto"/>
                            <w:bottom w:val="none" w:sz="0" w:space="0" w:color="auto"/>
                            <w:right w:val="none" w:sz="0" w:space="0" w:color="auto"/>
                          </w:divBdr>
                        </w:div>
                        <w:div w:id="1285842038">
                          <w:marLeft w:val="0"/>
                          <w:marRight w:val="0"/>
                          <w:marTop w:val="0"/>
                          <w:marBottom w:val="0"/>
                          <w:divBdr>
                            <w:top w:val="none" w:sz="0" w:space="0" w:color="auto"/>
                            <w:left w:val="none" w:sz="0" w:space="0" w:color="auto"/>
                            <w:bottom w:val="none" w:sz="0" w:space="0" w:color="auto"/>
                            <w:right w:val="none" w:sz="0" w:space="0" w:color="auto"/>
                          </w:divBdr>
                        </w:div>
                        <w:div w:id="1018432143">
                          <w:marLeft w:val="0"/>
                          <w:marRight w:val="0"/>
                          <w:marTop w:val="0"/>
                          <w:marBottom w:val="0"/>
                          <w:divBdr>
                            <w:top w:val="none" w:sz="0" w:space="0" w:color="auto"/>
                            <w:left w:val="none" w:sz="0" w:space="0" w:color="auto"/>
                            <w:bottom w:val="none" w:sz="0" w:space="0" w:color="auto"/>
                            <w:right w:val="none" w:sz="0" w:space="0" w:color="auto"/>
                          </w:divBdr>
                          <w:divsChild>
                            <w:div w:id="532889120">
                              <w:marLeft w:val="0"/>
                              <w:marRight w:val="0"/>
                              <w:marTop w:val="0"/>
                              <w:marBottom w:val="0"/>
                              <w:divBdr>
                                <w:top w:val="none" w:sz="0" w:space="0" w:color="auto"/>
                                <w:left w:val="none" w:sz="0" w:space="0" w:color="auto"/>
                                <w:bottom w:val="none" w:sz="0" w:space="0" w:color="auto"/>
                                <w:right w:val="none" w:sz="0" w:space="0" w:color="auto"/>
                              </w:divBdr>
                            </w:div>
                            <w:div w:id="2018115917">
                              <w:marLeft w:val="0"/>
                              <w:marRight w:val="0"/>
                              <w:marTop w:val="0"/>
                              <w:marBottom w:val="0"/>
                              <w:divBdr>
                                <w:top w:val="none" w:sz="0" w:space="0" w:color="auto"/>
                                <w:left w:val="none" w:sz="0" w:space="0" w:color="auto"/>
                                <w:bottom w:val="none" w:sz="0" w:space="0" w:color="auto"/>
                                <w:right w:val="none" w:sz="0" w:space="0" w:color="auto"/>
                              </w:divBdr>
                            </w:div>
                            <w:div w:id="1932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05186">
              <w:marLeft w:val="0"/>
              <w:marRight w:val="0"/>
              <w:marTop w:val="0"/>
              <w:marBottom w:val="0"/>
              <w:divBdr>
                <w:top w:val="none" w:sz="0" w:space="0" w:color="auto"/>
                <w:left w:val="none" w:sz="0" w:space="0" w:color="auto"/>
                <w:bottom w:val="none" w:sz="0" w:space="0" w:color="auto"/>
                <w:right w:val="none" w:sz="0" w:space="0" w:color="auto"/>
              </w:divBdr>
              <w:divsChild>
                <w:div w:id="1076633518">
                  <w:marLeft w:val="0"/>
                  <w:marRight w:val="0"/>
                  <w:marTop w:val="0"/>
                  <w:marBottom w:val="0"/>
                  <w:divBdr>
                    <w:top w:val="none" w:sz="0" w:space="0" w:color="auto"/>
                    <w:left w:val="none" w:sz="0" w:space="0" w:color="auto"/>
                    <w:bottom w:val="none" w:sz="0" w:space="0" w:color="auto"/>
                    <w:right w:val="none" w:sz="0" w:space="0" w:color="auto"/>
                  </w:divBdr>
                  <w:divsChild>
                    <w:div w:id="297301626">
                      <w:marLeft w:val="0"/>
                      <w:marRight w:val="0"/>
                      <w:marTop w:val="0"/>
                      <w:marBottom w:val="0"/>
                      <w:divBdr>
                        <w:top w:val="none" w:sz="0" w:space="0" w:color="auto"/>
                        <w:left w:val="none" w:sz="0" w:space="0" w:color="auto"/>
                        <w:bottom w:val="none" w:sz="0" w:space="0" w:color="auto"/>
                        <w:right w:val="none" w:sz="0" w:space="0" w:color="auto"/>
                      </w:divBdr>
                      <w:divsChild>
                        <w:div w:id="945968644">
                          <w:marLeft w:val="0"/>
                          <w:marRight w:val="0"/>
                          <w:marTop w:val="0"/>
                          <w:marBottom w:val="0"/>
                          <w:divBdr>
                            <w:top w:val="none" w:sz="0" w:space="0" w:color="auto"/>
                            <w:left w:val="none" w:sz="0" w:space="0" w:color="auto"/>
                            <w:bottom w:val="none" w:sz="0" w:space="0" w:color="auto"/>
                            <w:right w:val="none" w:sz="0" w:space="0" w:color="auto"/>
                          </w:divBdr>
                        </w:div>
                        <w:div w:id="19357008">
                          <w:marLeft w:val="0"/>
                          <w:marRight w:val="0"/>
                          <w:marTop w:val="0"/>
                          <w:marBottom w:val="0"/>
                          <w:divBdr>
                            <w:top w:val="none" w:sz="0" w:space="0" w:color="auto"/>
                            <w:left w:val="none" w:sz="0" w:space="0" w:color="auto"/>
                            <w:bottom w:val="none" w:sz="0" w:space="0" w:color="auto"/>
                            <w:right w:val="none" w:sz="0" w:space="0" w:color="auto"/>
                          </w:divBdr>
                        </w:div>
                        <w:div w:id="2058041936">
                          <w:marLeft w:val="0"/>
                          <w:marRight w:val="0"/>
                          <w:marTop w:val="0"/>
                          <w:marBottom w:val="0"/>
                          <w:divBdr>
                            <w:top w:val="none" w:sz="0" w:space="0" w:color="auto"/>
                            <w:left w:val="none" w:sz="0" w:space="0" w:color="auto"/>
                            <w:bottom w:val="none" w:sz="0" w:space="0" w:color="auto"/>
                            <w:right w:val="none" w:sz="0" w:space="0" w:color="auto"/>
                          </w:divBdr>
                        </w:div>
                        <w:div w:id="732507331">
                          <w:marLeft w:val="0"/>
                          <w:marRight w:val="0"/>
                          <w:marTop w:val="0"/>
                          <w:marBottom w:val="0"/>
                          <w:divBdr>
                            <w:top w:val="none" w:sz="0" w:space="0" w:color="auto"/>
                            <w:left w:val="none" w:sz="0" w:space="0" w:color="auto"/>
                            <w:bottom w:val="none" w:sz="0" w:space="0" w:color="auto"/>
                            <w:right w:val="none" w:sz="0" w:space="0" w:color="auto"/>
                          </w:divBdr>
                        </w:div>
                        <w:div w:id="1153528367">
                          <w:marLeft w:val="0"/>
                          <w:marRight w:val="0"/>
                          <w:marTop w:val="0"/>
                          <w:marBottom w:val="0"/>
                          <w:divBdr>
                            <w:top w:val="none" w:sz="0" w:space="0" w:color="auto"/>
                            <w:left w:val="none" w:sz="0" w:space="0" w:color="auto"/>
                            <w:bottom w:val="none" w:sz="0" w:space="0" w:color="auto"/>
                            <w:right w:val="none" w:sz="0" w:space="0" w:color="auto"/>
                          </w:divBdr>
                        </w:div>
                        <w:div w:id="721059695">
                          <w:marLeft w:val="0"/>
                          <w:marRight w:val="0"/>
                          <w:marTop w:val="0"/>
                          <w:marBottom w:val="0"/>
                          <w:divBdr>
                            <w:top w:val="none" w:sz="0" w:space="0" w:color="auto"/>
                            <w:left w:val="none" w:sz="0" w:space="0" w:color="auto"/>
                            <w:bottom w:val="none" w:sz="0" w:space="0" w:color="auto"/>
                            <w:right w:val="none" w:sz="0" w:space="0" w:color="auto"/>
                          </w:divBdr>
                        </w:div>
                        <w:div w:id="2042508806">
                          <w:marLeft w:val="0"/>
                          <w:marRight w:val="0"/>
                          <w:marTop w:val="0"/>
                          <w:marBottom w:val="0"/>
                          <w:divBdr>
                            <w:top w:val="none" w:sz="0" w:space="0" w:color="auto"/>
                            <w:left w:val="none" w:sz="0" w:space="0" w:color="auto"/>
                            <w:bottom w:val="none" w:sz="0" w:space="0" w:color="auto"/>
                            <w:right w:val="none" w:sz="0" w:space="0" w:color="auto"/>
                          </w:divBdr>
                        </w:div>
                        <w:div w:id="1773354532">
                          <w:marLeft w:val="0"/>
                          <w:marRight w:val="0"/>
                          <w:marTop w:val="0"/>
                          <w:marBottom w:val="0"/>
                          <w:divBdr>
                            <w:top w:val="none" w:sz="0" w:space="0" w:color="auto"/>
                            <w:left w:val="none" w:sz="0" w:space="0" w:color="auto"/>
                            <w:bottom w:val="none" w:sz="0" w:space="0" w:color="auto"/>
                            <w:right w:val="none" w:sz="0" w:space="0" w:color="auto"/>
                          </w:divBdr>
                          <w:divsChild>
                            <w:div w:id="268201771">
                              <w:marLeft w:val="0"/>
                              <w:marRight w:val="0"/>
                              <w:marTop w:val="0"/>
                              <w:marBottom w:val="0"/>
                              <w:divBdr>
                                <w:top w:val="none" w:sz="0" w:space="0" w:color="auto"/>
                                <w:left w:val="none" w:sz="0" w:space="0" w:color="auto"/>
                                <w:bottom w:val="none" w:sz="0" w:space="0" w:color="auto"/>
                                <w:right w:val="none" w:sz="0" w:space="0" w:color="auto"/>
                              </w:divBdr>
                            </w:div>
                            <w:div w:id="2147038430">
                              <w:marLeft w:val="0"/>
                              <w:marRight w:val="0"/>
                              <w:marTop w:val="0"/>
                              <w:marBottom w:val="0"/>
                              <w:divBdr>
                                <w:top w:val="none" w:sz="0" w:space="0" w:color="auto"/>
                                <w:left w:val="none" w:sz="0" w:space="0" w:color="auto"/>
                                <w:bottom w:val="none" w:sz="0" w:space="0" w:color="auto"/>
                                <w:right w:val="none" w:sz="0" w:space="0" w:color="auto"/>
                              </w:divBdr>
                            </w:div>
                            <w:div w:id="1381631339">
                              <w:marLeft w:val="0"/>
                              <w:marRight w:val="0"/>
                              <w:marTop w:val="0"/>
                              <w:marBottom w:val="0"/>
                              <w:divBdr>
                                <w:top w:val="none" w:sz="0" w:space="0" w:color="auto"/>
                                <w:left w:val="none" w:sz="0" w:space="0" w:color="auto"/>
                                <w:bottom w:val="none" w:sz="0" w:space="0" w:color="auto"/>
                                <w:right w:val="none" w:sz="0" w:space="0" w:color="auto"/>
                              </w:divBdr>
                            </w:div>
                            <w:div w:id="1671711506">
                              <w:marLeft w:val="0"/>
                              <w:marRight w:val="0"/>
                              <w:marTop w:val="0"/>
                              <w:marBottom w:val="0"/>
                              <w:divBdr>
                                <w:top w:val="none" w:sz="0" w:space="0" w:color="auto"/>
                                <w:left w:val="none" w:sz="0" w:space="0" w:color="auto"/>
                                <w:bottom w:val="none" w:sz="0" w:space="0" w:color="auto"/>
                                <w:right w:val="none" w:sz="0" w:space="0" w:color="auto"/>
                              </w:divBdr>
                            </w:div>
                            <w:div w:id="360282067">
                              <w:marLeft w:val="0"/>
                              <w:marRight w:val="0"/>
                              <w:marTop w:val="0"/>
                              <w:marBottom w:val="0"/>
                              <w:divBdr>
                                <w:top w:val="none" w:sz="0" w:space="0" w:color="auto"/>
                                <w:left w:val="none" w:sz="0" w:space="0" w:color="auto"/>
                                <w:bottom w:val="none" w:sz="0" w:space="0" w:color="auto"/>
                                <w:right w:val="none" w:sz="0" w:space="0" w:color="auto"/>
                              </w:divBdr>
                            </w:div>
                            <w:div w:id="317542520">
                              <w:marLeft w:val="0"/>
                              <w:marRight w:val="0"/>
                              <w:marTop w:val="0"/>
                              <w:marBottom w:val="0"/>
                              <w:divBdr>
                                <w:top w:val="none" w:sz="0" w:space="0" w:color="auto"/>
                                <w:left w:val="none" w:sz="0" w:space="0" w:color="auto"/>
                                <w:bottom w:val="none" w:sz="0" w:space="0" w:color="auto"/>
                                <w:right w:val="none" w:sz="0" w:space="0" w:color="auto"/>
                              </w:divBdr>
                            </w:div>
                            <w:div w:id="5314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oey-hua/p/5388208.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joey-hua/p/557069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760</Words>
  <Characters>4333</Characters>
  <Application>Microsoft Office Word</Application>
  <DocSecurity>0</DocSecurity>
  <Lines>36</Lines>
  <Paragraphs>10</Paragraphs>
  <ScaleCrop>false</ScaleCrop>
  <Company>Microsoft</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3</cp:revision>
  <dcterms:created xsi:type="dcterms:W3CDTF">2019-02-14T02:18:00Z</dcterms:created>
  <dcterms:modified xsi:type="dcterms:W3CDTF">2019-02-14T02:19:00Z</dcterms:modified>
</cp:coreProperties>
</file>