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B9" w:rsidRPr="00B13EB9" w:rsidRDefault="00B13EB9" w:rsidP="00B13EB9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22"/>
        </w:rPr>
      </w:pPr>
      <w:r w:rsidRPr="00B13EB9">
        <w:rPr>
          <w:rFonts w:ascii="微软雅黑" w:eastAsia="微软雅黑" w:hAnsi="微软雅黑" w:cs="Arial" w:hint="eastAsia"/>
          <w:b/>
          <w:bCs/>
          <w:kern w:val="36"/>
          <w:sz w:val="22"/>
        </w:rPr>
        <w:t>汇编语言入门：CALL和RET指令（一）</w:t>
      </w:r>
    </w:p>
    <w:p w:rsidR="00B13EB9" w:rsidRPr="00B13EB9" w:rsidRDefault="00B13EB9" w:rsidP="00B13EB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 w:val="13"/>
          <w:szCs w:val="13"/>
        </w:rPr>
      </w:pPr>
      <w:r w:rsidRPr="00B13EB9">
        <w:rPr>
          <w:rFonts w:ascii="微软雅黑" w:eastAsia="微软雅黑" w:hAnsi="微软雅黑" w:cs="Arial" w:hint="eastAsia"/>
          <w:color w:val="858585"/>
          <w:kern w:val="0"/>
          <w:sz w:val="13"/>
        </w:rPr>
        <w:t>2018年04月01日 08:12:49</w:t>
      </w:r>
      <w:r w:rsidRPr="00B13EB9">
        <w:rPr>
          <w:rFonts w:ascii="Arial" w:eastAsia="宋体" w:hAnsi="Arial" w:cs="Arial"/>
          <w:color w:val="858585"/>
          <w:kern w:val="0"/>
          <w:sz w:val="13"/>
          <w:szCs w:val="13"/>
        </w:rPr>
        <w:t> </w:t>
      </w:r>
      <w:hyperlink r:id="rId7" w:tgtFrame="_blank" w:history="1">
        <w:r w:rsidRPr="00B13EB9">
          <w:rPr>
            <w:rFonts w:ascii="微软雅黑" w:eastAsia="微软雅黑" w:hAnsi="微软雅黑" w:cs="Arial" w:hint="eastAsia"/>
            <w:color w:val="78A5F1"/>
            <w:kern w:val="0"/>
            <w:sz w:val="13"/>
            <w:u w:val="single"/>
          </w:rPr>
          <w:t>凡尘间</w:t>
        </w:r>
      </w:hyperlink>
      <w:r w:rsidRPr="00B13EB9">
        <w:rPr>
          <w:rFonts w:ascii="Arial" w:eastAsia="宋体" w:hAnsi="Arial" w:cs="Arial"/>
          <w:color w:val="858585"/>
          <w:kern w:val="0"/>
          <w:sz w:val="13"/>
          <w:szCs w:val="13"/>
        </w:rPr>
        <w:t> </w:t>
      </w:r>
      <w:r w:rsidRPr="00B13EB9">
        <w:rPr>
          <w:rFonts w:ascii="微软雅黑" w:eastAsia="微软雅黑" w:hAnsi="微软雅黑" w:cs="Arial" w:hint="eastAsia"/>
          <w:color w:val="858585"/>
          <w:kern w:val="0"/>
          <w:sz w:val="13"/>
        </w:rPr>
        <w:t>阅读数：3525</w:t>
      </w:r>
      <w:r w:rsidRPr="00B13EB9">
        <w:rPr>
          <w:rFonts w:ascii="Arial" w:eastAsia="宋体" w:hAnsi="Arial" w:cs="Arial"/>
          <w:color w:val="858585"/>
          <w:kern w:val="0"/>
          <w:sz w:val="13"/>
          <w:szCs w:val="13"/>
        </w:rPr>
        <w:t> </w:t>
      </w:r>
      <w:r w:rsidRPr="00B13EB9">
        <w:rPr>
          <w:rFonts w:ascii="微软雅黑" w:eastAsia="微软雅黑" w:hAnsi="微软雅黑" w:cs="Arial" w:hint="eastAsia"/>
          <w:color w:val="4D4D4D"/>
          <w:kern w:val="0"/>
          <w:sz w:val="11"/>
        </w:rPr>
        <w:t>标签：</w:t>
      </w:r>
      <w:r w:rsidRPr="00B13EB9">
        <w:rPr>
          <w:rFonts w:ascii="微软雅黑" w:eastAsia="微软雅黑" w:hAnsi="微软雅黑" w:cs="Arial" w:hint="eastAsia"/>
          <w:color w:val="858585"/>
          <w:kern w:val="0"/>
          <w:sz w:val="11"/>
        </w:rPr>
        <w:t> </w:t>
      </w:r>
      <w:hyperlink r:id="rId8" w:tgtFrame="_blank" w:history="1">
        <w:r w:rsidRPr="00B13EB9">
          <w:rPr>
            <w:rFonts w:ascii="微软雅黑" w:eastAsia="微软雅黑" w:hAnsi="微软雅黑" w:cs="Arial" w:hint="eastAsia"/>
            <w:color w:val="4D4D4D"/>
            <w:kern w:val="0"/>
            <w:sz w:val="11"/>
            <w:u w:val="single"/>
          </w:rPr>
          <w:t>汇编语言</w:t>
        </w:r>
      </w:hyperlink>
      <w:hyperlink r:id="rId9" w:tgtFrame="_blank" w:history="1">
        <w:r w:rsidRPr="00B13EB9">
          <w:rPr>
            <w:rFonts w:ascii="微软雅黑" w:eastAsia="微软雅黑" w:hAnsi="微软雅黑" w:cs="Arial" w:hint="eastAsia"/>
            <w:color w:val="4D4D4D"/>
            <w:kern w:val="0"/>
            <w:sz w:val="11"/>
            <w:u w:val="single"/>
          </w:rPr>
          <w:t>call</w:t>
        </w:r>
      </w:hyperlink>
      <w:hyperlink r:id="rId10" w:tgtFrame="_blank" w:history="1">
        <w:r w:rsidRPr="00B13EB9">
          <w:rPr>
            <w:rFonts w:ascii="微软雅黑" w:eastAsia="微软雅黑" w:hAnsi="微软雅黑" w:cs="Arial" w:hint="eastAsia"/>
            <w:color w:val="4D4D4D"/>
            <w:kern w:val="0"/>
            <w:sz w:val="11"/>
            <w:u w:val="single"/>
          </w:rPr>
          <w:t>ret</w:t>
        </w:r>
      </w:hyperlink>
      <w:r w:rsidRPr="00B13EB9">
        <w:rPr>
          <w:rFonts w:ascii="微软雅黑" w:eastAsia="微软雅黑" w:hAnsi="微软雅黑" w:cs="Arial" w:hint="eastAsia"/>
          <w:color w:val="858585"/>
          <w:kern w:val="0"/>
          <w:sz w:val="11"/>
        </w:rPr>
        <w:t> </w:t>
      </w:r>
      <w:r w:rsidRPr="00B13EB9">
        <w:rPr>
          <w:rFonts w:ascii="微软雅黑" w:eastAsia="微软雅黑" w:hAnsi="微软雅黑" w:cs="Arial" w:hint="eastAsia"/>
          <w:color w:val="3399EA"/>
          <w:kern w:val="0"/>
          <w:sz w:val="11"/>
        </w:rPr>
        <w:t>更多</w:t>
      </w:r>
    </w:p>
    <w:p w:rsidR="00B13EB9" w:rsidRPr="00B13EB9" w:rsidRDefault="00B13EB9" w:rsidP="00B13EB9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1"/>
          <w:szCs w:val="11"/>
        </w:rPr>
      </w:pPr>
      <w:r w:rsidRPr="00B13EB9">
        <w:rPr>
          <w:rFonts w:ascii="微软雅黑" w:eastAsia="微软雅黑" w:hAnsi="微软雅黑" w:cs="Arial" w:hint="eastAsia"/>
          <w:color w:val="4D4D4D"/>
          <w:kern w:val="0"/>
          <w:sz w:val="11"/>
        </w:rPr>
        <w:t>个人分类：</w:t>
      </w:r>
      <w:r w:rsidRPr="00B13EB9">
        <w:rPr>
          <w:rFonts w:ascii="Arial" w:eastAsia="宋体" w:hAnsi="Arial" w:cs="Arial"/>
          <w:color w:val="858585"/>
          <w:kern w:val="0"/>
          <w:sz w:val="11"/>
          <w:szCs w:val="11"/>
        </w:rPr>
        <w:t> </w:t>
      </w:r>
      <w:hyperlink r:id="rId11" w:tgtFrame="_blank" w:history="1">
        <w:r w:rsidRPr="00B13EB9">
          <w:rPr>
            <w:rFonts w:ascii="微软雅黑" w:eastAsia="微软雅黑" w:hAnsi="微软雅黑" w:cs="Arial" w:hint="eastAsia"/>
            <w:color w:val="79A5E5"/>
            <w:kern w:val="0"/>
            <w:sz w:val="11"/>
            <w:u w:val="single"/>
          </w:rPr>
          <w:t>汇编语言</w:t>
        </w:r>
      </w:hyperlink>
    </w:p>
    <w:p w:rsidR="00B13EB9" w:rsidRPr="00B13EB9" w:rsidRDefault="00B13EB9" w:rsidP="00B13EB9">
      <w:pPr>
        <w:widowControl/>
        <w:shd w:val="clear" w:color="auto" w:fill="EEF0F4"/>
        <w:spacing w:line="206" w:lineRule="atLeast"/>
        <w:jc w:val="left"/>
        <w:rPr>
          <w:rFonts w:ascii="微软雅黑" w:eastAsia="微软雅黑" w:hAnsi="微软雅黑" w:cs="Arial"/>
          <w:color w:val="999999"/>
          <w:kern w:val="0"/>
          <w:sz w:val="13"/>
          <w:szCs w:val="13"/>
        </w:rPr>
      </w:pPr>
      <w:r w:rsidRPr="00B13EB9">
        <w:rPr>
          <w:rFonts w:ascii="微软雅黑" w:eastAsia="微软雅黑" w:hAnsi="微软雅黑" w:cs="Arial" w:hint="eastAsia"/>
          <w:i/>
          <w:iCs/>
          <w:color w:val="999999"/>
          <w:kern w:val="0"/>
          <w:sz w:val="13"/>
        </w:rPr>
        <w:t>call、ret指令，本质上还是汇编『跳转指令』，它们都用于修改IP，或同时修改CS和IP；这两个指令经常被用来实现子程序的设计</w:t>
      </w:r>
    </w:p>
    <w:p w:rsidR="00B13EB9" w:rsidRPr="00B13EB9" w:rsidRDefault="00B13EB9" w:rsidP="00B13EB9">
      <w:pPr>
        <w:widowControl/>
        <w:spacing w:before="224" w:after="224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13EB9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13EB9" w:rsidRPr="00B13EB9" w:rsidRDefault="00B13EB9" w:rsidP="00B13EB9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26"/>
          <w:szCs w:val="26"/>
        </w:rPr>
      </w:pPr>
      <w:bookmarkStart w:id="0" w:name="t0"/>
      <w:bookmarkEnd w:id="0"/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36"/>
          <w:sz w:val="26"/>
        </w:rPr>
        <w:t>ret指令和retf指令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ret</w:t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指令用栈中的数据，修改IP的内容，从而实现近转移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retf</w:t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指令用栈的数据，修改CS和IP的内容，从而实现远转移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hyperlink r:id="rId12" w:tgtFrame="_blank" w:history="1">
        <w:r w:rsidRPr="00B13EB9">
          <w:rPr>
            <w:rFonts w:ascii="微软雅黑" w:eastAsia="微软雅黑" w:hAnsi="微软雅黑" w:cs="Arial" w:hint="eastAsia"/>
            <w:b/>
            <w:bCs/>
            <w:i/>
            <w:iCs/>
            <w:color w:val="6795B5"/>
            <w:kern w:val="0"/>
            <w:sz w:val="15"/>
            <w:u w:val="single"/>
          </w:rPr>
          <w:t>CPU</w:t>
        </w:r>
      </w:hyperlink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执行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ret</w:t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指令时，相当于进行：</w:t>
      </w:r>
    </w:p>
    <w:p w:rsidR="00B13EB9" w:rsidRPr="00B13EB9" w:rsidRDefault="00B13EB9" w:rsidP="00B13E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  <w:szCs w:val="13"/>
        </w:rPr>
      </w:pPr>
      <w:r w:rsidRPr="00B13EB9">
        <w:rPr>
          <w:rFonts w:ascii="微软雅黑" w:eastAsia="微软雅黑" w:hAnsi="微软雅黑" w:cs="Consolas" w:hint="eastAsia"/>
          <w:color w:val="000000"/>
          <w:kern w:val="0"/>
          <w:sz w:val="13"/>
        </w:rPr>
        <w:t>pop</w:t>
      </w:r>
      <w:r w:rsidRPr="00B13EB9">
        <w:rPr>
          <w:rFonts w:ascii="Consolas" w:eastAsia="宋体" w:hAnsi="Consolas" w:cs="Consolas"/>
          <w:color w:val="000000"/>
          <w:kern w:val="0"/>
          <w:sz w:val="13"/>
        </w:rPr>
        <w:t xml:space="preserve"> IP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CPU执行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retf</w:t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指令时，相当于进行：</w:t>
      </w:r>
    </w:p>
    <w:p w:rsidR="00B13EB9" w:rsidRPr="00B13EB9" w:rsidRDefault="00B13EB9" w:rsidP="00B13E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/>
          <w:color w:val="000000"/>
          <w:kern w:val="0"/>
          <w:sz w:val="13"/>
        </w:rPr>
      </w:pPr>
      <w:r w:rsidRPr="00B13EB9">
        <w:rPr>
          <w:rFonts w:ascii="微软雅黑" w:eastAsia="微软雅黑" w:hAnsi="微软雅黑" w:cs="Consolas" w:hint="eastAsia"/>
          <w:color w:val="000000"/>
          <w:kern w:val="0"/>
          <w:sz w:val="13"/>
        </w:rPr>
        <w:t>pop</w:t>
      </w:r>
      <w:r w:rsidRPr="00B13EB9">
        <w:rPr>
          <w:rFonts w:ascii="Consolas" w:eastAsia="宋体" w:hAnsi="Consolas" w:cs="Consolas"/>
          <w:color w:val="000000"/>
          <w:kern w:val="0"/>
          <w:sz w:val="13"/>
        </w:rPr>
        <w:t xml:space="preserve"> IP</w:t>
      </w:r>
    </w:p>
    <w:p w:rsidR="00B13EB9" w:rsidRPr="00B13EB9" w:rsidRDefault="00B13EB9" w:rsidP="00B13E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4" w:line="206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</w:rPr>
      </w:pPr>
      <w:r w:rsidRPr="00B13EB9">
        <w:rPr>
          <w:rFonts w:ascii="微软雅黑" w:eastAsia="微软雅黑" w:hAnsi="微软雅黑" w:cs="Consolas" w:hint="eastAsia"/>
          <w:color w:val="000000"/>
          <w:kern w:val="0"/>
          <w:sz w:val="13"/>
        </w:rPr>
        <w:t>pop</w:t>
      </w:r>
      <w:r w:rsidRPr="00B13EB9">
        <w:rPr>
          <w:rFonts w:ascii="Consolas" w:eastAsia="宋体" w:hAnsi="Consolas" w:cs="Consolas"/>
          <w:color w:val="000000"/>
          <w:kern w:val="0"/>
          <w:sz w:val="13"/>
        </w:rPr>
        <w:t xml:space="preserve"> CS</w:t>
      </w:r>
    </w:p>
    <w:p w:rsidR="00B13EB9" w:rsidRPr="00B13EB9" w:rsidRDefault="00B13EB9" w:rsidP="00B13EB9">
      <w:pPr>
        <w:widowControl/>
        <w:spacing w:before="224" w:after="224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13EB9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13EB9" w:rsidRPr="00B13EB9" w:rsidRDefault="00B13EB9" w:rsidP="00B13EB9">
      <w:pPr>
        <w:widowControl/>
        <w:spacing w:before="75" w:after="150" w:line="337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26"/>
          <w:szCs w:val="26"/>
        </w:rPr>
      </w:pPr>
      <w:bookmarkStart w:id="1" w:name="t1"/>
      <w:bookmarkEnd w:id="1"/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36"/>
          <w:sz w:val="26"/>
        </w:rPr>
        <w:t>call指令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当执行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call</w:t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指令时，进行两步操作：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1）将当前的IP或CS和IP压入栈中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2）转移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call</w:t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指令不能实现短转移，它的书写格式同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jmp</w:t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指令</w:t>
      </w:r>
    </w:p>
    <w:p w:rsidR="00B13EB9" w:rsidRPr="00B13EB9" w:rsidRDefault="00B13EB9" w:rsidP="00B13EB9">
      <w:pPr>
        <w:widowControl/>
        <w:spacing w:before="75" w:after="150" w:line="299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2" w:name="t2"/>
      <w:bookmarkEnd w:id="2"/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2"/>
        </w:rPr>
        <w:t>依据标号进行转移的call指令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语法格式：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 xml:space="preserve">call 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标号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汇编解释：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 xml:space="preserve">(1) push IP (2) jmp near ptr 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标号</w:t>
      </w:r>
    </w:p>
    <w:p w:rsidR="00B13EB9" w:rsidRPr="00B13EB9" w:rsidRDefault="00B13EB9" w:rsidP="00B13EB9">
      <w:pPr>
        <w:widowControl/>
        <w:spacing w:before="75" w:after="150" w:line="299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3" w:name="t3"/>
      <w:bookmarkEnd w:id="3"/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2"/>
        </w:rPr>
        <w:t>依据目的地址在指令中的call指令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语法格式：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 xml:space="preserve">call far ptr 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标号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汇编解释：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 xml:space="preserve">(1) push CS (2) push IP (3) jmp far ptr 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标号</w:t>
      </w:r>
    </w:p>
    <w:p w:rsidR="00B13EB9" w:rsidRPr="00B13EB9" w:rsidRDefault="00B13EB9" w:rsidP="00B13EB9">
      <w:pPr>
        <w:widowControl/>
        <w:spacing w:before="75" w:after="150" w:line="299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4" w:name="t4"/>
      <w:bookmarkEnd w:id="4"/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2"/>
        </w:rPr>
        <w:t>转移地址在寄存器中的call指令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lastRenderedPageBreak/>
        <w:t>语法格式：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call 16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位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reg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汇编解释：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(1) push IP (2) jmp 16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位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reg</w:t>
      </w:r>
    </w:p>
    <w:p w:rsidR="00B13EB9" w:rsidRPr="00B13EB9" w:rsidRDefault="00B13EB9" w:rsidP="00B13EB9">
      <w:pPr>
        <w:widowControl/>
        <w:spacing w:before="75" w:after="150" w:line="299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5" w:name="t5"/>
      <w:bookmarkEnd w:id="5"/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2"/>
        </w:rPr>
        <w:t>转移地址在内存中的call指令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语法格式一：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 xml:space="preserve">call word ptr 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内存单元地址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汇编解释一：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 xml:space="preserve">(1) push IP (2) jmp word ptr 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内存单元地址</w:t>
      </w:r>
    </w:p>
    <w:p w:rsidR="00B13EB9" w:rsidRPr="00B13EB9" w:rsidRDefault="00B13EB9" w:rsidP="00B13EB9">
      <w:pPr>
        <w:widowControl/>
        <w:spacing w:after="150" w:line="243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</w:pP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语法格式二：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 xml:space="preserve">call dword ptr 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内存单元地址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t> </w:t>
      </w:r>
      <w:r w:rsidRPr="00B13EB9">
        <w:rPr>
          <w:rFonts w:ascii="微软雅黑" w:eastAsia="微软雅黑" w:hAnsi="微软雅黑" w:cs="Arial" w:hint="eastAsia"/>
          <w:color w:val="4F4F4F"/>
          <w:kern w:val="0"/>
          <w:sz w:val="15"/>
          <w:szCs w:val="15"/>
        </w:rPr>
        <w:br/>
      </w:r>
      <w:r w:rsidRPr="00B13EB9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15"/>
        </w:rPr>
        <w:t>汇编解释二：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 xml:space="preserve">(1) push CS (2) push IP (3) jmp dword ptr </w:t>
      </w:r>
      <w:r w:rsidRPr="00B13EB9">
        <w:rPr>
          <w:rFonts w:ascii="Consolas" w:eastAsia="宋体" w:hAnsi="Consolas" w:cs="Consolas"/>
          <w:b/>
          <w:bCs/>
          <w:i/>
          <w:iCs/>
          <w:color w:val="C7254E"/>
          <w:kern w:val="0"/>
          <w:sz w:val="13"/>
        </w:rPr>
        <w:t>内存单元地址</w:t>
      </w:r>
    </w:p>
    <w:p w:rsidR="00130F11" w:rsidRDefault="00130F11"/>
    <w:sectPr w:rsidR="00130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F11" w:rsidRDefault="00130F11" w:rsidP="00B13EB9">
      <w:r>
        <w:separator/>
      </w:r>
    </w:p>
  </w:endnote>
  <w:endnote w:type="continuationSeparator" w:id="1">
    <w:p w:rsidR="00130F11" w:rsidRDefault="00130F11" w:rsidP="00B13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F11" w:rsidRDefault="00130F11" w:rsidP="00B13EB9">
      <w:r>
        <w:separator/>
      </w:r>
    </w:p>
  </w:footnote>
  <w:footnote w:type="continuationSeparator" w:id="1">
    <w:p w:rsidR="00130F11" w:rsidRDefault="00130F11" w:rsidP="00B13E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A34AD"/>
    <w:multiLevelType w:val="multilevel"/>
    <w:tmpl w:val="3D9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243FE2"/>
    <w:multiLevelType w:val="multilevel"/>
    <w:tmpl w:val="171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EB9"/>
    <w:rsid w:val="00130F11"/>
    <w:rsid w:val="00B13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E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3E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E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E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E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3E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B13EB9"/>
  </w:style>
  <w:style w:type="character" w:styleId="a5">
    <w:name w:val="Hyperlink"/>
    <w:basedOn w:val="a0"/>
    <w:uiPriority w:val="99"/>
    <w:semiHidden/>
    <w:unhideWhenUsed/>
    <w:rsid w:val="00B13EB9"/>
    <w:rPr>
      <w:color w:val="0000FF"/>
      <w:u w:val="single"/>
    </w:rPr>
  </w:style>
  <w:style w:type="character" w:customStyle="1" w:styleId="read-count">
    <w:name w:val="read-count"/>
    <w:basedOn w:val="a0"/>
    <w:rsid w:val="00B13EB9"/>
  </w:style>
  <w:style w:type="character" w:customStyle="1" w:styleId="tags-box">
    <w:name w:val="tags-box"/>
    <w:basedOn w:val="a0"/>
    <w:rsid w:val="00B13EB9"/>
  </w:style>
  <w:style w:type="character" w:customStyle="1" w:styleId="label">
    <w:name w:val="label"/>
    <w:basedOn w:val="a0"/>
    <w:rsid w:val="00B13EB9"/>
  </w:style>
  <w:style w:type="character" w:customStyle="1" w:styleId="articleinfoclick">
    <w:name w:val="article_info_click"/>
    <w:basedOn w:val="a0"/>
    <w:rsid w:val="00B13EB9"/>
  </w:style>
  <w:style w:type="paragraph" w:styleId="a6">
    <w:name w:val="Normal (Web)"/>
    <w:basedOn w:val="a"/>
    <w:uiPriority w:val="99"/>
    <w:semiHidden/>
    <w:unhideWhenUsed/>
    <w:rsid w:val="00B13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13EB9"/>
    <w:rPr>
      <w:i/>
      <w:iCs/>
    </w:rPr>
  </w:style>
  <w:style w:type="character" w:styleId="HTML">
    <w:name w:val="HTML Code"/>
    <w:basedOn w:val="a0"/>
    <w:uiPriority w:val="99"/>
    <w:semiHidden/>
    <w:unhideWhenUsed/>
    <w:rsid w:val="00B13E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13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3EB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13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624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92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5570">
                          <w:marLeft w:val="0"/>
                          <w:marRight w:val="0"/>
                          <w:marTop w:val="5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6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713">
                  <w:blockQuote w:val="1"/>
                  <w:marLeft w:val="0"/>
                  <w:marRight w:val="0"/>
                  <w:marTop w:val="0"/>
                  <w:marBottom w:val="224"/>
                  <w:divBdr>
                    <w:top w:val="none" w:sz="0" w:space="0" w:color="auto"/>
                    <w:left w:val="single" w:sz="36" w:space="8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6%B1%87%E7%BC%96%E8%AF%AD%E8%A8%80&amp;t=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abc_12366" TargetMode="External"/><Relationship Id="rId12" Type="http://schemas.openxmlformats.org/officeDocument/2006/relationships/hyperlink" Target="https://www.baidu.com/s?wd=CPU&amp;tn=24004469_oem_dg&amp;rsv_dl=gh_pl_sl_c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abc_12366/article/category/745675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o.csdn.net/so/search/s.do?q=ret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call&amp;t=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3</cp:revision>
  <dcterms:created xsi:type="dcterms:W3CDTF">2019-02-11T03:16:00Z</dcterms:created>
  <dcterms:modified xsi:type="dcterms:W3CDTF">2019-02-11T03:17:00Z</dcterms:modified>
</cp:coreProperties>
</file>