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9E3F5" w14:textId="77777777" w:rsidR="00650361" w:rsidRPr="00650361" w:rsidRDefault="00650361" w:rsidP="00650361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36"/>
          <w:szCs w:val="36"/>
        </w:rPr>
      </w:pPr>
      <w:bookmarkStart w:id="0" w:name="_GoBack"/>
      <w:r>
        <w:rPr>
          <w:rFonts w:ascii="Microsoft YaHei" w:eastAsia="Microsoft YaHei" w:hAnsi="Microsoft YaHei" w:cs="Times New Roman"/>
          <w:b/>
          <w:bCs/>
          <w:color w:val="333333"/>
          <w:kern w:val="36"/>
          <w:sz w:val="36"/>
          <w:szCs w:val="36"/>
        </w:rPr>
        <w:t>importan</w:t>
      </w:r>
      <w:r w:rsidRPr="00650361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linux-0.11中进程睡眠函数</w:t>
      </w:r>
      <w:proofErr w:type="spellStart"/>
      <w:r w:rsidRPr="00650361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sleep_on</w:t>
      </w:r>
      <w:proofErr w:type="spellEnd"/>
      <w:r w:rsidRPr="00650361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()解析</w:t>
      </w:r>
    </w:p>
    <w:bookmarkEnd w:id="0"/>
    <w:p w14:paraId="0AEAE2AF" w14:textId="77777777" w:rsidR="00650361" w:rsidRPr="00650361" w:rsidRDefault="00650361" w:rsidP="00650361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858585"/>
          <w:kern w:val="0"/>
          <w:sz w:val="21"/>
          <w:szCs w:val="21"/>
        </w:rPr>
      </w:pPr>
      <w:r w:rsidRPr="00650361">
        <w:rPr>
          <w:rFonts w:ascii="Microsoft YaHei" w:eastAsia="Microsoft YaHei" w:hAnsi="Microsoft YaHei" w:cs="Times New Roman" w:hint="eastAsia"/>
          <w:color w:val="858585"/>
          <w:kern w:val="0"/>
          <w:sz w:val="21"/>
          <w:szCs w:val="21"/>
        </w:rPr>
        <w:t>2013年06月23日 20:59:42 </w:t>
      </w:r>
      <w:hyperlink r:id="rId4" w:tgtFrame="_blank" w:history="1">
        <w:r w:rsidRPr="00650361">
          <w:rPr>
            <w:rFonts w:ascii="Microsoft YaHei" w:eastAsia="Microsoft YaHei" w:hAnsi="Microsoft YaHei" w:cs="Times New Roman" w:hint="eastAsia"/>
            <w:color w:val="78A5F1"/>
            <w:kern w:val="0"/>
            <w:sz w:val="21"/>
            <w:szCs w:val="21"/>
          </w:rPr>
          <w:t>wu5795175</w:t>
        </w:r>
      </w:hyperlink>
      <w:r w:rsidRPr="00650361">
        <w:rPr>
          <w:rFonts w:ascii="Microsoft YaHei" w:eastAsia="Microsoft YaHei" w:hAnsi="Microsoft YaHei" w:cs="Times New Roman" w:hint="eastAsia"/>
          <w:color w:val="858585"/>
          <w:kern w:val="0"/>
          <w:sz w:val="21"/>
          <w:szCs w:val="21"/>
        </w:rPr>
        <w:t> 阅读数：3974</w:t>
      </w:r>
    </w:p>
    <w:p w14:paraId="7006FB49" w14:textId="77777777" w:rsidR="00650361" w:rsidRPr="00650361" w:rsidRDefault="00650361" w:rsidP="00650361">
      <w:pPr>
        <w:widowControl/>
        <w:spacing w:line="390" w:lineRule="atLeast"/>
        <w:jc w:val="left"/>
        <w:rPr>
          <w:rFonts w:ascii="Microsoft Sans Serif" w:hAnsi="Microsoft Sans Serif" w:cs="Microsoft Sans Serif" w:hint="eastAsia"/>
          <w:color w:val="4F4F4F"/>
          <w:kern w:val="0"/>
          <w:sz w:val="21"/>
          <w:szCs w:val="21"/>
        </w:rPr>
      </w:pPr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br/>
      </w:r>
      <w:proofErr w:type="spellStart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()</w:t>
      </w:r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用于进程睡眠。</w:t>
      </w:r>
    </w:p>
    <w:p w14:paraId="56E303B3" w14:textId="77777777" w:rsidR="00650361" w:rsidRPr="00650361" w:rsidRDefault="00650361" w:rsidP="00650361">
      <w:pPr>
        <w:widowControl/>
        <w:spacing w:line="390" w:lineRule="atLeast"/>
        <w:jc w:val="left"/>
        <w:rPr>
          <w:rFonts w:ascii="Microsoft Sans Serif" w:hAnsi="Microsoft Sans Serif" w:cs="Microsoft Sans Serif"/>
          <w:color w:val="4F4F4F"/>
          <w:kern w:val="0"/>
          <w:sz w:val="21"/>
          <w:szCs w:val="21"/>
        </w:rPr>
      </w:pPr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其原型为</w:t>
      </w:r>
    </w:p>
    <w:p w14:paraId="5E11BE52" w14:textId="77777777" w:rsidR="00650361" w:rsidRPr="00650361" w:rsidRDefault="00650361" w:rsidP="00650361">
      <w:pPr>
        <w:widowControl/>
        <w:spacing w:line="390" w:lineRule="atLeast"/>
        <w:jc w:val="left"/>
        <w:rPr>
          <w:rFonts w:ascii="Microsoft Sans Serif" w:hAnsi="Microsoft Sans Serif" w:cs="Microsoft Sans Serif"/>
          <w:color w:val="4F4F4F"/>
          <w:kern w:val="0"/>
          <w:sz w:val="21"/>
          <w:szCs w:val="21"/>
        </w:rPr>
      </w:pPr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 xml:space="preserve">void </w:t>
      </w:r>
      <w:proofErr w:type="spellStart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(</w:t>
      </w:r>
      <w:proofErr w:type="spellStart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struct</w:t>
      </w:r>
      <w:proofErr w:type="spellEnd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 xml:space="preserve"> </w:t>
      </w:r>
      <w:proofErr w:type="spellStart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task_struct</w:t>
      </w:r>
      <w:proofErr w:type="spellEnd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 xml:space="preserve"> **p);</w:t>
      </w:r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br/>
      </w:r>
    </w:p>
    <w:p w14:paraId="69BF36E3" w14:textId="77777777" w:rsidR="00650361" w:rsidRPr="00650361" w:rsidRDefault="00650361" w:rsidP="00650361">
      <w:pPr>
        <w:widowControl/>
        <w:spacing w:line="390" w:lineRule="atLeast"/>
        <w:jc w:val="left"/>
        <w:rPr>
          <w:rFonts w:ascii="Microsoft Sans Serif" w:hAnsi="Microsoft Sans Serif" w:cs="Microsoft Sans Serif"/>
          <w:color w:val="4F4F4F"/>
          <w:kern w:val="0"/>
          <w:sz w:val="21"/>
          <w:szCs w:val="21"/>
        </w:rPr>
      </w:pPr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比如某个资源是互斥的，当资源被某一个进程占用时，其他进程便无法访问此资源。</w:t>
      </w:r>
    </w:p>
    <w:p w14:paraId="67A9A044" w14:textId="77777777" w:rsidR="00650361" w:rsidRPr="00650361" w:rsidRDefault="00650361" w:rsidP="00650361">
      <w:pPr>
        <w:widowControl/>
        <w:spacing w:line="390" w:lineRule="atLeast"/>
        <w:jc w:val="left"/>
        <w:rPr>
          <w:rFonts w:ascii="Microsoft Sans Serif" w:hAnsi="Microsoft Sans Serif" w:cs="Microsoft Sans Serif"/>
          <w:color w:val="4F4F4F"/>
          <w:kern w:val="0"/>
          <w:sz w:val="21"/>
          <w:szCs w:val="21"/>
        </w:rPr>
      </w:pPr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假设资源结构为</w:t>
      </w:r>
    </w:p>
    <w:p w14:paraId="71764FEE" w14:textId="77777777" w:rsidR="00650361" w:rsidRPr="00650361" w:rsidRDefault="00650361" w:rsidP="00650361">
      <w:pPr>
        <w:widowControl/>
        <w:spacing w:line="390" w:lineRule="atLeast"/>
        <w:jc w:val="left"/>
        <w:rPr>
          <w:rFonts w:ascii="Microsoft Sans Serif" w:hAnsi="Microsoft Sans Serif" w:cs="Microsoft Sans Serif"/>
          <w:color w:val="4F4F4F"/>
          <w:kern w:val="0"/>
          <w:sz w:val="21"/>
          <w:szCs w:val="21"/>
        </w:rPr>
      </w:pPr>
      <w:proofErr w:type="spellStart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struct</w:t>
      </w:r>
      <w:proofErr w:type="spellEnd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 xml:space="preserve"> __</w:t>
      </w:r>
      <w:proofErr w:type="spellStart"/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xxx_resource</w:t>
      </w:r>
      <w:proofErr w:type="spellEnd"/>
    </w:p>
    <w:p w14:paraId="62E547A2" w14:textId="77777777" w:rsidR="00650361" w:rsidRPr="00650361" w:rsidRDefault="00650361" w:rsidP="00650361">
      <w:pPr>
        <w:widowControl/>
        <w:spacing w:line="390" w:lineRule="atLeast"/>
        <w:jc w:val="left"/>
        <w:rPr>
          <w:rFonts w:ascii="Microsoft Sans Serif" w:hAnsi="Microsoft Sans Serif" w:cs="Microsoft Sans Serif"/>
          <w:color w:val="4F4F4F"/>
          <w:kern w:val="0"/>
          <w:sz w:val="21"/>
          <w:szCs w:val="21"/>
        </w:rPr>
      </w:pPr>
      <w:r w:rsidRPr="00650361">
        <w:rPr>
          <w:rFonts w:ascii="Courier New" w:hAnsi="Courier New" w:cs="Courier New"/>
          <w:color w:val="4F4F4F"/>
          <w:kern w:val="0"/>
          <w:sz w:val="21"/>
          <w:szCs w:val="21"/>
        </w:rPr>
        <w:t>{</w:t>
      </w:r>
    </w:p>
    <w:p w14:paraId="10F9FA88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       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struct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resource *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rs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;</w:t>
      </w:r>
    </w:p>
    <w:p w14:paraId="610CDD5D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       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struct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task_struct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*wait;</w:t>
      </w:r>
    </w:p>
    <w:p w14:paraId="45952E33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       ....</w:t>
      </w:r>
    </w:p>
    <w:p w14:paraId="071A2635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</w:p>
    <w:p w14:paraId="11388444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proofErr w:type="gram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}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xxx</w:t>
      </w:r>
      <w:proofErr w:type="gram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_resource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;</w:t>
      </w:r>
    </w:p>
    <w:p w14:paraId="4036E358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</w:p>
    <w:p w14:paraId="14BC7B1E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MS Mincho" w:eastAsia="MS Mincho" w:hAnsi="MS Mincho" w:cs="MS Mincho"/>
          <w:kern w:val="0"/>
          <w:sz w:val="21"/>
          <w:szCs w:val="21"/>
        </w:rPr>
        <w:t>那么若某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程无法得到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资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源，其使用</w:t>
      </w:r>
    </w:p>
    <w:p w14:paraId="1DCBE0B4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(&amp;wait) 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在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资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源的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队列上睡眠，注意到这里的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只是指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针变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量，那么多个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调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用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是如何形成所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谓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队列呢？以下是我的一些理解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。</w:t>
      </w:r>
    </w:p>
    <w:p w14:paraId="317812B6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函数原型如下</w:t>
      </w:r>
    </w:p>
    <w:p w14:paraId="6672A83B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 xml:space="preserve">void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struct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task_struct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**p)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{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 xml:space="preserve">  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struct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task_struct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*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;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   if (!p)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      return;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   if (current == &amp;(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init_task.task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))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      panic("task[0] trying to sleep");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 xml:space="preserve">  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= *p; 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   *p = current;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   current-&gt;state = TASK_UNINTERRUPTIBLE;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   schedule();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   if (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)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lastRenderedPageBreak/>
        <w:t xml:space="preserve">     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-&gt;state=0;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  <w:t>}</w:t>
      </w:r>
    </w:p>
    <w:p w14:paraId="57ACD0A6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MS Mincho" w:eastAsia="MS Mincho" w:hAnsi="MS Mincho" w:cs="MS Mincho"/>
          <w:kern w:val="0"/>
          <w:sz w:val="21"/>
          <w:szCs w:val="21"/>
        </w:rPr>
        <w:t>函数流程比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较简单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，先做了一些基本的判断，然后使用一个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SimSun" w:eastAsia="SimSun" w:hAnsi="SimSun" w:cs="SimSun"/>
          <w:kern w:val="0"/>
          <w:sz w:val="21"/>
          <w:szCs w:val="21"/>
        </w:rPr>
        <w:t>变量指向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*p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*p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指向当前的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程，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设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置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SimSun" w:eastAsia="SimSun" w:hAnsi="SimSun" w:cs="SimSun"/>
          <w:kern w:val="0"/>
          <w:sz w:val="21"/>
          <w:szCs w:val="21"/>
        </w:rPr>
        <w:t>标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志</w:t>
      </w:r>
      <w:r w:rsidRPr="00650361">
        <w:rPr>
          <w:rFonts w:ascii="SimSun" w:eastAsia="SimSun" w:hAnsi="SimSun" w:cs="SimSun"/>
          <w:kern w:val="0"/>
          <w:sz w:val="21"/>
          <w:szCs w:val="21"/>
        </w:rPr>
        <w:t>为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TASK_UNINTERRUPTIBLE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即不可中断睡眠，随后就</w:t>
      </w:r>
      <w:r w:rsidRPr="00650361">
        <w:rPr>
          <w:rFonts w:ascii="SimSun" w:eastAsia="SimSun" w:hAnsi="SimSun" w:cs="SimSun"/>
          <w:kern w:val="0"/>
          <w:sz w:val="21"/>
          <w:szCs w:val="21"/>
        </w:rPr>
        <w:t>执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行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schedule()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调度其他进程运行，当本进程恢复运行时，设置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-&gt;state</w:t>
      </w:r>
      <w:r w:rsidRPr="00650361">
        <w:rPr>
          <w:rFonts w:ascii="SimSun" w:eastAsia="SimSun" w:hAnsi="SimSun" w:cs="SimSun"/>
          <w:kern w:val="0"/>
          <w:sz w:val="21"/>
          <w:szCs w:val="21"/>
        </w:rPr>
        <w:t>为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0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即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TASK_RUNNING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。</w:t>
      </w:r>
    </w:p>
    <w:p w14:paraId="1BCD5BC1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</w:p>
    <w:p w14:paraId="3045C0B9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SimSun" w:eastAsia="SimSun" w:hAnsi="SimSun" w:cs="SimSun"/>
          <w:kern w:val="0"/>
          <w:sz w:val="21"/>
          <w:szCs w:val="21"/>
        </w:rPr>
        <w:t>让我们用例子来理解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()</w:t>
      </w:r>
    </w:p>
    <w:p w14:paraId="7EFF493A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MS Mincho" w:eastAsia="MS Mincho" w:hAnsi="MS Mincho" w:cs="MS Mincho"/>
          <w:kern w:val="0"/>
          <w:sz w:val="21"/>
          <w:szCs w:val="21"/>
        </w:rPr>
        <w:t>假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设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有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2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个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A,B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都无法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访问资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源，只能</w:t>
      </w:r>
      <w:r w:rsidRPr="00650361">
        <w:rPr>
          <w:rFonts w:ascii="SimSun" w:eastAsia="SimSun" w:hAnsi="SimSun" w:cs="SimSun"/>
          <w:kern w:val="0"/>
          <w:sz w:val="21"/>
          <w:szCs w:val="21"/>
        </w:rPr>
        <w:t>执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行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(&amp;wait)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进行睡眠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。</w:t>
      </w:r>
    </w:p>
    <w:p w14:paraId="22A935FA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1. 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A</w:t>
      </w:r>
      <w:r w:rsidRPr="00650361">
        <w:rPr>
          <w:rFonts w:ascii="SimSun" w:eastAsia="SimSun" w:hAnsi="SimSun" w:cs="SimSun"/>
          <w:kern w:val="0"/>
          <w:sz w:val="21"/>
          <w:szCs w:val="21"/>
        </w:rPr>
        <w:t>执行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(&amp;wait)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入睡眠，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-&gt; wait'(NULL)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wait'' -&gt; 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A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task_struct</w:t>
      </w:r>
      <w:proofErr w:type="spellEnd"/>
    </w:p>
    <w:p w14:paraId="50886DB1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2. 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B</w:t>
      </w:r>
      <w:r w:rsidRPr="00650361">
        <w:rPr>
          <w:rFonts w:ascii="SimSun" w:eastAsia="SimSun" w:hAnsi="SimSun" w:cs="SimSun"/>
          <w:kern w:val="0"/>
          <w:sz w:val="21"/>
          <w:szCs w:val="21"/>
        </w:rPr>
        <w:t>执行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(&amp;wait)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入睡眠，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 -&gt; wait''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wait''' -&gt; 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B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task_struct</w:t>
      </w:r>
      <w:proofErr w:type="spellEnd"/>
    </w:p>
    <w:p w14:paraId="1CE51025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</w:p>
    <w:p w14:paraId="1AA9240D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上</w:t>
      </w:r>
      <w:r w:rsidRPr="00650361">
        <w:rPr>
          <w:rFonts w:ascii="SimSun" w:eastAsia="SimSun" w:hAnsi="SimSun" w:cs="SimSun"/>
          <w:kern w:val="0"/>
          <w:sz w:val="21"/>
          <w:szCs w:val="21"/>
        </w:rPr>
        <w:t>标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表示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值的不同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。</w:t>
      </w:r>
    </w:p>
    <w:p w14:paraId="65D8BA92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MS Mincho" w:eastAsia="MS Mincho" w:hAnsi="MS Mincho" w:cs="MS Mincho"/>
          <w:kern w:val="0"/>
          <w:sz w:val="21"/>
          <w:szCs w:val="21"/>
        </w:rPr>
        <w:t>可以看到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始</w:t>
      </w:r>
      <w:r w:rsidRPr="00650361">
        <w:rPr>
          <w:rFonts w:ascii="SimSun" w:eastAsia="SimSun" w:hAnsi="SimSun" w:cs="SimSun"/>
          <w:kern w:val="0"/>
          <w:sz w:val="21"/>
          <w:szCs w:val="21"/>
        </w:rPr>
        <w:t>终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指向的是最后一个</w:t>
      </w:r>
      <w:r w:rsidRPr="00650361">
        <w:rPr>
          <w:rFonts w:ascii="SimSun" w:eastAsia="SimSun" w:hAnsi="SimSun" w:cs="SimSun"/>
          <w:kern w:val="0"/>
          <w:sz w:val="21"/>
          <w:szCs w:val="21"/>
        </w:rPr>
        <w:t>执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行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sleep_on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task_struct</w:t>
      </w:r>
      <w:proofErr w:type="spellEnd"/>
      <w:r w:rsidRPr="00650361">
        <w:rPr>
          <w:rFonts w:ascii="MS Mincho" w:eastAsia="MS Mincho" w:hAnsi="MS Mincho" w:cs="MS Mincho"/>
          <w:kern w:val="0"/>
          <w:sz w:val="21"/>
          <w:szCs w:val="21"/>
        </w:rPr>
        <w:t>。</w:t>
      </w:r>
    </w:p>
    <w:p w14:paraId="467A678D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</w:p>
    <w:p w14:paraId="60E3775E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MS Mincho" w:eastAsia="MS Mincho" w:hAnsi="MS Mincho" w:cs="MS Mincho"/>
          <w:kern w:val="0"/>
          <w:sz w:val="21"/>
          <w:szCs w:val="21"/>
        </w:rPr>
        <w:t>理解的关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键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在于：所有的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程共用一个公有的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变量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因</w:t>
      </w:r>
      <w:r w:rsidRPr="00650361">
        <w:rPr>
          <w:rFonts w:ascii="SimSun" w:eastAsia="SimSun" w:hAnsi="SimSun" w:cs="SimSun"/>
          <w:kern w:val="0"/>
          <w:sz w:val="21"/>
          <w:szCs w:val="21"/>
        </w:rPr>
        <w:t>为资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源只有一个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，然而内部的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SimSun" w:eastAsia="SimSun" w:hAnsi="SimSun" w:cs="SimSun"/>
          <w:kern w:val="0"/>
          <w:sz w:val="21"/>
          <w:szCs w:val="21"/>
        </w:rPr>
        <w:t>变量是进程私有的，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SimSun" w:eastAsia="SimSun" w:hAnsi="SimSun" w:cs="SimSun"/>
          <w:kern w:val="0"/>
          <w:sz w:val="21"/>
          <w:szCs w:val="21"/>
        </w:rPr>
        <w:t>变量在栈中分配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，便是私有的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MS Mincho" w:eastAsia="MS Mincho" w:hAnsi="MS Mincho" w:cs="MS Mincho"/>
          <w:kern w:val="0"/>
          <w:sz w:val="21"/>
          <w:szCs w:val="21"/>
        </w:rPr>
        <w:t>和公有的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形成了等待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队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列，而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wait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可以看成是等待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队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列的第一个成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员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SimSun" w:eastAsia="SimSun" w:hAnsi="SimSun" w:cs="SimSun"/>
          <w:kern w:val="0"/>
          <w:sz w:val="21"/>
          <w:szCs w:val="21"/>
        </w:rPr>
        <w:t>则指向等待队列的第二个成员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。</w:t>
      </w:r>
    </w:p>
    <w:p w14:paraId="1167479D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</w:p>
    <w:p w14:paraId="42330C2E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MS Mincho" w:eastAsia="MS Mincho" w:hAnsi="MS Mincho" w:cs="MS Mincho"/>
          <w:kern w:val="0"/>
          <w:sz w:val="21"/>
          <w:szCs w:val="21"/>
        </w:rPr>
        <w:t>当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资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源被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释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放，使用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wake_up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(&amp;wait)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唤醒等待队列上的睡眠进程，过程则如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下</w:t>
      </w:r>
    </w:p>
    <w:p w14:paraId="3B6718C1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1. wait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指向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B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的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task_struct</w:t>
      </w:r>
      <w:proofErr w:type="spellEnd"/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则进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B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被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唤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醒。</w:t>
      </w:r>
    </w:p>
    <w:p w14:paraId="7D2D67FF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2. 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B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唤醒后，执行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if (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) 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-&gt;state = 0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B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上下文中的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tmp</w:t>
      </w:r>
      <w:proofErr w:type="spellEnd"/>
      <w:r w:rsidRPr="00650361">
        <w:rPr>
          <w:rFonts w:ascii="MS Mincho" w:eastAsia="MS Mincho" w:hAnsi="MS Mincho" w:cs="MS Mincho"/>
          <w:kern w:val="0"/>
          <w:sz w:val="21"/>
          <w:szCs w:val="21"/>
        </w:rPr>
        <w:t>是指向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A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的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task_struct</w:t>
      </w:r>
      <w:proofErr w:type="spellEnd"/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则进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A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被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唤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醒。</w:t>
      </w:r>
    </w:p>
    <w:p w14:paraId="51FB9134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 xml:space="preserve">3. 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A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被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B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唤醒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。</w:t>
      </w:r>
    </w:p>
    <w:p w14:paraId="3AFE6390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br/>
      </w:r>
    </w:p>
    <w:p w14:paraId="4C3E65D3" w14:textId="77777777" w:rsidR="00650361" w:rsidRPr="00650361" w:rsidRDefault="00650361" w:rsidP="00650361">
      <w:pPr>
        <w:widowControl/>
        <w:jc w:val="left"/>
        <w:rPr>
          <w:rFonts w:ascii="Microsoft Sans Serif" w:eastAsia="Times New Roman" w:hAnsi="Microsoft Sans Serif" w:cs="Microsoft Sans Serif"/>
          <w:kern w:val="0"/>
          <w:sz w:val="21"/>
          <w:szCs w:val="21"/>
        </w:rPr>
      </w:pPr>
      <w:r w:rsidRPr="00650361">
        <w:rPr>
          <w:rFonts w:ascii="MS Mincho" w:eastAsia="MS Mincho" w:hAnsi="MS Mincho" w:cs="MS Mincho"/>
          <w:kern w:val="0"/>
          <w:sz w:val="21"/>
          <w:szCs w:val="21"/>
        </w:rPr>
        <w:t>可以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发现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调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用了</w:t>
      </w:r>
      <w:proofErr w:type="spellStart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wake_up</w:t>
      </w:r>
      <w:proofErr w:type="spellEnd"/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(&amp;wait)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之后，在等待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队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列上睡眠的所有</w:t>
      </w:r>
      <w:r w:rsidRPr="00650361">
        <w:rPr>
          <w:rFonts w:ascii="SimSun" w:eastAsia="SimSun" w:hAnsi="SimSun" w:cs="SimSun"/>
          <w:kern w:val="0"/>
          <w:sz w:val="21"/>
          <w:szCs w:val="21"/>
        </w:rPr>
        <w:t>进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程都被</w:t>
      </w:r>
      <w:r w:rsidRPr="00650361">
        <w:rPr>
          <w:rFonts w:ascii="SimSun" w:eastAsia="SimSun" w:hAnsi="SimSun" w:cs="SimSun"/>
          <w:kern w:val="0"/>
          <w:sz w:val="21"/>
          <w:szCs w:val="21"/>
        </w:rPr>
        <w:t>唤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醒了，以一种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“</w:t>
      </w:r>
      <w:r w:rsidRPr="00650361">
        <w:rPr>
          <w:rFonts w:ascii="SimSun" w:eastAsia="SimSun" w:hAnsi="SimSun" w:cs="SimSun"/>
          <w:kern w:val="0"/>
          <w:sz w:val="21"/>
          <w:szCs w:val="21"/>
        </w:rPr>
        <w:t>链式</w:t>
      </w:r>
      <w:r w:rsidRPr="00650361">
        <w:rPr>
          <w:rFonts w:ascii="Courier New" w:eastAsia="Times New Roman" w:hAnsi="Courier New" w:cs="Courier New"/>
          <w:kern w:val="0"/>
          <w:sz w:val="21"/>
          <w:szCs w:val="21"/>
        </w:rPr>
        <w:t>”</w:t>
      </w:r>
      <w:r w:rsidRPr="00650361">
        <w:rPr>
          <w:rFonts w:ascii="MS Mincho" w:eastAsia="MS Mincho" w:hAnsi="MS Mincho" w:cs="MS Mincho"/>
          <w:kern w:val="0"/>
          <w:sz w:val="21"/>
          <w:szCs w:val="21"/>
        </w:rPr>
        <w:t>的方式。</w:t>
      </w:r>
    </w:p>
    <w:p w14:paraId="10D539AE" w14:textId="77777777" w:rsidR="003146DF" w:rsidRDefault="003146DF"/>
    <w:sectPr w:rsidR="003146DF" w:rsidSect="00EA1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61"/>
    <w:rsid w:val="003146DF"/>
    <w:rsid w:val="004732B8"/>
    <w:rsid w:val="00650361"/>
    <w:rsid w:val="00E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0F3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036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036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50361"/>
  </w:style>
  <w:style w:type="character" w:styleId="a3">
    <w:name w:val="Hyperlink"/>
    <w:basedOn w:val="a0"/>
    <w:uiPriority w:val="99"/>
    <w:semiHidden/>
    <w:unhideWhenUsed/>
    <w:rsid w:val="00650361"/>
    <w:rPr>
      <w:color w:val="0000FF"/>
      <w:u w:val="single"/>
    </w:rPr>
  </w:style>
  <w:style w:type="character" w:customStyle="1" w:styleId="read-count">
    <w:name w:val="read-count"/>
    <w:basedOn w:val="a0"/>
    <w:rsid w:val="00650361"/>
  </w:style>
  <w:style w:type="paragraph" w:styleId="a4">
    <w:name w:val="Normal (Web)"/>
    <w:basedOn w:val="a"/>
    <w:uiPriority w:val="99"/>
    <w:semiHidden/>
    <w:unhideWhenUsed/>
    <w:rsid w:val="0065036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88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26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e.csdn.net/wu579517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importanlinux-0.11中进程睡眠函数sleep_on()解析</vt:lpstr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2019-02-28T14:59:00Z</dcterms:created>
  <dcterms:modified xsi:type="dcterms:W3CDTF">2019-02-28T15:00:00Z</dcterms:modified>
</cp:coreProperties>
</file>