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E5266"/>
          <w:sz w:val="40"/>
          <w:szCs w:val="40"/>
        </w:rPr>
        <w:t xml:space="preserve">調課雷達 · 失憶速查指南</w:t>
      </w:r>
    </w:p>
    <w:p>
      <w:pPr>
        <w:spacing w:after="60"/>
      </w:pPr>
      <w:r>
        <w:rPr>
          <w:color w:val="5C6875"/>
          <w:sz w:val="22"/>
          <w:szCs w:val="22"/>
        </w:rPr>
        <w:t xml:space="preserve">三個月後回來、腦袋一片空白時，看這一頁就夠。</w:t>
      </w:r>
    </w:p>
    <w:p>
      <w:pPr>
        <w:spacing w:after="200"/>
      </w:pPr>
      <w:r>
        <w:rPr>
          <w:i/>
          <w:iCs/>
          <w:color w:val="5C6875"/>
          <w:sz w:val="18"/>
          <w:szCs w:val="18"/>
        </w:rPr>
        <w:t xml:space="preserve">v0.9.0 · Built by YJL Huang with Claude, Gemini and GPT</w:t>
      </w:r>
    </w:p>
    <w:p>
      <w:pPr>
        <w:pStyle w:val="Heading1"/>
        <w:spacing w:after="120" w:before="260"/>
      </w:pPr>
      <w:r>
        <w:rPr>
          <w:b/>
          <w:bCs/>
          <w:color w:val="2E5266"/>
        </w:rPr>
        <w:t xml:space="preserve">這是什麼、為什麼做</w:t>
      </w:r>
    </w:p>
    <w:p>
      <w:pPr>
        <w:spacing w:after="110"/>
      </w:pPr>
      <w:r>
        <w:t xml:space="preserve">一個給高中老師的調課小工具。核心問題：我想把某節課搬走，</w:t>
      </w:r>
      <w:r>
        <w:rPr>
          <w:b/>
          <w:bCs/>
        </w:rPr>
        <w:t xml:space="preserve">這班還有哪些老師、誰能跟我對調？</w:t>
      </w:r>
      <w:r>
        <w:t xml:space="preserve"> 以前要滑教師課表 PDF 比對，眼花又慢；這工具點一下就給答案。</w:t>
      </w:r>
    </w:p>
    <w:p>
      <w:pPr>
        <w:spacing w:after="110"/>
      </w:pPr>
      <w:r>
        <w:t xml:space="preserve">附帶還能查「某老師此刻有沒有課、在哪班」，以及期初一步步試調、產生給對方的訊息。</w:t>
      </w:r>
    </w:p>
    <w:p>
      <w:pPr>
        <w:spacing w:after="110"/>
      </w:pPr>
      <w:r>
        <w:rPr>
          <w:b/>
          <w:bCs/>
        </w:rPr>
        <w:t xml:space="preserve">重點特性：</w:t>
      </w:r>
      <w:r>
        <w:t xml:space="preserve">就一個 index.html，沒有後端、沒有登入、沒有資料庫。本機雙擊、GitHub Pages、或 Claude artifact publish 都能跑。</w:t>
      </w:r>
    </w:p>
    <w:p>
      <w:pPr>
        <w:pStyle w:val="Heading1"/>
        <w:spacing w:after="120" w:before="260"/>
      </w:pPr>
      <w:r>
        <w:rPr>
          <w:b/>
          <w:bCs/>
          <w:color w:val="2E5266"/>
        </w:rPr>
        <w:t xml:space="preserve">30 秒速查表</w:t>
      </w:r>
    </w:p>
    <w:tbl>
      <w:tblPr>
        <w:tblW w:type="dxa" w:w="9000"/>
        <w:tblBorders>
          <w:top w:val="single" w:color="D8DEE6" w:sz="4"/>
          <w:left w:val="single" w:color="D8DEE6" w:sz="4"/>
          <w:bottom w:val="single" w:color="D8DEE6" w:sz="4"/>
          <w:right w:val="single" w:color="D8DEE6" w:sz="4"/>
          <w:insideH w:val="single" w:color="E9EDF2" w:sz="4"/>
          <w:insideV w:val="single" w:color="E9EDF2" w:sz="4"/>
        </w:tblBorders>
      </w:tblPr>
      <w:tblGrid>
        <w:gridCol w:w="3200"/>
        <w:gridCol w:w="5800"/>
      </w:tblGrid>
      <w:tr>
        <w:tc>
          <w:tcPr>
            <w:tcW w:type="dxa" w:w="3200"/>
            <w:shd w:fill="EEF2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E5266"/>
                <w:sz w:val="19"/>
                <w:szCs w:val="19"/>
              </w:rPr>
              <w:t xml:space="preserve">我想…</w:t>
            </w:r>
          </w:p>
        </w:tc>
        <w:tc>
          <w:tcPr>
            <w:tcW w:type="dxa" w:w="5800"/>
            <w:shd w:fill="EEF2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E5266"/>
                <w:sz w:val="19"/>
                <w:szCs w:val="19"/>
              </w:rPr>
              <w:t xml:space="preserve">怎麼做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看某老師課表</w:t>
            </w:r>
          </w:p>
        </w:tc>
        <w:tc>
          <w:tcPr>
            <w:tcW w:type="dxa" w:w="5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開檔 → 上方「老師」下拉選他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找誰能跟我對調</w:t>
            </w:r>
          </w:p>
        </w:tc>
        <w:tc>
          <w:tcPr>
            <w:tcW w:type="dxa" w:w="5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點我課表上想搬走的那一節 → 右側雷達列出可對調的老師（綠燈可換、紅燈不行）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查某老師現在有沒有課</w:t>
            </w:r>
          </w:p>
        </w:tc>
        <w:tc>
          <w:tcPr>
            <w:tcW w:type="dxa" w:w="5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右側切「此刻課堂」→ 選時間 → 下面「查老師此刻」選他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期初一路試調</w:t>
            </w:r>
          </w:p>
        </w:tc>
        <w:tc>
          <w:tcPr>
            <w:tcW w:type="dxa" w:w="5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雷達綠燈列按「確認對調」→ 課表即時換位 → 以新課表繼續點；可「復原上一步」「重置課表」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把調課方案傳給同事</w:t>
            </w:r>
          </w:p>
        </w:tc>
        <w:tc>
          <w:tcPr>
            <w:tcW w:type="dxa" w:w="5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試調後點紀錄列「複製給○○的訊息」→ 切到對方課表截圖 → 連同訊息傳 Line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換一整套新課表</w:t>
            </w:r>
          </w:p>
        </w:tc>
        <w:tc>
          <w:tcPr>
            <w:tcW w:type="dxa" w:w="5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右上「換／匯入課表資料」→ 貼上或上傳 JSON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2E5266"/>
        </w:rPr>
        <w:t xml:space="preserve">每學期只要做的一件事</w:t>
      </w:r>
    </w:p>
    <w:p>
      <w:pPr>
        <w:spacing w:after="110"/>
      </w:pPr>
      <w:r>
        <w:rPr>
          <w:b/>
          <w:bCs/>
          <w:color w:val="B4761C"/>
        </w:rPr>
        <w:t xml:space="preserve">換課表。</w:t>
      </w:r>
      <w:r>
        <w:t xml:space="preserve">程式一行都不用動，只換資料：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拿到新學期的</w:t>
      </w:r>
      <w:r>
        <w:rPr>
          <w:b/>
          <w:bCs/>
        </w:rPr>
        <w:t xml:space="preserve">班級課表 PDF</w:t>
      </w:r>
      <w:r>
        <w:t xml:space="preserve">（不是教師課表——原因見下）。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把 PDF 連同 repo 裡的 </w:t>
      </w:r>
      <w:r>
        <w:rPr>
          <w:b/>
          <w:bCs/>
        </w:rPr>
        <w:t xml:space="preserve">wash-prompt.md</w:t>
      </w:r>
      <w:r>
        <w:t xml:space="preserve"> 一起丟給 Claude 或 GPT，洗成 JSON。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開工具 → 右上「換／匯入課表資料」→ 貼上那段 JSON → 完成。</w:t>
      </w:r>
    </w:p>
    <w:p>
      <w:pPr>
        <w:spacing w:after="110"/>
      </w:pPr>
      <w:r>
        <w:t xml:space="preserve">要長期分享的話，也可以把 JSON 直接取代 index.html 最上面那段 </w:t>
      </w:r>
      <w:r>
        <w:rPr>
          <w:rFonts w:ascii="Consolas" w:cs="Consolas" w:eastAsia="Consolas" w:hAnsi="Consolas"/>
        </w:rPr>
        <w:t xml:space="preserve">window.SCHEDULE = [...]</w:t>
      </w:r>
      <w:r>
        <w:t xml:space="preserve">，再重新 publish／上架。</w:t>
      </w:r>
    </w:p>
    <w:p>
      <w:pPr>
        <w:pStyle w:val="Heading1"/>
        <w:spacing w:after="120" w:before="260"/>
      </w:pPr>
      <w:r>
        <w:rPr>
          <w:b/>
          <w:bCs/>
          <w:color w:val="2E5266"/>
        </w:rPr>
        <w:t xml:space="preserve">三個提醒（未來的你會忘記）</w:t>
      </w:r>
    </w:p>
    <w:p>
      <w:pPr>
        <w:spacing w:after="110"/>
      </w:pPr>
      <w:r>
        <w:rPr>
          <w:b/>
          <w:bCs/>
        </w:rPr>
        <w:t xml:space="preserve">① 一定要用班級課表，不要用教師課表。</w:t>
      </w:r>
      <w:r>
        <w:t xml:space="preserve"> 班級課表 18 班天生只含高中部，不用判斷老師屬哪個部；教師課表會混進國中部的課。</w:t>
      </w:r>
    </w:p>
    <w:p>
      <w:pPr>
        <w:spacing w:after="110"/>
      </w:pPr>
      <w:r>
        <w:rPr>
          <w:b/>
          <w:bCs/>
        </w:rPr>
        <w:t xml:space="preserve">② 就算只想調自己三班，也要餵滿 18 班。</w:t>
      </w:r>
      <w:r>
        <w:t xml:space="preserve"> 同事的空堂由他教的所有班決定；只餵你的班，會把「其實在別班有課」的人誤判成有空、推薦錯的對調。</w:t>
      </w:r>
    </w:p>
    <w:p>
      <w:pPr>
        <w:spacing w:after="110"/>
      </w:pPr>
      <w:r>
        <w:rPr>
          <w:b/>
          <w:bCs/>
        </w:rPr>
        <w:t xml:space="preserve">③ 資料是內嵌或匯入的，不是去抓檔案。</w:t>
      </w:r>
      <w:r>
        <w:t xml:space="preserve"> 本機和沙盒都會擋讀取外部 JSON，所以千萬別把它改成 fetch('schedule.json')，會在最常用的環境壞掉。</w:t>
      </w:r>
    </w:p>
    <w:p>
      <w:pPr>
        <w:pStyle w:val="Heading1"/>
        <w:spacing w:after="120" w:before="260"/>
      </w:pPr>
      <w:r>
        <w:rPr>
          <w:b/>
          <w:bCs/>
          <w:color w:val="2E5266"/>
        </w:rPr>
        <w:t xml:space="preserve">接口與分享（怎麼發布）</w:t>
      </w:r>
    </w:p>
    <w:tbl>
      <w:tblPr>
        <w:tblW w:type="dxa" w:w="9000"/>
        <w:tblBorders>
          <w:top w:val="single" w:color="D8DEE6" w:sz="4"/>
          <w:left w:val="single" w:color="D8DEE6" w:sz="4"/>
          <w:bottom w:val="single" w:color="D8DEE6" w:sz="4"/>
          <w:right w:val="single" w:color="D8DEE6" w:sz="4"/>
          <w:insideH w:val="single" w:color="E9EDF2" w:sz="4"/>
          <w:insideV w:val="single" w:color="E9EDF2" w:sz="4"/>
        </w:tblBorders>
      </w:tblPr>
      <w:tblGrid>
        <w:gridCol w:w="2400"/>
        <w:gridCol w:w="3800"/>
        <w:gridCol w:w="2800"/>
      </w:tblGrid>
      <w:tr>
        <w:tc>
          <w:tcPr>
            <w:tcW w:type="dxa" w:w="2400"/>
            <w:shd w:fill="EEF2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E5266"/>
                <w:sz w:val="19"/>
                <w:szCs w:val="19"/>
              </w:rPr>
              <w:t xml:space="preserve">管道</w:t>
            </w:r>
          </w:p>
        </w:tc>
        <w:tc>
          <w:tcPr>
            <w:tcW w:type="dxa" w:w="3800"/>
            <w:shd w:fill="EEF2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E5266"/>
                <w:sz w:val="19"/>
                <w:szCs w:val="19"/>
              </w:rPr>
              <w:t xml:space="preserve">怎麼做</w:t>
            </w:r>
          </w:p>
        </w:tc>
        <w:tc>
          <w:tcPr>
            <w:tcW w:type="dxa" w:w="2800"/>
            <w:shd w:fill="EEF2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E5266"/>
                <w:sz w:val="19"/>
                <w:szCs w:val="19"/>
              </w:rPr>
              <w:t xml:space="preserve">注意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本機自己用</w:t>
            </w:r>
          </w:p>
        </w:tc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雙擊 index.html 用瀏覽器打開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最單純，什麼都不用設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Claude artifact publish</w:t>
            </w:r>
          </w:p>
        </w:tc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貼成 artifact 後 publish，分享連結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下載/出圖會被沙盒擋，改用截圖＋複製訊息（已內建）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GitHub Pages</w:t>
            </w:r>
          </w:p>
        </w:tc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repo → Settings → Pages → 選 main 分支 → 存 → 得到網址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可放同目錄圖片；將來一鍵出圖也只有這裡行得通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他校老師</w:t>
            </w:r>
          </w:p>
        </w:tc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把整包給他，開 index.html → 匯入自己學校 JSON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程式不用改，空殼即可用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2E5266"/>
        </w:rPr>
        <w:t xml:space="preserve">資料長怎樣（格式）</w:t>
      </w:r>
    </w:p>
    <w:p>
      <w:pPr>
        <w:spacing w:after="110"/>
      </w:pPr>
      <w:r>
        <w:t xml:space="preserve">整份是一個陣列，每筆是一格課。空堂不寫。範例：</w:t>
      </w:r>
    </w:p>
    <w:p>
      <w:pPr>
        <w:shd w:fill="F6F8FA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{ "cls":"501", "day":1, "period":1, "subject":"英語文", "teacher":"林安" }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onsolas" w:cs="Consolas" w:eastAsia="Consolas" w:hAnsi="Consolas"/>
          <w:b/>
          <w:bCs/>
        </w:rPr>
        <w:t xml:space="preserve">cls</w:t>
      </w:r>
      <w:r>
        <w:t xml:space="preserve"> 班級字串 · </w:t>
      </w:r>
      <w:r>
        <w:rPr>
          <w:rFonts w:ascii="Consolas" w:cs="Consolas" w:eastAsia="Consolas" w:hAnsi="Consolas"/>
          <w:b/>
          <w:bCs/>
        </w:rPr>
        <w:t xml:space="preserve">day</w:t>
      </w:r>
      <w:r>
        <w:t xml:space="preserve"> 星期 1–5 · </w:t>
      </w:r>
      <w:r>
        <w:rPr>
          <w:rFonts w:ascii="Consolas" w:cs="Consolas" w:eastAsia="Consolas" w:hAnsi="Consolas"/>
          <w:b/>
          <w:bCs/>
        </w:rPr>
        <w:t xml:space="preserve">period</w:t>
      </w:r>
      <w:r>
        <w:t xml:space="preserve"> 節次 1–8 · </w:t>
      </w:r>
      <w:r>
        <w:rPr>
          <w:rFonts w:ascii="Consolas" w:cs="Consolas" w:eastAsia="Consolas" w:hAnsi="Consolas"/>
          <w:b/>
          <w:bCs/>
        </w:rPr>
        <w:t xml:space="preserve">subject</w:t>
      </w:r>
      <w:r>
        <w:t xml:space="preserve"> 科目 · </w:t>
      </w:r>
      <w:r>
        <w:rPr>
          <w:rFonts w:ascii="Consolas" w:cs="Consolas" w:eastAsia="Consolas" w:hAnsi="Consolas"/>
          <w:b/>
          <w:bCs/>
        </w:rPr>
        <w:t xml:space="preserve">teacher</w:t>
      </w:r>
      <w:r>
        <w:t xml:space="preserve"> 老師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onsolas" w:cs="Consolas" w:eastAsia="Consolas" w:hAnsi="Consolas"/>
          <w:b/>
          <w:bCs/>
        </w:rPr>
        <w:t xml:space="preserve">fixed:true</w:t>
      </w:r>
      <w:r>
        <w:t xml:space="preserve"> 選填，班週會／社團／朝週會這種全校固定節次才加，雷達會自動排除、不可對調。</w:t>
      </w:r>
    </w:p>
    <w:p>
      <w:pPr>
        <w:pStyle w:val="Heading1"/>
        <w:spacing w:after="120" w:before="260"/>
      </w:pPr>
      <w:r>
        <w:rPr>
          <w:b/>
          <w:bCs/>
          <w:color w:val="2E5266"/>
        </w:rPr>
        <w:t xml:space="preserve">目前做到哪、接下來</w:t>
      </w:r>
    </w:p>
    <w:p>
      <w:pPr>
        <w:spacing w:after="110"/>
      </w:pPr>
      <w:r>
        <w:rPr>
          <w:b/>
          <w:bCs/>
        </w:rPr>
        <w:t xml:space="preserve">現在 v0.9.0：</w:t>
      </w:r>
      <w:r>
        <w:t xml:space="preserve">四大功能都完成、跑在示範假資料上（調課雷達、此刻課堂、期初連動試調、截圖分享）。</w:t>
      </w:r>
    </w:p>
    <w:p>
      <w:pPr>
        <w:spacing w:after="110"/>
      </w:pPr>
      <w:r>
        <w:rPr>
          <w:b/>
          <w:bCs/>
          <w:color w:val="B4761C"/>
        </w:rPr>
        <w:t xml:space="preserve">往 v1.0 的唯一必要步驟：</w:t>
      </w:r>
      <w:r>
        <w:t xml:space="preserve">下學期真課表出來，洗成 JSON 換上去。</w:t>
      </w:r>
    </w:p>
    <w:p>
      <w:pPr>
        <w:spacing w:after="110"/>
      </w:pPr>
      <w:r>
        <w:rPr>
          <w:b/>
          <w:bCs/>
        </w:rPr>
        <w:t xml:space="preserve">可做可不做：</w:t>
      </w:r>
      <w:r>
        <w:t xml:space="preserve">把 SKILL.md 從草稿定稿（建議先洗一次真資料）；處理跨部老師的假空堂；非沙盒環境的一鍵出圖。</w:t>
      </w:r>
    </w:p>
    <w:p>
      <w:pPr>
        <w:pStyle w:val="Heading1"/>
        <w:spacing w:after="120" w:before="260"/>
      </w:pPr>
      <w:r>
        <w:rPr>
          <w:b/>
          <w:bCs/>
          <w:color w:val="2E5266"/>
        </w:rPr>
        <w:t xml:space="preserve">檔案清單</w:t>
      </w:r>
    </w:p>
    <w:tbl>
      <w:tblPr>
        <w:tblW w:type="dxa" w:w="9000"/>
        <w:tblBorders>
          <w:top w:val="single" w:color="D8DEE6" w:sz="4"/>
          <w:left w:val="single" w:color="D8DEE6" w:sz="4"/>
          <w:bottom w:val="single" w:color="D8DEE6" w:sz="4"/>
          <w:right w:val="single" w:color="D8DEE6" w:sz="4"/>
          <w:insideH w:val="single" w:color="E9EDF2" w:sz="4"/>
          <w:insideV w:val="single" w:color="E9EDF2" w:sz="4"/>
        </w:tblBorders>
      </w:tblPr>
      <w:tblGrid>
        <w:gridCol w:w="3000"/>
        <w:gridCol w:w="6000"/>
      </w:tblGrid>
      <w:tr>
        <w:tc>
          <w:tcPr>
            <w:tcW w:type="dxa" w:w="3000"/>
            <w:shd w:fill="EEF2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E5266"/>
                <w:sz w:val="19"/>
                <w:szCs w:val="19"/>
              </w:rPr>
              <w:t xml:space="preserve">檔案</w:t>
            </w:r>
          </w:p>
        </w:tc>
        <w:tc>
          <w:tcPr>
            <w:tcW w:type="dxa" w:w="6000"/>
            <w:shd w:fill="EEF2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E5266"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index.html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完整單檔工具（含匯入）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schedule.sample.json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示範假資料＋格式範本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wash-prompt.md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給 Claude／GPT 洗 PDF 的指示（跨工具）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SKILL.md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Claude Skill 草稿 v0.1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README.md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repo 首頁說明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HANDOFF.md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B2530"/>
                <w:sz w:val="19"/>
                <w:szCs w:val="19"/>
              </w:rPr>
              <w:t xml:space="preserve">給下一個開發者／LLM 的架構與決策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B25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2026-07-22T02:26:33.723Z</dcterms:created>
  <dcterms:modified xsi:type="dcterms:W3CDTF">2026-07-22T02:26:33.724Z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