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CA2156" w:rsidP="00621BD1">
      <w:pPr>
        <w:jc w:val="center"/>
      </w:pPr>
      <w:r>
        <w:t>C</w:t>
      </w:r>
      <w:r>
        <w:rPr>
          <w:rFonts w:hint="eastAsia"/>
        </w:rPr>
        <w:t>omps</w:t>
      </w:r>
    </w:p>
    <w:p w:rsidR="0018183C" w:rsidRDefault="009C00FD" w:rsidP="0018183C">
      <w:pPr>
        <w:jc w:val="left"/>
      </w:pPr>
      <w:r>
        <w:t>D</w:t>
      </w:r>
      <w:r w:rsidR="0018183C">
        <w:t>ialog</w:t>
      </w:r>
      <w:r>
        <w:rPr>
          <w:rFonts w:hint="eastAsia"/>
        </w:rPr>
        <w:t>组件</w:t>
      </w:r>
    </w:p>
    <w:p w:rsidR="00CA2156" w:rsidRPr="00537341" w:rsidRDefault="00CA2156">
      <w:pPr>
        <w:rPr>
          <w:color w:val="FF0000"/>
        </w:rPr>
      </w:pPr>
      <w:r w:rsidRPr="00537341">
        <w:rPr>
          <w:color w:val="FF0000"/>
        </w:rPr>
        <w:t>1.</w:t>
      </w:r>
      <w:r w:rsidR="000223CA" w:rsidRPr="00537341">
        <w:rPr>
          <w:rFonts w:hint="eastAsia"/>
          <w:color w:val="FF0000"/>
        </w:rPr>
        <w:t>不懂</w:t>
      </w:r>
      <w:r w:rsidR="000223CA" w:rsidRPr="00537341">
        <w:rPr>
          <w:color w:val="FF0000"/>
        </w:rPr>
        <w:t>？</w:t>
      </w:r>
    </w:p>
    <w:p w:rsidR="00EF31E1" w:rsidRDefault="00EF31E1">
      <w:r>
        <w:rPr>
          <w:noProof/>
        </w:rPr>
        <w:drawing>
          <wp:inline distT="0" distB="0" distL="0" distR="0" wp14:anchorId="6DBA0BCD" wp14:editId="1EABE56C">
            <wp:extent cx="5274310" cy="20720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B5" w:rsidRDefault="008D7AB5"/>
    <w:p w:rsidR="008D7AB5" w:rsidRDefault="008D7AB5">
      <w:r>
        <w:rPr>
          <w:rFonts w:hint="eastAsia"/>
        </w:rPr>
        <w:t>2.</w:t>
      </w:r>
    </w:p>
    <w:p w:rsidR="00A1394A" w:rsidRDefault="008D7AB5">
      <w:r>
        <w:rPr>
          <w:noProof/>
        </w:rPr>
        <w:drawing>
          <wp:inline distT="0" distB="0" distL="0" distR="0" wp14:anchorId="51DCEB11" wp14:editId="5AE40E93">
            <wp:extent cx="5274310" cy="45269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4A" w:rsidRDefault="00A1394A"/>
    <w:p w:rsidR="00A1394A" w:rsidRDefault="00A1394A">
      <w:pPr>
        <w:rPr>
          <w:rFonts w:hint="eastAsia"/>
        </w:rPr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 xml:space="preserve"> 只要</w:t>
      </w:r>
      <w:r>
        <w:t>是</w:t>
      </w:r>
      <w:r>
        <w:rPr>
          <w:rFonts w:hint="eastAsia"/>
        </w:rPr>
        <w:t xml:space="preserve"> 这个</w:t>
      </w:r>
      <w:r>
        <w:t>组件</w:t>
      </w:r>
      <w:r>
        <w:rPr>
          <w:rFonts w:hint="eastAsia"/>
        </w:rPr>
        <w:t>以下的</w:t>
      </w:r>
      <w:r>
        <w:t>子孙组件都可以</w:t>
      </w:r>
      <w:r w:rsidR="00C81AF0">
        <w:rPr>
          <w:rFonts w:hint="eastAsia"/>
        </w:rPr>
        <w:t>i</w:t>
      </w:r>
      <w:r w:rsidR="00A06D1C">
        <w:rPr>
          <w:rFonts w:hint="eastAsia"/>
        </w:rPr>
        <w:t>njec</w:t>
      </w:r>
      <w:r w:rsidR="00A06D1C">
        <w:t>t</w:t>
      </w:r>
    </w:p>
    <w:p w:rsidR="00E44630" w:rsidRDefault="00E44630"/>
    <w:p w:rsidR="00E44630" w:rsidRDefault="00E44630">
      <w:r>
        <w:rPr>
          <w:rFonts w:hint="eastAsia"/>
        </w:rPr>
        <w:t>3.表单</w:t>
      </w:r>
      <w:r>
        <w:t>校验</w:t>
      </w:r>
      <w:r>
        <w:rPr>
          <w:rFonts w:hint="eastAsia"/>
        </w:rPr>
        <w:t>别忘了</w:t>
      </w:r>
    </w:p>
    <w:p w:rsidR="00E44630" w:rsidRDefault="00E44630">
      <w:r>
        <w:rPr>
          <w:noProof/>
        </w:rPr>
        <w:lastRenderedPageBreak/>
        <w:drawing>
          <wp:inline distT="0" distB="0" distL="0" distR="0" wp14:anchorId="63931611" wp14:editId="49EFCC9F">
            <wp:extent cx="5274310" cy="3565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F2" w:rsidRDefault="00BC06F2"/>
    <w:p w:rsidR="00BC06F2" w:rsidRPr="006A26B5" w:rsidRDefault="00BC06F2">
      <w:pPr>
        <w:rPr>
          <w:color w:val="0070C0"/>
        </w:rPr>
      </w:pPr>
      <w:r w:rsidRPr="006A26B5">
        <w:rPr>
          <w:rFonts w:hint="eastAsia"/>
          <w:color w:val="0070C0"/>
        </w:rPr>
        <w:t>5.这里patch一直</w:t>
      </w:r>
      <w:r w:rsidRPr="006A26B5">
        <w:rPr>
          <w:color w:val="0070C0"/>
        </w:rPr>
        <w:t>可以</w:t>
      </w:r>
      <w:r w:rsidRPr="006A26B5">
        <w:rPr>
          <w:rFonts w:hint="eastAsia"/>
          <w:color w:val="0070C0"/>
        </w:rPr>
        <w:t>.的</w:t>
      </w:r>
      <w:r w:rsidRPr="006A26B5">
        <w:rPr>
          <w:color w:val="0070C0"/>
        </w:rPr>
        <w:t>原因是</w:t>
      </w:r>
      <w:r w:rsidRPr="006A26B5">
        <w:rPr>
          <w:rFonts w:hint="eastAsia"/>
          <w:color w:val="0070C0"/>
        </w:rPr>
        <w:t>，</w:t>
      </w:r>
      <w:r w:rsidRPr="006A26B5">
        <w:rPr>
          <w:color w:val="0070C0"/>
        </w:rPr>
        <w:t>前一个函数返回的是</w:t>
      </w:r>
      <w:r w:rsidRPr="006A26B5">
        <w:rPr>
          <w:rFonts w:hint="eastAsia"/>
          <w:color w:val="0070C0"/>
        </w:rPr>
        <w:t>this,具体</w:t>
      </w:r>
      <w:r w:rsidRPr="006A26B5">
        <w:rPr>
          <w:color w:val="0070C0"/>
        </w:rPr>
        <w:t>的还得看书才行：</w:t>
      </w:r>
    </w:p>
    <w:p w:rsidR="00BC06F2" w:rsidRDefault="00BC06F2">
      <w:r>
        <w:rPr>
          <w:noProof/>
        </w:rPr>
        <w:drawing>
          <wp:inline distT="0" distB="0" distL="0" distR="0" wp14:anchorId="467BF00E" wp14:editId="3BFA98C1">
            <wp:extent cx="5274310" cy="2733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4C" w:rsidRDefault="00E8434C"/>
    <w:p w:rsidR="00E8434C" w:rsidRDefault="00E8434C">
      <w:r>
        <w:rPr>
          <w:rFonts w:hint="eastAsia"/>
        </w:rPr>
        <w:t>6.可以</w:t>
      </w:r>
      <w:r>
        <w:t>对一个</w:t>
      </w:r>
      <w:r>
        <w:rPr>
          <w:rFonts w:hint="eastAsia"/>
        </w:rPr>
        <w:t>类</w:t>
      </w:r>
      <w:r>
        <w:t>对象</w:t>
      </w:r>
      <w:r>
        <w:rPr>
          <w:rFonts w:hint="eastAsia"/>
        </w:rPr>
        <w:t>这样</w:t>
      </w:r>
      <w:r>
        <w:t>直接</w:t>
      </w:r>
      <w:r>
        <w:rPr>
          <w:rFonts w:hint="eastAsia"/>
        </w:rPr>
        <w:t>. 来</w:t>
      </w:r>
      <w:r>
        <w:t>加上</w:t>
      </w:r>
      <w:r>
        <w:rPr>
          <w:rFonts w:hint="eastAsia"/>
        </w:rPr>
        <w:t>属性</w:t>
      </w:r>
      <w:r>
        <w:t>…</w:t>
      </w:r>
    </w:p>
    <w:p w:rsidR="00E8434C" w:rsidRDefault="006C51BB">
      <w:r>
        <w:rPr>
          <w:noProof/>
        </w:rPr>
        <w:lastRenderedPageBreak/>
        <w:drawing>
          <wp:inline distT="0" distB="0" distL="0" distR="0" wp14:anchorId="116DA1C2" wp14:editId="0663A994">
            <wp:extent cx="5274310" cy="2427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1D" w:rsidRDefault="0021231D"/>
    <w:p w:rsidR="0021231D" w:rsidRDefault="0021231D">
      <w:r>
        <w:rPr>
          <w:rFonts w:hint="eastAsia"/>
        </w:rPr>
        <w:t>6.对比</w:t>
      </w:r>
      <w:r>
        <w:t>着</w:t>
      </w:r>
      <w:r>
        <w:rPr>
          <w:rFonts w:hint="eastAsia"/>
        </w:rPr>
        <w:t>2中</w:t>
      </w:r>
      <w:r>
        <w:t>加</w:t>
      </w:r>
      <w:r>
        <w:rPr>
          <w:rFonts w:hint="eastAsia"/>
        </w:rPr>
        <w:t>patch的</w:t>
      </w:r>
      <w:r>
        <w:t>方式</w:t>
      </w:r>
      <w:r>
        <w:rPr>
          <w:rFonts w:hint="eastAsia"/>
        </w:rPr>
        <w:t>：</w:t>
      </w:r>
    </w:p>
    <w:p w:rsidR="0021231D" w:rsidRDefault="0021231D">
      <w:r>
        <w:rPr>
          <w:noProof/>
        </w:rPr>
        <w:drawing>
          <wp:inline distT="0" distB="0" distL="0" distR="0" wp14:anchorId="51F4FFFE" wp14:editId="78938674">
            <wp:extent cx="5274310" cy="2072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1D" w:rsidRDefault="00110737">
      <w:r>
        <w:rPr>
          <w:noProof/>
        </w:rPr>
        <w:drawing>
          <wp:inline distT="0" distB="0" distL="0" distR="0" wp14:anchorId="7F9C7C49" wp14:editId="01D1CF83">
            <wp:extent cx="5274310" cy="2583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E5" w:rsidRDefault="007670E5"/>
    <w:p w:rsidR="007670E5" w:rsidRDefault="007670E5"/>
    <w:p w:rsidR="007670E5" w:rsidRDefault="007670E5">
      <w:r>
        <w:rPr>
          <w:rFonts w:hint="eastAsia"/>
        </w:rPr>
        <w:t>7.高阶</w:t>
      </w:r>
      <w:r>
        <w:t>函数返回</w:t>
      </w:r>
      <w:r>
        <w:rPr>
          <w:rFonts w:hint="eastAsia"/>
        </w:rPr>
        <w:t>一个</w:t>
      </w:r>
      <w:r>
        <w:t>函数：</w:t>
      </w:r>
    </w:p>
    <w:p w:rsidR="007670E5" w:rsidRDefault="007670E5">
      <w:r>
        <w:rPr>
          <w:noProof/>
        </w:rPr>
        <w:lastRenderedPageBreak/>
        <w:drawing>
          <wp:inline distT="0" distB="0" distL="0" distR="0" wp14:anchorId="0E8A6C3F" wp14:editId="6AB1FA77">
            <wp:extent cx="5274310" cy="26625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D1" w:rsidRDefault="00947BD1"/>
    <w:p w:rsidR="00947BD1" w:rsidRPr="00E75BB9" w:rsidRDefault="00947BD1">
      <w:pPr>
        <w:rPr>
          <w:color w:val="FF0000"/>
        </w:rPr>
      </w:pPr>
      <w:r w:rsidRPr="00E75BB9">
        <w:rPr>
          <w:rFonts w:hint="eastAsia"/>
          <w:color w:val="FF0000"/>
        </w:rPr>
        <w:t>8.</w:t>
      </w:r>
      <w:r w:rsidR="00E75BB9">
        <w:rPr>
          <w:color w:val="FF0000"/>
        </w:rPr>
        <w:t>看</w:t>
      </w:r>
      <w:r w:rsidR="00370C5F">
        <w:rPr>
          <w:color w:val="FF0000"/>
        </w:rPr>
        <w:t>一</w:t>
      </w:r>
      <w:r w:rsidR="00EF6B08">
        <w:rPr>
          <w:rFonts w:hint="eastAsia"/>
          <w:color w:val="FF0000"/>
        </w:rPr>
        <w:t>下</w:t>
      </w:r>
      <w:r w:rsidRPr="00E75BB9">
        <w:rPr>
          <w:color w:val="FF0000"/>
        </w:rPr>
        <w:t>这个写法：</w:t>
      </w:r>
    </w:p>
    <w:p w:rsidR="00947BD1" w:rsidRDefault="00947BD1">
      <w:r>
        <w:rPr>
          <w:noProof/>
        </w:rPr>
        <w:drawing>
          <wp:inline distT="0" distB="0" distL="0" distR="0" wp14:anchorId="24727399" wp14:editId="343ED91C">
            <wp:extent cx="5274310" cy="1945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94" w:rsidRDefault="00745D94"/>
    <w:p w:rsidR="00745D94" w:rsidRPr="009C0EEF" w:rsidRDefault="00745D94">
      <w:pPr>
        <w:rPr>
          <w:color w:val="0070C0"/>
        </w:rPr>
      </w:pPr>
      <w:r w:rsidRPr="009C0EEF">
        <w:rPr>
          <w:rFonts w:hint="eastAsia"/>
          <w:color w:val="0070C0"/>
        </w:rPr>
        <w:t>9.这里</w:t>
      </w:r>
      <w:r w:rsidRPr="009C0EEF">
        <w:rPr>
          <w:color w:val="0070C0"/>
        </w:rPr>
        <w:t>是传</w:t>
      </w:r>
      <w:r w:rsidRPr="009C0EEF">
        <w:rPr>
          <w:rFonts w:hint="eastAsia"/>
          <w:color w:val="0070C0"/>
        </w:rPr>
        <w:t>过去</w:t>
      </w:r>
      <w:r w:rsidRPr="009C0EEF">
        <w:rPr>
          <w:color w:val="0070C0"/>
        </w:rPr>
        <w:t>一个函数，由那边</w:t>
      </w:r>
      <w:r w:rsidRPr="009C0EEF">
        <w:rPr>
          <w:rFonts w:hint="eastAsia"/>
          <w:color w:val="0070C0"/>
        </w:rPr>
        <w:t>自己决定</w:t>
      </w:r>
      <w:r w:rsidRPr="009C0EEF">
        <w:rPr>
          <w:color w:val="0070C0"/>
        </w:rPr>
        <w:t>要不要调用</w:t>
      </w:r>
      <w:r w:rsidR="00DB4BEE">
        <w:rPr>
          <w:rFonts w:hint="eastAsia"/>
          <w:color w:val="0070C0"/>
        </w:rPr>
        <w:t>（高阶</w:t>
      </w:r>
      <w:r w:rsidR="00DB4BEE">
        <w:rPr>
          <w:color w:val="0070C0"/>
        </w:rPr>
        <w:t>传函数的情况</w:t>
      </w:r>
      <w:r w:rsidR="00DB4BEE">
        <w:rPr>
          <w:rFonts w:hint="eastAsia"/>
          <w:color w:val="0070C0"/>
        </w:rPr>
        <w:t>）</w:t>
      </w:r>
    </w:p>
    <w:p w:rsidR="00745D94" w:rsidRDefault="00745D94">
      <w:r>
        <w:rPr>
          <w:noProof/>
        </w:rPr>
        <w:drawing>
          <wp:inline distT="0" distB="0" distL="0" distR="0" wp14:anchorId="566164D8" wp14:editId="47C27CCB">
            <wp:extent cx="5274310" cy="28727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D9" w:rsidRDefault="005B27D9">
      <w:r>
        <w:rPr>
          <w:rFonts w:hint="eastAsia"/>
        </w:rPr>
        <w:t>在这</w:t>
      </w:r>
      <w:r>
        <w:t>：</w:t>
      </w:r>
    </w:p>
    <w:p w:rsidR="005B27D9" w:rsidRPr="00745D94" w:rsidRDefault="005B27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9B50DE" wp14:editId="3983D6F7">
            <wp:extent cx="5274310" cy="35293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27D9" w:rsidRPr="00745D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7DF" w:rsidRDefault="00DA07DF" w:rsidP="00CA2156">
      <w:r>
        <w:separator/>
      </w:r>
    </w:p>
  </w:endnote>
  <w:endnote w:type="continuationSeparator" w:id="0">
    <w:p w:rsidR="00DA07DF" w:rsidRDefault="00DA07DF" w:rsidP="00CA2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7DF" w:rsidRDefault="00DA07DF" w:rsidP="00CA2156">
      <w:r>
        <w:separator/>
      </w:r>
    </w:p>
  </w:footnote>
  <w:footnote w:type="continuationSeparator" w:id="0">
    <w:p w:rsidR="00DA07DF" w:rsidRDefault="00DA07DF" w:rsidP="00CA21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ECA"/>
    <w:rsid w:val="000223CA"/>
    <w:rsid w:val="00110737"/>
    <w:rsid w:val="0018183C"/>
    <w:rsid w:val="0021231D"/>
    <w:rsid w:val="002F470B"/>
    <w:rsid w:val="00370C5F"/>
    <w:rsid w:val="00537341"/>
    <w:rsid w:val="005B27D9"/>
    <w:rsid w:val="00621BD1"/>
    <w:rsid w:val="006A26B5"/>
    <w:rsid w:val="006C51BB"/>
    <w:rsid w:val="00745D94"/>
    <w:rsid w:val="007531DD"/>
    <w:rsid w:val="007670E5"/>
    <w:rsid w:val="008932BA"/>
    <w:rsid w:val="008D7AB5"/>
    <w:rsid w:val="00947BD1"/>
    <w:rsid w:val="009C00FD"/>
    <w:rsid w:val="009C0EEF"/>
    <w:rsid w:val="00A06D1C"/>
    <w:rsid w:val="00A1394A"/>
    <w:rsid w:val="00B95ECA"/>
    <w:rsid w:val="00BC06F2"/>
    <w:rsid w:val="00C24B0E"/>
    <w:rsid w:val="00C81AF0"/>
    <w:rsid w:val="00CA2156"/>
    <w:rsid w:val="00CB3C5D"/>
    <w:rsid w:val="00DA07DF"/>
    <w:rsid w:val="00DB4BEE"/>
    <w:rsid w:val="00E44630"/>
    <w:rsid w:val="00E75BB9"/>
    <w:rsid w:val="00E8434C"/>
    <w:rsid w:val="00EF31E1"/>
    <w:rsid w:val="00EF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CEC555"/>
  <w15:chartTrackingRefBased/>
  <w15:docId w15:val="{FC8026F7-FC6E-4005-857F-6E081863B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21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21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21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21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29</cp:revision>
  <dcterms:created xsi:type="dcterms:W3CDTF">2018-08-28T01:39:00Z</dcterms:created>
  <dcterms:modified xsi:type="dcterms:W3CDTF">2018-08-28T12:29:00Z</dcterms:modified>
</cp:coreProperties>
</file>