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68D8" w:rsidRDefault="005B267D" w:rsidP="008B7622">
      <w:pPr>
        <w:jc w:val="center"/>
      </w:pPr>
      <w:proofErr w:type="spellStart"/>
      <w:r>
        <w:t>Vuex</w:t>
      </w:r>
      <w:proofErr w:type="spellEnd"/>
    </w:p>
    <w:p w:rsidR="00383861" w:rsidRDefault="006803D6" w:rsidP="008B7622">
      <w:pPr>
        <w:jc w:val="center"/>
      </w:pPr>
      <w:hyperlink r:id="rId6" w:history="1">
        <w:r w:rsidR="0060016C" w:rsidRPr="00D705A7">
          <w:rPr>
            <w:rStyle w:val="a7"/>
          </w:rPr>
          <w:t>https://segmentfault.com/a/1190000009404727</w:t>
        </w:r>
      </w:hyperlink>
    </w:p>
    <w:p w:rsidR="0060016C" w:rsidRDefault="006803D6" w:rsidP="008B7622">
      <w:pPr>
        <w:jc w:val="center"/>
      </w:pPr>
      <w:hyperlink r:id="rId7" w:history="1">
        <w:r w:rsidR="0060016C" w:rsidRPr="00D705A7">
          <w:rPr>
            <w:rStyle w:val="a7"/>
          </w:rPr>
          <w:t>https://segmentfault.com/a/1190000012015742</w:t>
        </w:r>
      </w:hyperlink>
    </w:p>
    <w:p w:rsidR="00FD749C" w:rsidRDefault="006803D6" w:rsidP="008B7622">
      <w:pPr>
        <w:jc w:val="center"/>
      </w:pPr>
      <w:hyperlink r:id="rId8" w:history="1">
        <w:r w:rsidR="00FD749C" w:rsidRPr="00D705A7">
          <w:rPr>
            <w:rStyle w:val="a7"/>
          </w:rPr>
          <w:t>https://vuex.vuejs.org/zh/guide/</w:t>
        </w:r>
      </w:hyperlink>
    </w:p>
    <w:p w:rsidR="00FD749C" w:rsidRDefault="00FD749C" w:rsidP="008B7622">
      <w:pPr>
        <w:jc w:val="center"/>
      </w:pPr>
    </w:p>
    <w:p w:rsidR="0060016C" w:rsidRDefault="0060016C" w:rsidP="008B7622">
      <w:pPr>
        <w:jc w:val="center"/>
      </w:pPr>
    </w:p>
    <w:p w:rsidR="005B267D" w:rsidRDefault="005B267D">
      <w:r>
        <w:t>1.</w:t>
      </w:r>
    </w:p>
    <w:p w:rsidR="005B267D" w:rsidRDefault="005B267D">
      <w:r>
        <w:rPr>
          <w:noProof/>
        </w:rPr>
        <w:drawing>
          <wp:inline distT="0" distB="0" distL="0" distR="0" wp14:anchorId="2959D1E4" wp14:editId="3A2907A0">
            <wp:extent cx="5274310" cy="1826895"/>
            <wp:effectExtent l="0" t="0" r="254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826895"/>
                    </a:xfrm>
                    <a:prstGeom prst="rect">
                      <a:avLst/>
                    </a:prstGeom>
                  </pic:spPr>
                </pic:pic>
              </a:graphicData>
            </a:graphic>
          </wp:inline>
        </w:drawing>
      </w:r>
    </w:p>
    <w:p w:rsidR="00207B01" w:rsidRDefault="00207B01"/>
    <w:p w:rsidR="00207B01" w:rsidRDefault="00207B01">
      <w:r>
        <w:rPr>
          <w:rFonts w:hint="eastAsia"/>
        </w:rPr>
        <w:t>2.action</w:t>
      </w:r>
      <w:r w:rsidR="00A00228">
        <w:t>:</w:t>
      </w:r>
    </w:p>
    <w:p w:rsidR="00A00228" w:rsidRDefault="00A00228">
      <w:r>
        <w:rPr>
          <w:noProof/>
        </w:rPr>
        <w:drawing>
          <wp:inline distT="0" distB="0" distL="0" distR="0" wp14:anchorId="4643A685" wp14:editId="6AC36658">
            <wp:extent cx="5274310" cy="281940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819400"/>
                    </a:xfrm>
                    <a:prstGeom prst="rect">
                      <a:avLst/>
                    </a:prstGeom>
                  </pic:spPr>
                </pic:pic>
              </a:graphicData>
            </a:graphic>
          </wp:inline>
        </w:drawing>
      </w:r>
    </w:p>
    <w:p w:rsidR="004874A2" w:rsidRDefault="004874A2"/>
    <w:p w:rsidR="004874A2" w:rsidRDefault="004874A2">
      <w:pPr>
        <w:rPr>
          <w:color w:val="FF0000"/>
        </w:rPr>
      </w:pPr>
      <w:r w:rsidRPr="00BF5A23">
        <w:rPr>
          <w:rFonts w:hint="eastAsia"/>
          <w:color w:val="FF0000"/>
        </w:rPr>
        <w:t>3.不懂</w:t>
      </w:r>
      <w:r w:rsidRPr="00BF5A23">
        <w:rPr>
          <w:color w:val="FF0000"/>
        </w:rPr>
        <w:t>：</w:t>
      </w:r>
    </w:p>
    <w:p w:rsidR="00D70E98" w:rsidRPr="00BF5A23" w:rsidRDefault="00B2476B">
      <w:pPr>
        <w:rPr>
          <w:color w:val="FF0000"/>
        </w:rPr>
      </w:pPr>
      <w:r w:rsidRPr="00B2476B">
        <w:rPr>
          <w:color w:val="FF0000"/>
        </w:rPr>
        <w:t>https://vuex.vuejs.org/zh/guide/actions.html#%E5%9C%A8%E7%BB%84%E4%BB%B6%E4%B8%AD%E5%88%86%E5%8F%91-action</w:t>
      </w:r>
    </w:p>
    <w:p w:rsidR="004874A2" w:rsidRDefault="004874A2">
      <w:r>
        <w:rPr>
          <w:noProof/>
        </w:rPr>
        <w:lastRenderedPageBreak/>
        <w:drawing>
          <wp:inline distT="0" distB="0" distL="0" distR="0" wp14:anchorId="56CCCF0A" wp14:editId="7DF69E67">
            <wp:extent cx="5274310" cy="1636395"/>
            <wp:effectExtent l="0" t="0" r="2540"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636395"/>
                    </a:xfrm>
                    <a:prstGeom prst="rect">
                      <a:avLst/>
                    </a:prstGeom>
                  </pic:spPr>
                </pic:pic>
              </a:graphicData>
            </a:graphic>
          </wp:inline>
        </w:drawing>
      </w:r>
    </w:p>
    <w:p w:rsidR="005E2EB7" w:rsidRDefault="005E2EB7"/>
    <w:p w:rsidR="005E2EB7" w:rsidRPr="003800A2" w:rsidRDefault="005E2EB7">
      <w:pPr>
        <w:rPr>
          <w:color w:val="FF0000"/>
        </w:rPr>
      </w:pPr>
      <w:r w:rsidRPr="003800A2">
        <w:rPr>
          <w:rFonts w:hint="eastAsia"/>
          <w:color w:val="FF0000"/>
        </w:rPr>
        <w:t>5.不懂</w:t>
      </w:r>
      <w:r w:rsidRPr="003800A2">
        <w:rPr>
          <w:color w:val="FF0000"/>
        </w:rPr>
        <w:t>：</w:t>
      </w:r>
    </w:p>
    <w:p w:rsidR="005E2EB7" w:rsidRDefault="005E2EB7">
      <w:r>
        <w:rPr>
          <w:noProof/>
        </w:rPr>
        <w:drawing>
          <wp:inline distT="0" distB="0" distL="0" distR="0" wp14:anchorId="08328B3C" wp14:editId="0F69D411">
            <wp:extent cx="6458666" cy="25590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459085" cy="2559216"/>
                    </a:xfrm>
                    <a:prstGeom prst="rect">
                      <a:avLst/>
                    </a:prstGeom>
                  </pic:spPr>
                </pic:pic>
              </a:graphicData>
            </a:graphic>
          </wp:inline>
        </w:drawing>
      </w:r>
    </w:p>
    <w:p w:rsidR="009918F4" w:rsidRDefault="009918F4"/>
    <w:p w:rsidR="009918F4" w:rsidRDefault="009918F4">
      <w:r>
        <w:rPr>
          <w:rFonts w:hint="eastAsia"/>
        </w:rPr>
        <w:t>6.</w:t>
      </w:r>
      <w:r w:rsidRPr="009918F4">
        <w:rPr>
          <w:rFonts w:hint="eastAsia"/>
        </w:rPr>
        <w:t xml:space="preserve"> 单状态树和模块化并不冲突——在后面的章节里我们会讨论如何将状态和状态变更事件分布到各个子模块中</w:t>
      </w:r>
    </w:p>
    <w:p w:rsidR="008A7F0E" w:rsidRDefault="008A7F0E"/>
    <w:p w:rsidR="008A7F0E" w:rsidRDefault="008A7F0E">
      <w:r>
        <w:rPr>
          <w:rFonts w:hint="eastAsia"/>
        </w:rPr>
        <w:t>7.</w:t>
      </w:r>
      <w:r w:rsidRPr="008A7F0E">
        <w:rPr>
          <w:rFonts w:hint="eastAsia"/>
        </w:rPr>
        <w:t xml:space="preserve"> 每当</w:t>
      </w:r>
      <w:r w:rsidRPr="008A7F0E">
        <w:t xml:space="preserve"> </w:t>
      </w:r>
      <w:proofErr w:type="spellStart"/>
      <w:r w:rsidRPr="008A7F0E">
        <w:t>store.state.count</w:t>
      </w:r>
      <w:proofErr w:type="spellEnd"/>
      <w:r w:rsidRPr="008A7F0E">
        <w:t xml:space="preserve"> 变化的时候, 都会重新求取计算属性，并且触发更新相关联的 DOM。</w:t>
      </w:r>
    </w:p>
    <w:p w:rsidR="008C2857" w:rsidRDefault="008C2857">
      <w:r>
        <w:rPr>
          <w:rFonts w:hint="eastAsia"/>
        </w:rPr>
        <w:t>8.</w:t>
      </w:r>
      <w:r w:rsidRPr="008C2857">
        <w:rPr>
          <w:rFonts w:hint="eastAsia"/>
        </w:rPr>
        <w:t xml:space="preserve"> 通过在根实例中注册</w:t>
      </w:r>
      <w:r w:rsidRPr="008C2857">
        <w:t xml:space="preserve"> store 选项，该 store 实例会注入到根组件下的所有子组件中，且子组件能通过 </w:t>
      </w:r>
      <w:proofErr w:type="spellStart"/>
      <w:r w:rsidRPr="008C2857">
        <w:t>this.$store</w:t>
      </w:r>
      <w:proofErr w:type="spellEnd"/>
      <w:r w:rsidRPr="008C2857">
        <w:t xml:space="preserve"> 访问到</w:t>
      </w:r>
    </w:p>
    <w:p w:rsidR="0006722C" w:rsidRDefault="0006722C"/>
    <w:p w:rsidR="0006722C" w:rsidRDefault="0006722C">
      <w:r>
        <w:rPr>
          <w:rFonts w:hint="eastAsia"/>
        </w:rPr>
        <w:t>9.</w:t>
      </w:r>
      <w:r w:rsidR="00276A17" w:rsidRPr="00276A17">
        <w:t xml:space="preserve"> </w:t>
      </w:r>
      <w:proofErr w:type="spellStart"/>
      <w:r w:rsidR="00276A17" w:rsidRPr="00276A17">
        <w:t>mapState</w:t>
      </w:r>
      <w:proofErr w:type="spellEnd"/>
      <w:r w:rsidR="00276A17" w:rsidRPr="00276A17">
        <w:t xml:space="preserve"> 辅助函数</w:t>
      </w:r>
    </w:p>
    <w:p w:rsidR="0006722C" w:rsidRDefault="0006722C">
      <w:r w:rsidRPr="0006722C">
        <w:t>// 为了能够使用 `this` 获取局部状态，必须使用常规函数</w:t>
      </w:r>
    </w:p>
    <w:p w:rsidR="00382C2E" w:rsidRDefault="00382C2E"/>
    <w:p w:rsidR="00382C2E" w:rsidRDefault="00382C2E">
      <w:r>
        <w:rPr>
          <w:rFonts w:hint="eastAsia"/>
        </w:rPr>
        <w:t>10.</w:t>
      </w:r>
      <w:r w:rsidR="00E76F2D" w:rsidRPr="00E76F2D">
        <w:t xml:space="preserve"> </w:t>
      </w:r>
      <w:proofErr w:type="spellStart"/>
      <w:r w:rsidR="00E76F2D" w:rsidRPr="00E76F2D">
        <w:t>Vuex</w:t>
      </w:r>
      <w:proofErr w:type="spellEnd"/>
      <w:r w:rsidR="00E76F2D" w:rsidRPr="00E76F2D">
        <w:t xml:space="preserve"> Store是响应式的，当</w:t>
      </w:r>
      <w:proofErr w:type="spellStart"/>
      <w:r w:rsidR="00E76F2D" w:rsidRPr="00E76F2D">
        <w:t>Vue</w:t>
      </w:r>
      <w:proofErr w:type="spellEnd"/>
      <w:r w:rsidR="00E76F2D" w:rsidRPr="00E76F2D">
        <w:t>组件从store中读取状态（state选项）时，若store中的状态发生更新时，他会及时的响应给其他的组件（类似双向数据绑定） 而且不能直接改变store的状态，改变状态的唯一方法就是，显式地提交更改（mutations选项）</w:t>
      </w:r>
    </w:p>
    <w:p w:rsidR="00E85E9D" w:rsidRDefault="00E85E9D"/>
    <w:p w:rsidR="00E85E9D" w:rsidRDefault="00E85E9D">
      <w:r>
        <w:rPr>
          <w:rFonts w:hint="eastAsia"/>
        </w:rPr>
        <w:t>11.</w:t>
      </w:r>
      <w:r w:rsidRPr="00E85E9D">
        <w:rPr>
          <w:rFonts w:hint="eastAsia"/>
        </w:rPr>
        <w:t xml:space="preserve"> 把</w:t>
      </w:r>
      <w:r w:rsidRPr="00E85E9D">
        <w:t>getters看成是store的计算属性</w:t>
      </w:r>
    </w:p>
    <w:p w:rsidR="00DF27E9" w:rsidRDefault="00DF27E9"/>
    <w:p w:rsidR="00DF27E9" w:rsidRDefault="00DF27E9">
      <w:r>
        <w:rPr>
          <w:rFonts w:hint="eastAsia"/>
        </w:rPr>
        <w:t>12.要</w:t>
      </w:r>
      <w:r>
        <w:t>传</w:t>
      </w:r>
      <w:proofErr w:type="gramStart"/>
      <w:r>
        <w:t>参的话</w:t>
      </w:r>
      <w:proofErr w:type="gramEnd"/>
      <w:r>
        <w:t>这里要加第二个</w:t>
      </w:r>
      <w:r>
        <w:rPr>
          <w:rFonts w:hint="eastAsia"/>
        </w:rPr>
        <w:t>参数</w:t>
      </w:r>
      <w:r>
        <w:t>：</w:t>
      </w:r>
    </w:p>
    <w:p w:rsidR="00A962B4" w:rsidRDefault="006803D6">
      <w:hyperlink r:id="rId13" w:history="1">
        <w:r w:rsidR="00A962B4" w:rsidRPr="00D705A7">
          <w:rPr>
            <w:rStyle w:val="a7"/>
          </w:rPr>
          <w:t>https://www.cnblogs.com/first-time/p/6815036.html</w:t>
        </w:r>
      </w:hyperlink>
    </w:p>
    <w:p w:rsidR="00A962B4" w:rsidRDefault="00A962B4"/>
    <w:p w:rsidR="00DF27E9" w:rsidRDefault="00DF27E9">
      <w:r>
        <w:rPr>
          <w:noProof/>
        </w:rPr>
        <w:drawing>
          <wp:inline distT="0" distB="0" distL="0" distR="0" wp14:anchorId="458B69FB" wp14:editId="52BBBA26">
            <wp:extent cx="3236158" cy="360045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38957" cy="3603564"/>
                    </a:xfrm>
                    <a:prstGeom prst="rect">
                      <a:avLst/>
                    </a:prstGeom>
                  </pic:spPr>
                </pic:pic>
              </a:graphicData>
            </a:graphic>
          </wp:inline>
        </w:drawing>
      </w:r>
    </w:p>
    <w:p w:rsidR="00F11CFF" w:rsidRDefault="00F11CFF"/>
    <w:p w:rsidR="00F11CFF" w:rsidRDefault="00F11CFF"/>
    <w:p w:rsidR="00F11CFF" w:rsidRPr="00720550" w:rsidRDefault="00F11CFF">
      <w:pPr>
        <w:rPr>
          <w:color w:val="FF0000"/>
        </w:rPr>
      </w:pPr>
      <w:r w:rsidRPr="00720550">
        <w:rPr>
          <w:rFonts w:hint="eastAsia"/>
          <w:color w:val="FF0000"/>
        </w:rPr>
        <w:t>13.action里</w:t>
      </w:r>
      <w:r w:rsidRPr="00720550">
        <w:rPr>
          <w:color w:val="FF0000"/>
        </w:rPr>
        <w:t>如何嵌套触发</w:t>
      </w:r>
      <w:r w:rsidR="00736D0F" w:rsidRPr="00720550">
        <w:rPr>
          <w:rFonts w:hint="eastAsia"/>
          <w:color w:val="FF0000"/>
        </w:rPr>
        <w:t>action?</w:t>
      </w:r>
    </w:p>
    <w:p w:rsidR="00236909" w:rsidRDefault="00236909" w:rsidP="00236909">
      <w:r>
        <w:rPr>
          <w:rFonts w:hint="eastAsia"/>
        </w:rPr>
        <w:t>14.总结：</w:t>
      </w:r>
    </w:p>
    <w:p w:rsidR="00736D0F" w:rsidRDefault="00236909" w:rsidP="00236909">
      <w:r>
        <w:rPr>
          <w:rFonts w:hint="eastAsia"/>
        </w:rPr>
        <w:t xml:space="preserve">　　　　各个类型的</w:t>
      </w:r>
      <w:r>
        <w:t xml:space="preserve"> API各司其职，mutation 只管存，你给我（dispatch）我就存；action只管中间处理，处理完我就给你，你怎么存我不管；Getter 我只管取，我不改的。　action放在了 methods 里面，说明我们应该把它当成函数来用（讲道理，钩子函数也应该可以的） mutation是写在store里面的，这说明，它就是个半成品，中间量，我们不应该在外面去操作它。getter写在了 computed 里面，这说明虽然 getter我们写的是函数，但是我们应该把它当成计算属性来用。</w:t>
      </w:r>
    </w:p>
    <w:p w:rsidR="007E3136" w:rsidRDefault="007E3136" w:rsidP="00236909"/>
    <w:p w:rsidR="007E3136" w:rsidRDefault="007E3136" w:rsidP="00236909">
      <w:r>
        <w:rPr>
          <w:rFonts w:hint="eastAsia"/>
        </w:rPr>
        <w:t>15.</w:t>
      </w:r>
      <w:r w:rsidRPr="007E3136">
        <w:rPr>
          <w:rFonts w:hint="eastAsia"/>
        </w:rPr>
        <w:t xml:space="preserve"> </w:t>
      </w:r>
      <w:r w:rsidRPr="00DE23A7">
        <w:rPr>
          <w:rFonts w:hint="eastAsia"/>
          <w:color w:val="0070C0"/>
        </w:rPr>
        <w:t>由于</w:t>
      </w:r>
      <w:r w:rsidRPr="00DE23A7">
        <w:rPr>
          <w:color w:val="0070C0"/>
        </w:rPr>
        <w:t xml:space="preserve"> store 中的状态是响应式的</w:t>
      </w:r>
      <w:r w:rsidRPr="007E3136">
        <w:t>，在组件中</w:t>
      </w:r>
      <w:r w:rsidRPr="00B230F5">
        <w:rPr>
          <w:color w:val="0070C0"/>
        </w:rPr>
        <w:t>调用 store 中的状态</w:t>
      </w:r>
      <w:r w:rsidRPr="007E3136">
        <w:t>简单到</w:t>
      </w:r>
      <w:r w:rsidRPr="00B230F5">
        <w:rPr>
          <w:color w:val="0070C0"/>
        </w:rPr>
        <w:t>仅需要在计算属性中返回</w:t>
      </w:r>
      <w:r w:rsidRPr="007E3136">
        <w:t>即可。触发变化也仅仅是在组件的 methods 中提交 mutation。</w:t>
      </w:r>
    </w:p>
    <w:p w:rsidR="00177C2F" w:rsidRDefault="00177C2F" w:rsidP="00236909"/>
    <w:p w:rsidR="00177C2F" w:rsidRDefault="00177C2F" w:rsidP="00236909">
      <w:r>
        <w:rPr>
          <w:rFonts w:hint="eastAsia"/>
        </w:rPr>
        <w:t>16.</w:t>
      </w:r>
      <w:r w:rsidRPr="00177C2F">
        <w:rPr>
          <w:rFonts w:hint="eastAsia"/>
        </w:rPr>
        <w:t xml:space="preserve"> 每个应用将仅仅包含一个</w:t>
      </w:r>
      <w:r w:rsidRPr="00177C2F">
        <w:t xml:space="preserve"> store 实例</w:t>
      </w:r>
    </w:p>
    <w:p w:rsidR="00757614" w:rsidRDefault="00757614" w:rsidP="00236909"/>
    <w:p w:rsidR="00757614" w:rsidRDefault="00757614" w:rsidP="00236909">
      <w:r>
        <w:rPr>
          <w:rFonts w:hint="eastAsia"/>
        </w:rPr>
        <w:t>17.</w:t>
      </w:r>
      <w:r w:rsidRPr="00757614">
        <w:rPr>
          <w:rFonts w:hint="eastAsia"/>
        </w:rPr>
        <w:t xml:space="preserve"> 从</w:t>
      </w:r>
      <w:r w:rsidRPr="00757614">
        <w:t xml:space="preserve"> store 实例中读取状态最简单的方法就是在计算属性中返回某个状态：</w:t>
      </w:r>
    </w:p>
    <w:p w:rsidR="000C2147" w:rsidRDefault="000C2147" w:rsidP="00236909"/>
    <w:p w:rsidR="000C2147" w:rsidRDefault="000C2147" w:rsidP="00236909">
      <w:r>
        <w:rPr>
          <w:rFonts w:hint="eastAsia"/>
        </w:rPr>
        <w:t>18.</w:t>
      </w:r>
      <w:r w:rsidRPr="000C2147">
        <w:rPr>
          <w:rFonts w:hint="eastAsia"/>
        </w:rPr>
        <w:t xml:space="preserve"> 通过在根实例中注册</w:t>
      </w:r>
      <w:r w:rsidRPr="000C2147">
        <w:t xml:space="preserve"> store 选项，该 store 实例会注入到根组件下的所有子组件中，且子组件能通过 </w:t>
      </w:r>
      <w:proofErr w:type="spellStart"/>
      <w:r w:rsidRPr="000C2147">
        <w:t>this.$store</w:t>
      </w:r>
      <w:proofErr w:type="spellEnd"/>
      <w:r w:rsidRPr="000C2147">
        <w:t xml:space="preserve"> 访问到。</w:t>
      </w:r>
    </w:p>
    <w:p w:rsidR="00A32A5A" w:rsidRDefault="00A32A5A" w:rsidP="00236909"/>
    <w:p w:rsidR="00A32A5A" w:rsidRDefault="00A32A5A" w:rsidP="00236909">
      <w:r>
        <w:rPr>
          <w:rFonts w:hint="eastAsia"/>
        </w:rPr>
        <w:t>19.</w:t>
      </w:r>
      <w:r w:rsidRPr="00A32A5A">
        <w:rPr>
          <w:rFonts w:hint="eastAsia"/>
        </w:rPr>
        <w:t xml:space="preserve"> </w:t>
      </w:r>
      <w:r w:rsidR="009C6159" w:rsidRPr="009C6159">
        <w:rPr>
          <w:rFonts w:hint="eastAsia"/>
        </w:rPr>
        <w:t>使用</w:t>
      </w:r>
      <w:r w:rsidR="009C6159" w:rsidRPr="009C6159">
        <w:t xml:space="preserve"> </w:t>
      </w:r>
      <w:proofErr w:type="spellStart"/>
      <w:r w:rsidR="009C6159" w:rsidRPr="009C6159">
        <w:t>Vuex</w:t>
      </w:r>
      <w:proofErr w:type="spellEnd"/>
      <w:r w:rsidR="009C6159" w:rsidRPr="009C6159">
        <w:t xml:space="preserve"> 并不意味着你需要将所有的状态放入 </w:t>
      </w:r>
      <w:proofErr w:type="spellStart"/>
      <w:r w:rsidR="009C6159" w:rsidRPr="009C6159">
        <w:t>Vuex</w:t>
      </w:r>
      <w:proofErr w:type="spellEnd"/>
      <w:r w:rsidR="00DD5C6B">
        <w:t>,</w:t>
      </w:r>
      <w:r w:rsidR="00877523">
        <w:t xml:space="preserve"> </w:t>
      </w:r>
      <w:r w:rsidR="0069386F">
        <w:t xml:space="preserve"> </w:t>
      </w:r>
      <w:r w:rsidR="005906D1">
        <w:t xml:space="preserve"> </w:t>
      </w:r>
      <w:r w:rsidRPr="00A32A5A">
        <w:rPr>
          <w:rFonts w:hint="eastAsia"/>
        </w:rPr>
        <w:t>如果有些状态严格属于单个组件，最好还是作为组件的局部状态。你应该根据你的应用开发需要进行权衡和确定。</w:t>
      </w:r>
    </w:p>
    <w:p w:rsidR="00A8553D" w:rsidRDefault="00A8553D" w:rsidP="00236909"/>
    <w:p w:rsidR="00A8553D" w:rsidRDefault="00A8553D" w:rsidP="00236909">
      <w:r>
        <w:rPr>
          <w:rFonts w:hint="eastAsia"/>
        </w:rPr>
        <w:lastRenderedPageBreak/>
        <w:t>20.</w:t>
      </w:r>
      <w:r w:rsidRPr="00A8553D">
        <w:rPr>
          <w:rFonts w:hint="eastAsia"/>
        </w:rPr>
        <w:t xml:space="preserve"> 就像计算属性一样，</w:t>
      </w:r>
      <w:r w:rsidRPr="00A8553D">
        <w:t>getter 的返回值会根据它的依赖被缓存起来，且只有当它的</w:t>
      </w:r>
      <w:proofErr w:type="gramStart"/>
      <w:r w:rsidRPr="00A8553D">
        <w:t>依赖值</w:t>
      </w:r>
      <w:proofErr w:type="gramEnd"/>
      <w:r w:rsidRPr="00A8553D">
        <w:t>发生了改变才会被重新计算。</w:t>
      </w:r>
    </w:p>
    <w:p w:rsidR="00B644D8" w:rsidRDefault="00B644D8" w:rsidP="00236909"/>
    <w:p w:rsidR="00EE1C24" w:rsidRDefault="00B644D8" w:rsidP="00236909">
      <w:r>
        <w:rPr>
          <w:rFonts w:hint="eastAsia"/>
        </w:rPr>
        <w:t>21.</w:t>
      </w:r>
      <w:r w:rsidRPr="00B644D8">
        <w:rPr>
          <w:rFonts w:hint="eastAsia"/>
        </w:rPr>
        <w:t xml:space="preserve"> </w:t>
      </w:r>
      <w:r w:rsidR="00EE1C24" w:rsidRPr="00EE1C24">
        <w:rPr>
          <w:rFonts w:hint="eastAsia"/>
        </w:rPr>
        <w:t>注意，</w:t>
      </w:r>
      <w:r w:rsidR="00EE1C24" w:rsidRPr="00EE1C24">
        <w:t>getter 在</w:t>
      </w:r>
      <w:r w:rsidR="00EE1C24" w:rsidRPr="00B41002">
        <w:rPr>
          <w:color w:val="0070C0"/>
        </w:rPr>
        <w:t>通过属性访问时</w:t>
      </w:r>
      <w:r w:rsidR="00EE1C24" w:rsidRPr="00EE1C24">
        <w:t xml:space="preserve">是作为 </w:t>
      </w:r>
      <w:proofErr w:type="spellStart"/>
      <w:r w:rsidR="00EE1C24" w:rsidRPr="00EE1C24">
        <w:t>Vue</w:t>
      </w:r>
      <w:proofErr w:type="spellEnd"/>
      <w:r w:rsidR="00EE1C24" w:rsidRPr="00EE1C24">
        <w:t xml:space="preserve"> 的响应式系统的一部分缓存其中的</w:t>
      </w:r>
    </w:p>
    <w:p w:rsidR="00B644D8" w:rsidRDefault="00B644D8" w:rsidP="00236909">
      <w:r w:rsidRPr="00B644D8">
        <w:rPr>
          <w:rFonts w:hint="eastAsia"/>
        </w:rPr>
        <w:t>注意，</w:t>
      </w:r>
      <w:r w:rsidRPr="00B644D8">
        <w:t>getter 在</w:t>
      </w:r>
      <w:r w:rsidRPr="00B41002">
        <w:rPr>
          <w:color w:val="0070C0"/>
        </w:rPr>
        <w:t>通过方法访问时</w:t>
      </w:r>
      <w:r w:rsidRPr="00B644D8">
        <w:t>，每次都会去进行调用，而不会缓存结果。</w:t>
      </w:r>
    </w:p>
    <w:p w:rsidR="00E04CBA" w:rsidRDefault="00E04CBA" w:rsidP="00236909"/>
    <w:p w:rsidR="00E04CBA" w:rsidRDefault="00E04CBA" w:rsidP="00236909">
      <w:proofErr w:type="spellStart"/>
      <w:r w:rsidRPr="00E04CBA">
        <w:t>mapGetters</w:t>
      </w:r>
      <w:proofErr w:type="spellEnd"/>
      <w:r w:rsidRPr="00E04CBA">
        <w:t xml:space="preserve"> 辅助函数</w:t>
      </w:r>
      <w:r w:rsidRPr="00CD2FA3">
        <w:rPr>
          <w:color w:val="0070C0"/>
        </w:rPr>
        <w:t>仅仅是</w:t>
      </w:r>
      <w:r w:rsidRPr="00E04CBA">
        <w:t>将 store 中的 getter 映射到局部</w:t>
      </w:r>
      <w:r w:rsidRPr="00CD2FA3">
        <w:rPr>
          <w:color w:val="0070C0"/>
        </w:rPr>
        <w:t>计算属性</w:t>
      </w:r>
      <w:r w:rsidRPr="00E04CBA">
        <w:t>：</w:t>
      </w:r>
    </w:p>
    <w:p w:rsidR="00862DE8" w:rsidRDefault="00862DE8" w:rsidP="00236909"/>
    <w:p w:rsidR="000A17A9" w:rsidRDefault="00862DE8" w:rsidP="00862DE8">
      <w:r>
        <w:rPr>
          <w:rFonts w:hint="eastAsia"/>
        </w:rPr>
        <w:t>22.</w:t>
      </w:r>
      <w:r w:rsidRPr="00862DE8">
        <w:rPr>
          <w:rFonts w:hint="eastAsia"/>
        </w:rPr>
        <w:t xml:space="preserve"> </w:t>
      </w:r>
      <w:r w:rsidR="004D02AB">
        <w:t xml:space="preserve">mutation  </w:t>
      </w:r>
    </w:p>
    <w:p w:rsidR="00862DE8" w:rsidRPr="00740A3D" w:rsidRDefault="00862DE8" w:rsidP="00862DE8">
      <w:pPr>
        <w:rPr>
          <w:rFonts w:hint="eastAsia"/>
          <w:color w:val="0070C0"/>
        </w:rPr>
      </w:pPr>
      <w:r w:rsidRPr="00740A3D">
        <w:rPr>
          <w:rFonts w:hint="eastAsia"/>
          <w:color w:val="0070C0"/>
        </w:rPr>
        <w:t>提</w:t>
      </w:r>
      <w:r w:rsidRPr="00740A3D">
        <w:rPr>
          <w:rFonts w:hint="eastAsia"/>
          <w:color w:val="0070C0"/>
        </w:rPr>
        <w:t>交载荷（</w:t>
      </w:r>
      <w:r w:rsidRPr="00740A3D">
        <w:rPr>
          <w:color w:val="0070C0"/>
        </w:rPr>
        <w:t>Payload）</w:t>
      </w:r>
      <w:r w:rsidR="00534422" w:rsidRPr="00740A3D">
        <w:rPr>
          <w:rFonts w:hint="eastAsia"/>
          <w:color w:val="0070C0"/>
        </w:rPr>
        <w:t>//即</w:t>
      </w:r>
      <w:r w:rsidR="00534422" w:rsidRPr="00740A3D">
        <w:rPr>
          <w:color w:val="0070C0"/>
        </w:rPr>
        <w:t>向函数里传递要传递的数据</w:t>
      </w:r>
    </w:p>
    <w:p w:rsidR="00862DE8" w:rsidRDefault="00862DE8" w:rsidP="004268DC">
      <w:r>
        <w:rPr>
          <w:rFonts w:hint="eastAsia"/>
        </w:rPr>
        <w:t>你可以向</w:t>
      </w:r>
      <w:r>
        <w:t xml:space="preserve"> </w:t>
      </w:r>
      <w:proofErr w:type="spellStart"/>
      <w:r>
        <w:t>store.commit</w:t>
      </w:r>
      <w:proofErr w:type="spellEnd"/>
      <w:r>
        <w:t xml:space="preserve"> 传入额外的参数，即 mutation 的 载荷（payload）：</w:t>
      </w:r>
      <w:r w:rsidR="004268DC" w:rsidRPr="004268DC">
        <w:rPr>
          <w:rFonts w:hint="eastAsia"/>
        </w:rPr>
        <w:t>在大多数情况下，载荷应该是一个对象，这样可以包含多个字段并且记录的</w:t>
      </w:r>
      <w:r w:rsidR="004268DC" w:rsidRPr="004268DC">
        <w:t xml:space="preserve"> mutation 会更易读：</w:t>
      </w:r>
    </w:p>
    <w:p w:rsidR="004F55F5" w:rsidRDefault="004F55F5" w:rsidP="004268DC">
      <w:pPr>
        <w:rPr>
          <w:rFonts w:hint="eastAsia"/>
        </w:rPr>
      </w:pPr>
    </w:p>
    <w:p w:rsidR="004F55F5" w:rsidRDefault="004F55F5" w:rsidP="004F55F5">
      <w:r>
        <w:rPr>
          <w:rFonts w:hint="eastAsia"/>
        </w:rPr>
        <w:t>既然</w:t>
      </w:r>
      <w:r>
        <w:t xml:space="preserve"> </w:t>
      </w:r>
      <w:proofErr w:type="spellStart"/>
      <w:r>
        <w:t>Vuex</w:t>
      </w:r>
      <w:proofErr w:type="spellEnd"/>
      <w:r>
        <w:t xml:space="preserve"> 的 store 中的状态是响应式的，那么当我们变更状态时，监视状态的 </w:t>
      </w:r>
      <w:proofErr w:type="spellStart"/>
      <w:r>
        <w:t>Vue</w:t>
      </w:r>
      <w:proofErr w:type="spellEnd"/>
      <w:r>
        <w:t xml:space="preserve"> 组件也会自动更新。这也意味着 </w:t>
      </w:r>
      <w:proofErr w:type="spellStart"/>
      <w:r>
        <w:t>Vuex</w:t>
      </w:r>
      <w:proofErr w:type="spellEnd"/>
      <w:r>
        <w:t xml:space="preserve"> 中的 mutation 也需要与使用 </w:t>
      </w:r>
      <w:proofErr w:type="spellStart"/>
      <w:r>
        <w:t>Vue</w:t>
      </w:r>
      <w:proofErr w:type="spellEnd"/>
      <w:r>
        <w:t xml:space="preserve"> 一样遵守一些注意事项：</w:t>
      </w:r>
    </w:p>
    <w:p w:rsidR="004F55F5" w:rsidRDefault="004F55F5" w:rsidP="004F55F5">
      <w:r>
        <w:rPr>
          <w:rFonts w:hint="eastAsia"/>
        </w:rPr>
        <w:t>最好提前在你的</w:t>
      </w:r>
      <w:r>
        <w:t xml:space="preserve"> store 中初始化好所有所需属性。</w:t>
      </w:r>
    </w:p>
    <w:p w:rsidR="004F55F5" w:rsidRDefault="004F55F5" w:rsidP="004F55F5">
      <w:r>
        <w:rPr>
          <w:rFonts w:hint="eastAsia"/>
        </w:rPr>
        <w:t>当需要在对象上添加新属性时，你应该</w:t>
      </w:r>
    </w:p>
    <w:p w:rsidR="004F55F5" w:rsidRDefault="004F55F5" w:rsidP="004F55F5">
      <w:r>
        <w:rPr>
          <w:rFonts w:hint="eastAsia"/>
        </w:rPr>
        <w:t>使用</w:t>
      </w:r>
      <w:r>
        <w:t xml:space="preserve"> </w:t>
      </w:r>
      <w:proofErr w:type="spellStart"/>
      <w:r>
        <w:t>Vue.set</w:t>
      </w:r>
      <w:proofErr w:type="spellEnd"/>
      <w:r>
        <w:t>(</w:t>
      </w:r>
      <w:proofErr w:type="spellStart"/>
      <w:r>
        <w:t>obj</w:t>
      </w:r>
      <w:proofErr w:type="spellEnd"/>
      <w:r>
        <w:t>, '</w:t>
      </w:r>
      <w:proofErr w:type="spellStart"/>
      <w:r>
        <w:t>newProp</w:t>
      </w:r>
      <w:proofErr w:type="spellEnd"/>
      <w:r>
        <w:t>', 123), 或者</w:t>
      </w:r>
    </w:p>
    <w:p w:rsidR="004F55F5" w:rsidRDefault="004F55F5" w:rsidP="004F55F5">
      <w:r>
        <w:rPr>
          <w:rFonts w:hint="eastAsia"/>
        </w:rPr>
        <w:t>以新对象替换老对象。例如，利用</w:t>
      </w:r>
      <w:r>
        <w:t xml:space="preserve"> stage-3 的对象展开运算符我们可以这样写：</w:t>
      </w:r>
    </w:p>
    <w:p w:rsidR="004F55F5" w:rsidRDefault="004F55F5" w:rsidP="004268DC"/>
    <w:p w:rsidR="00F253E7" w:rsidRDefault="00F253E7" w:rsidP="004268DC">
      <w:r w:rsidRPr="00F253E7">
        <w:rPr>
          <w:rFonts w:hint="eastAsia"/>
        </w:rPr>
        <w:t>一条重要的原则就是要记住</w:t>
      </w:r>
      <w:r w:rsidRPr="00F253E7">
        <w:t xml:space="preserve"> mutation 必须是同步函数</w:t>
      </w:r>
    </w:p>
    <w:p w:rsidR="00F85AC9" w:rsidRDefault="00F85AC9" w:rsidP="004268DC"/>
    <w:p w:rsidR="00F85AC9" w:rsidRDefault="00F85AC9" w:rsidP="004268DC"/>
    <w:p w:rsidR="00F85AC9" w:rsidRDefault="00F85AC9" w:rsidP="004268DC">
      <w:pPr>
        <w:rPr>
          <w:rFonts w:hint="eastAsia"/>
        </w:rPr>
      </w:pPr>
      <w:r>
        <w:rPr>
          <w:rFonts w:hint="eastAsia"/>
        </w:rPr>
        <w:t>23.action</w:t>
      </w:r>
    </w:p>
    <w:p w:rsidR="00F85AC9" w:rsidRDefault="00F85AC9" w:rsidP="004268DC">
      <w:r w:rsidRPr="00F85AC9">
        <w:t>Action 函数接受一个与 store 实例具有相同方法和属性的 context 对象</w:t>
      </w:r>
      <w:r w:rsidR="002F0694">
        <w:rPr>
          <w:rFonts w:hint="eastAsia"/>
        </w:rPr>
        <w:t>,</w:t>
      </w:r>
      <w:r w:rsidR="002F0694" w:rsidRPr="002F0694">
        <w:rPr>
          <w:rFonts w:hint="eastAsia"/>
        </w:rPr>
        <w:t xml:space="preserve"> 当我们在之后介绍到</w:t>
      </w:r>
      <w:r w:rsidR="002F0694" w:rsidRPr="002F0694">
        <w:t xml:space="preserve"> Modules 时，你就知道 context 对象为什么不是 store 实例本身了。</w:t>
      </w:r>
    </w:p>
    <w:p w:rsidR="00094314" w:rsidRDefault="00094314" w:rsidP="004268DC"/>
    <w:p w:rsidR="00094314" w:rsidRDefault="00094314" w:rsidP="004268DC">
      <w:r w:rsidRPr="00094314">
        <w:t xml:space="preserve">Actions </w:t>
      </w:r>
      <w:r>
        <w:t>支持同样的载荷方式和对象方式进行分发//</w:t>
      </w:r>
      <w:r>
        <w:rPr>
          <w:rFonts w:hint="eastAsia"/>
        </w:rPr>
        <w:t>即</w:t>
      </w:r>
      <w:proofErr w:type="gramStart"/>
      <w:r>
        <w:t>能够传参进去</w:t>
      </w:r>
      <w:proofErr w:type="gramEnd"/>
    </w:p>
    <w:p w:rsidR="00EF59A9" w:rsidRDefault="00EF59A9" w:rsidP="004268DC"/>
    <w:p w:rsidR="00EF59A9" w:rsidRDefault="00EF59A9" w:rsidP="004268DC">
      <w:r w:rsidRPr="00EF59A9">
        <w:rPr>
          <w:rFonts w:hint="eastAsia"/>
        </w:rPr>
        <w:t>首先，你需要明白</w:t>
      </w:r>
      <w:r w:rsidRPr="00EF59A9">
        <w:t xml:space="preserve"> </w:t>
      </w:r>
      <w:proofErr w:type="spellStart"/>
      <w:r w:rsidRPr="00EF59A9">
        <w:t>store.dispatch</w:t>
      </w:r>
      <w:proofErr w:type="spellEnd"/>
      <w:r w:rsidRPr="00EF59A9">
        <w:t xml:space="preserve"> 可以处理被触发的 action 的处理函数返回的 Promise，并且 </w:t>
      </w:r>
      <w:proofErr w:type="spellStart"/>
      <w:r w:rsidRPr="00EF59A9">
        <w:t>store.dispatch</w:t>
      </w:r>
      <w:proofErr w:type="spellEnd"/>
      <w:r w:rsidRPr="00EF59A9">
        <w:t xml:space="preserve"> 仍旧返回 Promise：</w:t>
      </w:r>
    </w:p>
    <w:p w:rsidR="00CE3EBA" w:rsidRDefault="00CE3EBA" w:rsidP="004268DC">
      <w:r w:rsidRPr="00CE3EBA">
        <w:rPr>
          <w:rFonts w:hint="eastAsia"/>
        </w:rPr>
        <w:t>一个</w:t>
      </w:r>
      <w:r w:rsidRPr="00CE3EBA">
        <w:t xml:space="preserve"> </w:t>
      </w:r>
      <w:proofErr w:type="spellStart"/>
      <w:r w:rsidRPr="00CE3EBA">
        <w:t>store.dispatch</w:t>
      </w:r>
      <w:proofErr w:type="spellEnd"/>
      <w:r w:rsidRPr="00CE3EBA">
        <w:t xml:space="preserve"> 在不同模块中可以触发多个 action 函数。在这种情况下，只有当所有触发函数完成后，返回的 Promise 才会执行。</w:t>
      </w:r>
    </w:p>
    <w:p w:rsidR="003B0601" w:rsidRDefault="003B0601" w:rsidP="004268DC"/>
    <w:p w:rsidR="003B0601" w:rsidRDefault="003B0601" w:rsidP="004268DC">
      <w:pPr>
        <w:rPr>
          <w:color w:val="FF0000"/>
        </w:rPr>
      </w:pPr>
      <w:r w:rsidRPr="00F16C11">
        <w:rPr>
          <w:rFonts w:hint="eastAsia"/>
          <w:color w:val="FF0000"/>
        </w:rPr>
        <w:t>不懂</w:t>
      </w:r>
      <w:r w:rsidRPr="00F16C11">
        <w:rPr>
          <w:color w:val="FF0000"/>
        </w:rPr>
        <w:t>这部分和</w:t>
      </w:r>
      <w:r w:rsidRPr="00F16C11">
        <w:rPr>
          <w:rFonts w:hint="eastAsia"/>
          <w:color w:val="FF0000"/>
        </w:rPr>
        <w:t>Promise相关</w:t>
      </w:r>
      <w:r w:rsidRPr="00F16C11">
        <w:rPr>
          <w:color w:val="FF0000"/>
        </w:rPr>
        <w:t>的内容</w:t>
      </w:r>
    </w:p>
    <w:p w:rsidR="00EB1568" w:rsidRDefault="003F6B97" w:rsidP="004268DC">
      <w:pPr>
        <w:rPr>
          <w:color w:val="FF0000"/>
        </w:rPr>
      </w:pPr>
      <w:proofErr w:type="spellStart"/>
      <w:r>
        <w:rPr>
          <w:color w:val="FF0000"/>
        </w:rPr>
        <w:t>a</w:t>
      </w:r>
      <w:r w:rsidR="00EB1568">
        <w:rPr>
          <w:color w:val="FF0000"/>
        </w:rPr>
        <w:t>sync</w:t>
      </w:r>
      <w:proofErr w:type="spellEnd"/>
      <w:r w:rsidR="00EB1568">
        <w:rPr>
          <w:color w:val="FF0000"/>
        </w:rPr>
        <w:t xml:space="preserve"> </w:t>
      </w:r>
      <w:r w:rsidR="00EB1568" w:rsidRPr="00EB1568">
        <w:rPr>
          <w:color w:val="FF0000"/>
        </w:rPr>
        <w:t>[</w:t>
      </w:r>
      <w:r w:rsidR="00EB1568" w:rsidRPr="00EB1568">
        <w:rPr>
          <w:rFonts w:ascii="MS Mincho" w:eastAsia="MS Mincho" w:hAnsi="MS Mincho" w:cs="MS Mincho" w:hint="eastAsia"/>
          <w:color w:val="FF0000"/>
        </w:rPr>
        <w:t>ə</w:t>
      </w:r>
      <w:r w:rsidR="00EB1568" w:rsidRPr="00EB1568">
        <w:rPr>
          <w:color w:val="FF0000"/>
        </w:rPr>
        <w:t>'z</w:t>
      </w:r>
      <w:r w:rsidR="00EB1568" w:rsidRPr="00EB1568">
        <w:rPr>
          <w:rFonts w:ascii="MS Mincho" w:eastAsia="MS Mincho" w:hAnsi="MS Mincho" w:cs="MS Mincho" w:hint="eastAsia"/>
          <w:color w:val="FF0000"/>
        </w:rPr>
        <w:t>ɪ</w:t>
      </w:r>
      <w:proofErr w:type="spellStart"/>
      <w:r w:rsidR="00EB1568" w:rsidRPr="00EB1568">
        <w:rPr>
          <w:rFonts w:ascii="Cambria" w:hAnsi="Cambria" w:cs="Cambria"/>
          <w:color w:val="FF0000"/>
        </w:rPr>
        <w:t>ŋ</w:t>
      </w:r>
      <w:r w:rsidR="00EB1568" w:rsidRPr="00EB1568">
        <w:rPr>
          <w:color w:val="FF0000"/>
        </w:rPr>
        <w:t>k</w:t>
      </w:r>
      <w:proofErr w:type="spellEnd"/>
      <w:r w:rsidR="00EB1568" w:rsidRPr="00EB1568">
        <w:rPr>
          <w:color w:val="FF0000"/>
        </w:rPr>
        <w:t>]</w:t>
      </w:r>
      <w:r w:rsidR="00B40004">
        <w:rPr>
          <w:color w:val="FF0000"/>
        </w:rPr>
        <w:t xml:space="preserve"> </w:t>
      </w:r>
      <w:r w:rsidR="00B40004">
        <w:rPr>
          <w:rFonts w:hint="eastAsia"/>
          <w:color w:val="FF0000"/>
        </w:rPr>
        <w:t>相关</w:t>
      </w:r>
      <w:r w:rsidR="00B40004">
        <w:rPr>
          <w:color w:val="FF0000"/>
        </w:rPr>
        <w:t>的内容：</w:t>
      </w:r>
    </w:p>
    <w:p w:rsidR="00B40004" w:rsidRPr="00F16C11" w:rsidRDefault="00B40004" w:rsidP="004268DC">
      <w:pPr>
        <w:rPr>
          <w:rFonts w:hint="eastAsia"/>
          <w:color w:val="FF0000"/>
        </w:rPr>
      </w:pPr>
      <w:r w:rsidRPr="00B40004">
        <w:rPr>
          <w:color w:val="FF0000"/>
        </w:rPr>
        <w:t>https://segmentfault.com/a/1190000013292562?utm_source=channel-newest</w:t>
      </w:r>
    </w:p>
    <w:p w:rsidR="003B0601" w:rsidRDefault="003B0601" w:rsidP="004268DC">
      <w:r>
        <w:rPr>
          <w:noProof/>
        </w:rPr>
        <w:drawing>
          <wp:inline distT="0" distB="0" distL="0" distR="0" wp14:anchorId="79E2B877" wp14:editId="6F198CBF">
            <wp:extent cx="3828726" cy="1104900"/>
            <wp:effectExtent l="0" t="0" r="63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32216" cy="1105907"/>
                    </a:xfrm>
                    <a:prstGeom prst="rect">
                      <a:avLst/>
                    </a:prstGeom>
                  </pic:spPr>
                </pic:pic>
              </a:graphicData>
            </a:graphic>
          </wp:inline>
        </w:drawing>
      </w:r>
    </w:p>
    <w:p w:rsidR="00D67BE6" w:rsidRDefault="00D67BE6" w:rsidP="004268DC">
      <w:r>
        <w:rPr>
          <w:noProof/>
        </w:rPr>
        <w:lastRenderedPageBreak/>
        <w:drawing>
          <wp:inline distT="0" distB="0" distL="0" distR="0" wp14:anchorId="6301CB8A" wp14:editId="57861725">
            <wp:extent cx="3441700" cy="2059385"/>
            <wp:effectExtent l="0" t="0" r="635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44369" cy="2060982"/>
                    </a:xfrm>
                    <a:prstGeom prst="rect">
                      <a:avLst/>
                    </a:prstGeom>
                  </pic:spPr>
                </pic:pic>
              </a:graphicData>
            </a:graphic>
          </wp:inline>
        </w:drawing>
      </w:r>
    </w:p>
    <w:p w:rsidR="00914BBF" w:rsidRDefault="00914BBF" w:rsidP="004268DC"/>
    <w:p w:rsidR="00914BBF" w:rsidRDefault="00914BBF" w:rsidP="004268DC"/>
    <w:p w:rsidR="00914BBF" w:rsidRDefault="00914BBF" w:rsidP="004268DC"/>
    <w:p w:rsidR="00914BBF" w:rsidRDefault="00914BBF" w:rsidP="004268DC">
      <w:r>
        <w:rPr>
          <w:rFonts w:hint="eastAsia"/>
        </w:rPr>
        <w:t>15.</w:t>
      </w:r>
      <w:r w:rsidRPr="00914BBF">
        <w:t xml:space="preserve"> </w:t>
      </w:r>
      <w:proofErr w:type="spellStart"/>
      <w:r w:rsidR="001371E4" w:rsidRPr="001371E4">
        <w:t>Vuex</w:t>
      </w:r>
      <w:proofErr w:type="spellEnd"/>
      <w:r w:rsidR="001371E4" w:rsidRPr="001371E4">
        <w:t xml:space="preserve"> 允许我们将 store 分割成模块（module）。每个模块拥有自己的 state、mutation、action、getter、甚至是嵌套子模块——从上至下进行同样方式的分割：</w:t>
      </w:r>
    </w:p>
    <w:p w:rsidR="00831219" w:rsidRDefault="00831219" w:rsidP="004268DC"/>
    <w:p w:rsidR="00831219" w:rsidRDefault="00831219" w:rsidP="00C331E2">
      <w:r w:rsidRPr="00831219">
        <w:t>嵌套模块</w:t>
      </w:r>
      <w:r w:rsidR="00C331E2" w:rsidRPr="00C331E2">
        <w:t>继承父模块的命名空间</w:t>
      </w:r>
    </w:p>
    <w:p w:rsidR="00DE5FB9" w:rsidRDefault="00DE5FB9" w:rsidP="00C331E2"/>
    <w:p w:rsidR="00DE5FB9" w:rsidRDefault="00DE5FB9" w:rsidP="00C331E2">
      <w:r w:rsidRPr="00DE5FB9">
        <w:rPr>
          <w:rFonts w:hint="eastAsia"/>
        </w:rPr>
        <w:t>启用了命名空间的</w:t>
      </w:r>
      <w:r w:rsidRPr="00DE5FB9">
        <w:t xml:space="preserve"> getter 和 action 会收到局部化的 getter，dispatch 和 commit。</w:t>
      </w:r>
      <w:r w:rsidR="00F55DFB">
        <w:rPr>
          <w:rFonts w:hint="eastAsia"/>
        </w:rPr>
        <w:t>（</w:t>
      </w:r>
      <w:r w:rsidR="00F55DFB" w:rsidRPr="00B5609B">
        <w:rPr>
          <w:rFonts w:hint="eastAsia"/>
          <w:color w:val="0070C0"/>
        </w:rPr>
        <w:t>即启用</w:t>
      </w:r>
      <w:r w:rsidR="00F55DFB" w:rsidRPr="00B5609B">
        <w:rPr>
          <w:color w:val="0070C0"/>
        </w:rPr>
        <w:t xml:space="preserve">了命名空间后getter </w:t>
      </w:r>
      <w:r w:rsidR="00F55DFB" w:rsidRPr="00B5609B">
        <w:rPr>
          <w:rFonts w:hint="eastAsia"/>
          <w:color w:val="0070C0"/>
        </w:rPr>
        <w:t>，</w:t>
      </w:r>
      <w:r w:rsidR="00F55DFB" w:rsidRPr="00B5609B">
        <w:rPr>
          <w:color w:val="0070C0"/>
        </w:rPr>
        <w:t>dispatch 和 commit被局部化了</w:t>
      </w:r>
      <w:r w:rsidR="00F55DFB">
        <w:rPr>
          <w:rFonts w:hint="eastAsia"/>
        </w:rPr>
        <w:t>，</w:t>
      </w:r>
      <w:r w:rsidR="00F55DFB">
        <w:t>若要</w:t>
      </w:r>
      <w:r w:rsidR="00F55DFB">
        <w:rPr>
          <w:rFonts w:hint="eastAsia"/>
        </w:rPr>
        <w:t>访问根模板</w:t>
      </w:r>
      <w:r w:rsidR="00F55DFB">
        <w:t>的内容要将</w:t>
      </w:r>
      <w:r w:rsidR="00F55DFB">
        <w:rPr>
          <w:rFonts w:hint="eastAsia"/>
        </w:rPr>
        <w:t>其</w:t>
      </w:r>
      <w:r w:rsidR="006D0200">
        <w:t>作为参数传进去</w:t>
      </w:r>
      <w:r w:rsidR="006D0200">
        <w:rPr>
          <w:rFonts w:hint="eastAsia"/>
        </w:rPr>
        <w:t>；</w:t>
      </w:r>
      <w:r w:rsidR="00F55DFB" w:rsidRPr="00F55DFB">
        <w:rPr>
          <w:rFonts w:hint="eastAsia"/>
        </w:rPr>
        <w:t>若需要在全局命名空间内分发</w:t>
      </w:r>
      <w:r w:rsidR="00F55DFB" w:rsidRPr="00F55DFB">
        <w:t xml:space="preserve"> action 或提交 mutation，将 { root: true } 作为第三参数传给 dispatch 或 commit 即可</w:t>
      </w:r>
      <w:r w:rsidR="00F55DFB">
        <w:rPr>
          <w:rFonts w:hint="eastAsia"/>
        </w:rPr>
        <w:t>）</w:t>
      </w:r>
      <w:r w:rsidR="00B5609B">
        <w:rPr>
          <w:rFonts w:hint="eastAsia"/>
        </w:rPr>
        <w:t xml:space="preserve">  </w:t>
      </w:r>
      <w:r w:rsidRPr="00DE5FB9">
        <w:t xml:space="preserve">换言之，你在使用模块内容（module assets）时不需要在同一模块内额外添加空间名前缀。更改 </w:t>
      </w:r>
      <w:proofErr w:type="spellStart"/>
      <w:r w:rsidRPr="00DE5FB9">
        <w:t>namespaced</w:t>
      </w:r>
      <w:proofErr w:type="spellEnd"/>
      <w:r w:rsidRPr="00DE5FB9">
        <w:t xml:space="preserve"> 属性后不需要修改模块内的代码</w:t>
      </w:r>
    </w:p>
    <w:p w:rsidR="001341C3" w:rsidRDefault="001341C3" w:rsidP="00C331E2"/>
    <w:p w:rsidR="001341C3" w:rsidRDefault="001341C3" w:rsidP="00C331E2">
      <w:r w:rsidRPr="001341C3">
        <w:rPr>
          <w:rFonts w:hint="eastAsia"/>
        </w:rPr>
        <w:t>如果你希望使用全局</w:t>
      </w:r>
      <w:r w:rsidRPr="001341C3">
        <w:t xml:space="preserve"> state 和 getter，</w:t>
      </w:r>
      <w:proofErr w:type="spellStart"/>
      <w:r w:rsidRPr="001341C3">
        <w:t>rootState</w:t>
      </w:r>
      <w:proofErr w:type="spellEnd"/>
      <w:r w:rsidRPr="001341C3">
        <w:t xml:space="preserve"> 和 </w:t>
      </w:r>
      <w:proofErr w:type="spellStart"/>
      <w:r w:rsidRPr="001341C3">
        <w:t>rootGetter</w:t>
      </w:r>
      <w:proofErr w:type="spellEnd"/>
      <w:r w:rsidRPr="001341C3">
        <w:t xml:space="preserve"> 会作为第三和第四参数传入 getter，也会通过 context 对象的属性传入 action。</w:t>
      </w:r>
    </w:p>
    <w:p w:rsidR="00E54061" w:rsidRDefault="00E54061" w:rsidP="00C331E2"/>
    <w:p w:rsidR="00E54061" w:rsidRDefault="00E54061" w:rsidP="00C331E2">
      <w:r>
        <w:rPr>
          <w:rFonts w:hint="eastAsia"/>
        </w:rPr>
        <w:t>模块</w:t>
      </w:r>
      <w:r>
        <w:t>动态注册</w:t>
      </w:r>
      <w:r>
        <w:rPr>
          <w:rFonts w:hint="eastAsia"/>
        </w:rPr>
        <w:t>:</w:t>
      </w:r>
      <w:r w:rsidRPr="00E54061">
        <w:rPr>
          <w:rFonts w:hint="eastAsia"/>
        </w:rPr>
        <w:t xml:space="preserve"> 模块动态注册功能使得其他</w:t>
      </w:r>
      <w:r w:rsidRPr="00E54061">
        <w:t xml:space="preserve"> </w:t>
      </w:r>
      <w:proofErr w:type="spellStart"/>
      <w:r w:rsidRPr="00E54061">
        <w:t>Vue</w:t>
      </w:r>
      <w:proofErr w:type="spellEnd"/>
      <w:r w:rsidRPr="00E54061">
        <w:t xml:space="preserve"> 插件可以通过在 store 中附加新模块的方式来使用 </w:t>
      </w:r>
      <w:proofErr w:type="spellStart"/>
      <w:r w:rsidRPr="00E54061">
        <w:t>Vuex</w:t>
      </w:r>
      <w:proofErr w:type="spellEnd"/>
      <w:r w:rsidRPr="00E54061">
        <w:t xml:space="preserve"> 管理状态。例如，</w:t>
      </w:r>
      <w:proofErr w:type="spellStart"/>
      <w:r w:rsidRPr="00E54061">
        <w:t>vuex</w:t>
      </w:r>
      <w:proofErr w:type="spellEnd"/>
      <w:r w:rsidRPr="00E54061">
        <w:t xml:space="preserve">-router-sync 插件就是通过动态注册模块将 </w:t>
      </w:r>
      <w:proofErr w:type="spellStart"/>
      <w:r w:rsidRPr="00E54061">
        <w:t>vue</w:t>
      </w:r>
      <w:proofErr w:type="spellEnd"/>
      <w:r w:rsidRPr="00E54061">
        <w:t xml:space="preserve">-router 和 </w:t>
      </w:r>
      <w:proofErr w:type="spellStart"/>
      <w:r w:rsidRPr="00E54061">
        <w:t>vuex</w:t>
      </w:r>
      <w:proofErr w:type="spellEnd"/>
      <w:r w:rsidRPr="00E54061">
        <w:t xml:space="preserve"> 结合在一起，实现应用的路由状态管理。</w:t>
      </w:r>
    </w:p>
    <w:p w:rsidR="0003607C" w:rsidRDefault="0003607C" w:rsidP="00C331E2"/>
    <w:p w:rsidR="0003607C" w:rsidRPr="00624274" w:rsidRDefault="0003607C" w:rsidP="0003607C">
      <w:pPr>
        <w:rPr>
          <w:color w:val="0070C0"/>
        </w:rPr>
      </w:pPr>
      <w:r w:rsidRPr="00624274">
        <w:rPr>
          <w:rFonts w:hint="eastAsia"/>
          <w:color w:val="0070C0"/>
        </w:rPr>
        <w:t>模块重用</w:t>
      </w:r>
    </w:p>
    <w:p w:rsidR="0003607C" w:rsidRDefault="0003607C" w:rsidP="0003607C">
      <w:r>
        <w:rPr>
          <w:rFonts w:hint="eastAsia"/>
        </w:rPr>
        <w:t>有时我们可能需要创建一个模块的多个实例，例如：</w:t>
      </w:r>
    </w:p>
    <w:p w:rsidR="0003607C" w:rsidRDefault="0003607C" w:rsidP="0003607C">
      <w:r>
        <w:rPr>
          <w:rFonts w:hint="eastAsia"/>
        </w:rPr>
        <w:t>创建多个</w:t>
      </w:r>
      <w:r>
        <w:t xml:space="preserve"> store，他们公用同一个模块 (例如当 </w:t>
      </w:r>
      <w:proofErr w:type="spellStart"/>
      <w:r>
        <w:t>runInNewContext</w:t>
      </w:r>
      <w:proofErr w:type="spellEnd"/>
      <w:r>
        <w:t xml:space="preserve"> 选项是 false 或 'once' 时，为了在服务端渲染中避免有状态</w:t>
      </w:r>
      <w:proofErr w:type="gramStart"/>
      <w:r>
        <w:t>的单例</w:t>
      </w:r>
      <w:proofErr w:type="gramEnd"/>
      <w:r>
        <w:t>)</w:t>
      </w:r>
    </w:p>
    <w:p w:rsidR="0003607C" w:rsidRDefault="0003607C" w:rsidP="0003607C">
      <w:r>
        <w:rPr>
          <w:rFonts w:hint="eastAsia"/>
        </w:rPr>
        <w:t>在一个</w:t>
      </w:r>
      <w:r>
        <w:t xml:space="preserve"> store 中多次注册同一个模块</w:t>
      </w:r>
    </w:p>
    <w:p w:rsidR="0003607C" w:rsidRPr="00624274" w:rsidRDefault="0003607C" w:rsidP="0003607C">
      <w:pPr>
        <w:rPr>
          <w:color w:val="0070C0"/>
        </w:rPr>
      </w:pPr>
      <w:r w:rsidRPr="00624274">
        <w:rPr>
          <w:rFonts w:hint="eastAsia"/>
          <w:color w:val="0070C0"/>
        </w:rPr>
        <w:t>如果我们使用一个</w:t>
      </w:r>
      <w:proofErr w:type="gramStart"/>
      <w:r w:rsidRPr="00624274">
        <w:rPr>
          <w:rFonts w:hint="eastAsia"/>
          <w:color w:val="0070C0"/>
        </w:rPr>
        <w:t>纯对象</w:t>
      </w:r>
      <w:proofErr w:type="gramEnd"/>
      <w:r w:rsidRPr="00624274">
        <w:rPr>
          <w:rFonts w:hint="eastAsia"/>
          <w:color w:val="0070C0"/>
        </w:rPr>
        <w:t>来声明模块的状态，那么这个状态对象会通过引用被共享，导致状态对象被修改时</w:t>
      </w:r>
      <w:r w:rsidRPr="00624274">
        <w:rPr>
          <w:color w:val="0070C0"/>
        </w:rPr>
        <w:t xml:space="preserve"> store 或模块</w:t>
      </w:r>
      <w:proofErr w:type="gramStart"/>
      <w:r w:rsidRPr="00624274">
        <w:rPr>
          <w:color w:val="0070C0"/>
        </w:rPr>
        <w:t>间数据</w:t>
      </w:r>
      <w:proofErr w:type="gramEnd"/>
      <w:r w:rsidRPr="00624274">
        <w:rPr>
          <w:color w:val="0070C0"/>
        </w:rPr>
        <w:t>互相污染的问题。</w:t>
      </w:r>
    </w:p>
    <w:p w:rsidR="0003607C" w:rsidRDefault="0003607C" w:rsidP="0003607C">
      <w:pPr>
        <w:rPr>
          <w:color w:val="0070C0"/>
        </w:rPr>
      </w:pPr>
      <w:r w:rsidRPr="00624274">
        <w:rPr>
          <w:rFonts w:hint="eastAsia"/>
          <w:color w:val="0070C0"/>
        </w:rPr>
        <w:t>实际上这和</w:t>
      </w:r>
      <w:r w:rsidRPr="00624274">
        <w:rPr>
          <w:color w:val="0070C0"/>
        </w:rPr>
        <w:t xml:space="preserve"> </w:t>
      </w:r>
      <w:proofErr w:type="spellStart"/>
      <w:r w:rsidRPr="00624274">
        <w:rPr>
          <w:color w:val="0070C0"/>
        </w:rPr>
        <w:t>Vue</w:t>
      </w:r>
      <w:proofErr w:type="spellEnd"/>
      <w:r w:rsidRPr="00624274">
        <w:rPr>
          <w:color w:val="0070C0"/>
        </w:rPr>
        <w:t xml:space="preserve"> 组件内的 data 是同样的问题。因此解决办法也是相同的——使用一个函数来声明模块状态（仅 2.3.0+ 支持）：</w:t>
      </w:r>
    </w:p>
    <w:p w:rsidR="00A36025" w:rsidRDefault="00A36025" w:rsidP="0003607C">
      <w:pPr>
        <w:rPr>
          <w:color w:val="0070C0"/>
        </w:rPr>
      </w:pPr>
    </w:p>
    <w:p w:rsidR="00A36025" w:rsidRDefault="00A36025" w:rsidP="0003607C">
      <w:pPr>
        <w:rPr>
          <w:color w:val="0070C0"/>
        </w:rPr>
      </w:pPr>
    </w:p>
    <w:p w:rsidR="00A36025" w:rsidRPr="001D5DE7" w:rsidRDefault="00A36025" w:rsidP="0003607C">
      <w:r w:rsidRPr="001D5DE7">
        <w:rPr>
          <w:rFonts w:hint="eastAsia"/>
        </w:rPr>
        <w:lastRenderedPageBreak/>
        <w:t>19.插件</w:t>
      </w:r>
    </w:p>
    <w:p w:rsidR="00A36025" w:rsidRPr="001D5DE7" w:rsidRDefault="00A36025" w:rsidP="0003607C">
      <w:pPr>
        <w:rPr>
          <w:rFonts w:hint="eastAsia"/>
        </w:rPr>
      </w:pPr>
      <w:r w:rsidRPr="001D5DE7">
        <w:rPr>
          <w:rFonts w:hint="eastAsia"/>
        </w:rPr>
        <w:t>有时候插件需要获得状态的“快照”，比较改变的前后状态。想要实现这项功能，你需要对状态对象进行深拷贝：</w:t>
      </w:r>
    </w:p>
    <w:p w:rsidR="00C94F30" w:rsidRDefault="00C94F30" w:rsidP="00C331E2">
      <w:pPr>
        <w:rPr>
          <w:color w:val="0070C0"/>
        </w:rPr>
      </w:pPr>
      <w:r w:rsidRPr="00C94F30">
        <w:rPr>
          <w:rFonts w:hint="eastAsia"/>
        </w:rPr>
        <w:t>生成状态快照的插件应该只在开发阶段使用，使用</w:t>
      </w:r>
      <w:r w:rsidRPr="00C94F30">
        <w:t xml:space="preserve"> </w:t>
      </w:r>
      <w:proofErr w:type="spellStart"/>
      <w:r w:rsidRPr="00C94F30">
        <w:t>webpack</w:t>
      </w:r>
      <w:proofErr w:type="spellEnd"/>
      <w:r w:rsidRPr="00C94F30">
        <w:t xml:space="preserve"> 或 </w:t>
      </w:r>
      <w:proofErr w:type="spellStart"/>
      <w:r w:rsidRPr="00C94F30">
        <w:t>Browserify</w:t>
      </w:r>
      <w:proofErr w:type="spellEnd"/>
      <w:r w:rsidRPr="00C94F30">
        <w:t>，</w:t>
      </w:r>
      <w:r w:rsidRPr="00E668F6">
        <w:rPr>
          <w:color w:val="0070C0"/>
        </w:rPr>
        <w:t>让构建工具帮我们处理：</w:t>
      </w:r>
    </w:p>
    <w:p w:rsidR="00EC6D46" w:rsidRDefault="00EC6D46" w:rsidP="00C331E2">
      <w:pPr>
        <w:rPr>
          <w:color w:val="0070C0"/>
        </w:rPr>
      </w:pPr>
    </w:p>
    <w:p w:rsidR="00EC6D46" w:rsidRDefault="00EC6D46" w:rsidP="00C331E2">
      <w:pPr>
        <w:rPr>
          <w:color w:val="0070C0"/>
        </w:rPr>
      </w:pPr>
    </w:p>
    <w:p w:rsidR="00FB1514" w:rsidRPr="005F445A" w:rsidRDefault="00EC6D46" w:rsidP="00FB1514">
      <w:proofErr w:type="spellStart"/>
      <w:r w:rsidRPr="005F445A">
        <w:t>Vuex</w:t>
      </w:r>
      <w:proofErr w:type="spellEnd"/>
      <w:r w:rsidRPr="005F445A">
        <w:t xml:space="preserve"> 自带一个日志插件用于一般的调试:</w:t>
      </w:r>
      <w:r w:rsidR="00FB1514" w:rsidRPr="005F445A">
        <w:t xml:space="preserve"> </w:t>
      </w:r>
      <w:r w:rsidR="00FB1514" w:rsidRPr="005F445A">
        <w:rPr>
          <w:rFonts w:hint="eastAsia"/>
        </w:rPr>
        <w:t>日志插件还可以直接通过</w:t>
      </w:r>
      <w:r w:rsidR="00FB1514" w:rsidRPr="005F445A">
        <w:t xml:space="preserve"> &lt;script&gt; 标签引入，它会提供全局方法 </w:t>
      </w:r>
      <w:proofErr w:type="spellStart"/>
      <w:r w:rsidR="00FB1514" w:rsidRPr="005F445A">
        <w:t>createVuexLogger</w:t>
      </w:r>
      <w:proofErr w:type="spellEnd"/>
      <w:r w:rsidR="00FB1514" w:rsidRPr="005F445A">
        <w:t>。</w:t>
      </w:r>
    </w:p>
    <w:p w:rsidR="00FB1514" w:rsidRPr="005F445A" w:rsidRDefault="00FB1514" w:rsidP="00FB1514"/>
    <w:p w:rsidR="00EC6D46" w:rsidRPr="005F445A" w:rsidRDefault="00FB1514" w:rsidP="00FB1514">
      <w:r w:rsidRPr="005F445A">
        <w:rPr>
          <w:rFonts w:hint="eastAsia"/>
        </w:rPr>
        <w:t>要注意，</w:t>
      </w:r>
      <w:r w:rsidRPr="005F445A">
        <w:t>logger 插件会生成状态快照，所以仅在开发环境使用。</w:t>
      </w:r>
    </w:p>
    <w:p w:rsidR="00961F63" w:rsidRPr="005F445A" w:rsidRDefault="00961F63" w:rsidP="00FB1514"/>
    <w:p w:rsidR="00961F63" w:rsidRPr="005F445A" w:rsidRDefault="00961F63" w:rsidP="00FB1514"/>
    <w:p w:rsidR="00961F63" w:rsidRPr="005F445A" w:rsidRDefault="00961F63" w:rsidP="00FB1514">
      <w:r w:rsidRPr="005F445A">
        <w:t>20.</w:t>
      </w:r>
      <w:r w:rsidRPr="005F445A">
        <w:rPr>
          <w:rFonts w:hint="eastAsia"/>
        </w:rPr>
        <w:t>严格</w:t>
      </w:r>
      <w:r w:rsidRPr="005F445A">
        <w:t>模式</w:t>
      </w:r>
    </w:p>
    <w:p w:rsidR="00961F63" w:rsidRDefault="00961F63" w:rsidP="00FB1514">
      <w:r w:rsidRPr="005F445A">
        <w:rPr>
          <w:rFonts w:hint="eastAsia"/>
        </w:rPr>
        <w:t>不要在发布环境下启用严格模式</w:t>
      </w:r>
    </w:p>
    <w:p w:rsidR="001F5BA4" w:rsidRDefault="001F5BA4" w:rsidP="00FB1514"/>
    <w:p w:rsidR="001F5BA4" w:rsidRDefault="001F5BA4" w:rsidP="00FB1514">
      <w:r>
        <w:rPr>
          <w:rFonts w:hint="eastAsia"/>
        </w:rPr>
        <w:t>21.表单</w:t>
      </w:r>
      <w:r>
        <w:t>处理</w:t>
      </w:r>
    </w:p>
    <w:p w:rsidR="001F5BA4" w:rsidRDefault="001F5BA4" w:rsidP="00FB1514">
      <w:r w:rsidRPr="001F5BA4">
        <w:rPr>
          <w:rFonts w:hint="eastAsia"/>
        </w:rPr>
        <w:t>当在严格模式中使用</w:t>
      </w:r>
      <w:r w:rsidRPr="001F5BA4">
        <w:t xml:space="preserve"> </w:t>
      </w:r>
      <w:proofErr w:type="spellStart"/>
      <w:r w:rsidRPr="001F5BA4">
        <w:t>Vuex</w:t>
      </w:r>
      <w:proofErr w:type="spellEnd"/>
      <w:r w:rsidRPr="001F5BA4">
        <w:t xml:space="preserve"> 时，在属于 </w:t>
      </w:r>
      <w:proofErr w:type="spellStart"/>
      <w:r w:rsidRPr="001F5BA4">
        <w:t>Vuex</w:t>
      </w:r>
      <w:proofErr w:type="spellEnd"/>
      <w:r w:rsidRPr="001F5BA4">
        <w:t xml:space="preserve"> 的 state 上使用 v-model 会比较棘手</w:t>
      </w:r>
      <w:r w:rsidR="006527C8">
        <w:rPr>
          <w:rFonts w:hint="eastAsia"/>
        </w:rPr>
        <w:t>，</w:t>
      </w:r>
      <w:r w:rsidR="006527C8" w:rsidRPr="006527C8">
        <w:rPr>
          <w:rFonts w:hint="eastAsia"/>
        </w:rPr>
        <w:t>用“</w:t>
      </w:r>
      <w:proofErr w:type="spellStart"/>
      <w:r w:rsidR="006527C8" w:rsidRPr="006527C8">
        <w:t>Vuex</w:t>
      </w:r>
      <w:proofErr w:type="spellEnd"/>
      <w:r w:rsidR="006527C8" w:rsidRPr="006527C8">
        <w:t xml:space="preserve"> 的思维”去解决这个问题的方法是：给 &lt;input&gt; 中绑定 value，然后侦听 input 或者 change 事件，在事件回调中调用 action:</w:t>
      </w:r>
    </w:p>
    <w:p w:rsidR="007E65F2" w:rsidRDefault="007E65F2" w:rsidP="00FB1514"/>
    <w:p w:rsidR="007E65F2" w:rsidRDefault="007E65F2" w:rsidP="00FB1514">
      <w:r w:rsidRPr="007E65F2">
        <w:rPr>
          <w:rFonts w:hint="eastAsia"/>
        </w:rPr>
        <w:t>必须承认，这样做比简单地使用“</w:t>
      </w:r>
      <w:r w:rsidRPr="007E65F2">
        <w:t>v-model + 局部状态”要啰嗦得多，并且也损失了一些 v-model 中很有用的特性。另一个方法是使用带有 setter 的双向绑定计算属性：</w:t>
      </w:r>
    </w:p>
    <w:p w:rsidR="00C10743" w:rsidRDefault="00C10743" w:rsidP="00FB1514"/>
    <w:p w:rsidR="00C10743" w:rsidRPr="00A4454B" w:rsidRDefault="00C10743" w:rsidP="00FB1514">
      <w:pPr>
        <w:rPr>
          <w:rFonts w:hint="eastAsia"/>
          <w:color w:val="FF0000"/>
        </w:rPr>
      </w:pPr>
      <w:r w:rsidRPr="00A4454B">
        <w:rPr>
          <w:rFonts w:hint="eastAsia"/>
          <w:color w:val="FF0000"/>
        </w:rPr>
        <w:t>22.热重载</w:t>
      </w:r>
      <w:r w:rsidR="00EE6B08">
        <w:rPr>
          <w:rFonts w:hint="eastAsia"/>
          <w:color w:val="FF0000"/>
        </w:rPr>
        <w:t xml:space="preserve"> </w:t>
      </w:r>
      <w:r w:rsidR="00EE6B08">
        <w:rPr>
          <w:color w:val="FF0000"/>
        </w:rPr>
        <w:t>–</w:t>
      </w:r>
      <w:r w:rsidR="00EE6B08">
        <w:rPr>
          <w:rFonts w:hint="eastAsia"/>
          <w:color w:val="FF0000"/>
        </w:rPr>
        <w:t>不懂</w:t>
      </w:r>
    </w:p>
    <w:p w:rsidR="00C10743" w:rsidRDefault="00C10743" w:rsidP="00FB1514">
      <w:r>
        <w:rPr>
          <w:noProof/>
        </w:rPr>
        <w:drawing>
          <wp:inline distT="0" distB="0" distL="0" distR="0" wp14:anchorId="221C3C74" wp14:editId="519ED3B4">
            <wp:extent cx="3340196" cy="21209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40935" cy="2121369"/>
                    </a:xfrm>
                    <a:prstGeom prst="rect">
                      <a:avLst/>
                    </a:prstGeom>
                  </pic:spPr>
                </pic:pic>
              </a:graphicData>
            </a:graphic>
          </wp:inline>
        </w:drawing>
      </w:r>
    </w:p>
    <w:p w:rsidR="00613AB7" w:rsidRDefault="00613AB7" w:rsidP="00FB1514"/>
    <w:p w:rsidR="00613AB7" w:rsidRDefault="00613AB7" w:rsidP="00FB1514"/>
    <w:p w:rsidR="00613AB7" w:rsidRDefault="00613AB7" w:rsidP="00FB1514">
      <w:r>
        <w:rPr>
          <w:rFonts w:hint="eastAsia"/>
        </w:rPr>
        <w:t>23.</w:t>
      </w:r>
      <w:r w:rsidRPr="00613AB7">
        <w:t xml:space="preserve"> </w:t>
      </w:r>
      <w:hyperlink r:id="rId18" w:history="1">
        <w:r w:rsidR="00081C6B" w:rsidRPr="00781495">
          <w:rPr>
            <w:rStyle w:val="a7"/>
          </w:rPr>
          <w:t>https://segmentfault.com/a/1190000013292562?utm_source=channel-newest</w:t>
        </w:r>
      </w:hyperlink>
    </w:p>
    <w:p w:rsidR="00081C6B" w:rsidRDefault="00081C6B" w:rsidP="00FB1514"/>
    <w:p w:rsidR="00081C6B" w:rsidRDefault="00081C6B" w:rsidP="00FB1514"/>
    <w:p w:rsidR="00B36117" w:rsidRDefault="00B36117" w:rsidP="00FB1514"/>
    <w:p w:rsidR="00B36117" w:rsidRDefault="00B36117" w:rsidP="00FB1514"/>
    <w:p w:rsidR="00B36117" w:rsidRDefault="00B36117" w:rsidP="00FB1514"/>
    <w:p w:rsidR="00B36117" w:rsidRPr="005F445A" w:rsidRDefault="00B36117" w:rsidP="00FB1514">
      <w:pPr>
        <w:rPr>
          <w:rFonts w:hint="eastAsia"/>
        </w:rPr>
      </w:pPr>
      <w:bookmarkStart w:id="0" w:name="_GoBack"/>
      <w:bookmarkEnd w:id="0"/>
    </w:p>
    <w:sectPr w:rsidR="00B36117" w:rsidRPr="005F445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803D6" w:rsidRDefault="006803D6" w:rsidP="005B267D">
      <w:r>
        <w:separator/>
      </w:r>
    </w:p>
  </w:endnote>
  <w:endnote w:type="continuationSeparator" w:id="0">
    <w:p w:rsidR="006803D6" w:rsidRDefault="006803D6" w:rsidP="005B26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803D6" w:rsidRDefault="006803D6" w:rsidP="005B267D">
      <w:r>
        <w:separator/>
      </w:r>
    </w:p>
  </w:footnote>
  <w:footnote w:type="continuationSeparator" w:id="0">
    <w:p w:rsidR="006803D6" w:rsidRDefault="006803D6" w:rsidP="005B267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0FDB"/>
    <w:rsid w:val="0003607C"/>
    <w:rsid w:val="0006722C"/>
    <w:rsid w:val="00081C6B"/>
    <w:rsid w:val="00094314"/>
    <w:rsid w:val="000A17A9"/>
    <w:rsid w:val="000C2147"/>
    <w:rsid w:val="001341C3"/>
    <w:rsid w:val="001371E4"/>
    <w:rsid w:val="00177C2F"/>
    <w:rsid w:val="001A35BA"/>
    <w:rsid w:val="001D5DE7"/>
    <w:rsid w:val="001F5BA4"/>
    <w:rsid w:val="00207B01"/>
    <w:rsid w:val="00236909"/>
    <w:rsid w:val="00276A17"/>
    <w:rsid w:val="002F0694"/>
    <w:rsid w:val="002F470B"/>
    <w:rsid w:val="003800A2"/>
    <w:rsid w:val="00382C2E"/>
    <w:rsid w:val="00383861"/>
    <w:rsid w:val="003B0601"/>
    <w:rsid w:val="003F6B97"/>
    <w:rsid w:val="004268DC"/>
    <w:rsid w:val="004874A2"/>
    <w:rsid w:val="004D02AB"/>
    <w:rsid w:val="004F55F5"/>
    <w:rsid w:val="00534422"/>
    <w:rsid w:val="005906D1"/>
    <w:rsid w:val="005B267D"/>
    <w:rsid w:val="005E2EB7"/>
    <w:rsid w:val="005F445A"/>
    <w:rsid w:val="0060016C"/>
    <w:rsid w:val="00613AB7"/>
    <w:rsid w:val="006203CF"/>
    <w:rsid w:val="00624274"/>
    <w:rsid w:val="006527C8"/>
    <w:rsid w:val="006803D6"/>
    <w:rsid w:val="0069386F"/>
    <w:rsid w:val="006B1FC7"/>
    <w:rsid w:val="006D0200"/>
    <w:rsid w:val="00720550"/>
    <w:rsid w:val="00736D0F"/>
    <w:rsid w:val="00740A3D"/>
    <w:rsid w:val="007531DD"/>
    <w:rsid w:val="00757614"/>
    <w:rsid w:val="007E3136"/>
    <w:rsid w:val="007E65F2"/>
    <w:rsid w:val="00831219"/>
    <w:rsid w:val="00862DE8"/>
    <w:rsid w:val="00877523"/>
    <w:rsid w:val="008A7F0E"/>
    <w:rsid w:val="008B7622"/>
    <w:rsid w:val="008C2857"/>
    <w:rsid w:val="009019DC"/>
    <w:rsid w:val="00914BBF"/>
    <w:rsid w:val="00961F63"/>
    <w:rsid w:val="00962D16"/>
    <w:rsid w:val="009918F4"/>
    <w:rsid w:val="009C6159"/>
    <w:rsid w:val="00A00228"/>
    <w:rsid w:val="00A029DD"/>
    <w:rsid w:val="00A32A5A"/>
    <w:rsid w:val="00A36025"/>
    <w:rsid w:val="00A4454B"/>
    <w:rsid w:val="00A8553D"/>
    <w:rsid w:val="00A962B4"/>
    <w:rsid w:val="00B230F5"/>
    <w:rsid w:val="00B2476B"/>
    <w:rsid w:val="00B36117"/>
    <w:rsid w:val="00B40004"/>
    <w:rsid w:val="00B41002"/>
    <w:rsid w:val="00B5609B"/>
    <w:rsid w:val="00B644D8"/>
    <w:rsid w:val="00BF5A23"/>
    <w:rsid w:val="00BF7172"/>
    <w:rsid w:val="00C10743"/>
    <w:rsid w:val="00C331E2"/>
    <w:rsid w:val="00C94F30"/>
    <w:rsid w:val="00CD2FA3"/>
    <w:rsid w:val="00CE3EBA"/>
    <w:rsid w:val="00D60FDB"/>
    <w:rsid w:val="00D67BE6"/>
    <w:rsid w:val="00D70E98"/>
    <w:rsid w:val="00D93D9E"/>
    <w:rsid w:val="00DD5C6B"/>
    <w:rsid w:val="00DE23A7"/>
    <w:rsid w:val="00DE5FB9"/>
    <w:rsid w:val="00DF27E9"/>
    <w:rsid w:val="00E04CBA"/>
    <w:rsid w:val="00E54061"/>
    <w:rsid w:val="00E668F6"/>
    <w:rsid w:val="00E76F2D"/>
    <w:rsid w:val="00E85E9D"/>
    <w:rsid w:val="00EB1568"/>
    <w:rsid w:val="00EC6D46"/>
    <w:rsid w:val="00EE1C24"/>
    <w:rsid w:val="00EE6B08"/>
    <w:rsid w:val="00EF59A9"/>
    <w:rsid w:val="00F11CFF"/>
    <w:rsid w:val="00F1412C"/>
    <w:rsid w:val="00F16C11"/>
    <w:rsid w:val="00F253E7"/>
    <w:rsid w:val="00F55DFB"/>
    <w:rsid w:val="00F85AC9"/>
    <w:rsid w:val="00FB1514"/>
    <w:rsid w:val="00FD74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31C2A1"/>
  <w15:chartTrackingRefBased/>
  <w15:docId w15:val="{052128D7-0604-4237-9D7B-A84EEA4BFA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B267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B267D"/>
    <w:rPr>
      <w:sz w:val="18"/>
      <w:szCs w:val="18"/>
    </w:rPr>
  </w:style>
  <w:style w:type="paragraph" w:styleId="a5">
    <w:name w:val="footer"/>
    <w:basedOn w:val="a"/>
    <w:link w:val="a6"/>
    <w:uiPriority w:val="99"/>
    <w:unhideWhenUsed/>
    <w:rsid w:val="005B267D"/>
    <w:pPr>
      <w:tabs>
        <w:tab w:val="center" w:pos="4153"/>
        <w:tab w:val="right" w:pos="8306"/>
      </w:tabs>
      <w:snapToGrid w:val="0"/>
      <w:jc w:val="left"/>
    </w:pPr>
    <w:rPr>
      <w:sz w:val="18"/>
      <w:szCs w:val="18"/>
    </w:rPr>
  </w:style>
  <w:style w:type="character" w:customStyle="1" w:styleId="a6">
    <w:name w:val="页脚 字符"/>
    <w:basedOn w:val="a0"/>
    <w:link w:val="a5"/>
    <w:uiPriority w:val="99"/>
    <w:rsid w:val="005B267D"/>
    <w:rPr>
      <w:sz w:val="18"/>
      <w:szCs w:val="18"/>
    </w:rPr>
  </w:style>
  <w:style w:type="character" w:styleId="a7">
    <w:name w:val="Hyperlink"/>
    <w:basedOn w:val="a0"/>
    <w:uiPriority w:val="99"/>
    <w:unhideWhenUsed/>
    <w:rsid w:val="0060016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249822">
      <w:bodyDiv w:val="1"/>
      <w:marLeft w:val="0"/>
      <w:marRight w:val="0"/>
      <w:marTop w:val="0"/>
      <w:marBottom w:val="0"/>
      <w:divBdr>
        <w:top w:val="none" w:sz="0" w:space="0" w:color="auto"/>
        <w:left w:val="none" w:sz="0" w:space="0" w:color="auto"/>
        <w:bottom w:val="none" w:sz="0" w:space="0" w:color="auto"/>
        <w:right w:val="none" w:sz="0" w:space="0" w:color="auto"/>
      </w:divBdr>
    </w:div>
    <w:div w:id="300383588">
      <w:bodyDiv w:val="1"/>
      <w:marLeft w:val="0"/>
      <w:marRight w:val="0"/>
      <w:marTop w:val="0"/>
      <w:marBottom w:val="0"/>
      <w:divBdr>
        <w:top w:val="none" w:sz="0" w:space="0" w:color="auto"/>
        <w:left w:val="none" w:sz="0" w:space="0" w:color="auto"/>
        <w:bottom w:val="none" w:sz="0" w:space="0" w:color="auto"/>
        <w:right w:val="none" w:sz="0" w:space="0" w:color="auto"/>
      </w:divBdr>
    </w:div>
    <w:div w:id="341519620">
      <w:bodyDiv w:val="1"/>
      <w:marLeft w:val="0"/>
      <w:marRight w:val="0"/>
      <w:marTop w:val="0"/>
      <w:marBottom w:val="0"/>
      <w:divBdr>
        <w:top w:val="none" w:sz="0" w:space="0" w:color="auto"/>
        <w:left w:val="none" w:sz="0" w:space="0" w:color="auto"/>
        <w:bottom w:val="none" w:sz="0" w:space="0" w:color="auto"/>
        <w:right w:val="none" w:sz="0" w:space="0" w:color="auto"/>
      </w:divBdr>
    </w:div>
    <w:div w:id="709114782">
      <w:bodyDiv w:val="1"/>
      <w:marLeft w:val="0"/>
      <w:marRight w:val="0"/>
      <w:marTop w:val="0"/>
      <w:marBottom w:val="0"/>
      <w:divBdr>
        <w:top w:val="none" w:sz="0" w:space="0" w:color="auto"/>
        <w:left w:val="none" w:sz="0" w:space="0" w:color="auto"/>
        <w:bottom w:val="none" w:sz="0" w:space="0" w:color="auto"/>
        <w:right w:val="none" w:sz="0" w:space="0" w:color="auto"/>
      </w:divBdr>
    </w:div>
    <w:div w:id="879198040">
      <w:bodyDiv w:val="1"/>
      <w:marLeft w:val="0"/>
      <w:marRight w:val="0"/>
      <w:marTop w:val="0"/>
      <w:marBottom w:val="0"/>
      <w:divBdr>
        <w:top w:val="none" w:sz="0" w:space="0" w:color="auto"/>
        <w:left w:val="none" w:sz="0" w:space="0" w:color="auto"/>
        <w:bottom w:val="none" w:sz="0" w:space="0" w:color="auto"/>
        <w:right w:val="none" w:sz="0" w:space="0" w:color="auto"/>
      </w:divBdr>
    </w:div>
    <w:div w:id="1155028808">
      <w:bodyDiv w:val="1"/>
      <w:marLeft w:val="0"/>
      <w:marRight w:val="0"/>
      <w:marTop w:val="0"/>
      <w:marBottom w:val="0"/>
      <w:divBdr>
        <w:top w:val="none" w:sz="0" w:space="0" w:color="auto"/>
        <w:left w:val="none" w:sz="0" w:space="0" w:color="auto"/>
        <w:bottom w:val="none" w:sz="0" w:space="0" w:color="auto"/>
        <w:right w:val="none" w:sz="0" w:space="0" w:color="auto"/>
      </w:divBdr>
    </w:div>
    <w:div w:id="1547140280">
      <w:bodyDiv w:val="1"/>
      <w:marLeft w:val="0"/>
      <w:marRight w:val="0"/>
      <w:marTop w:val="0"/>
      <w:marBottom w:val="0"/>
      <w:divBdr>
        <w:top w:val="none" w:sz="0" w:space="0" w:color="auto"/>
        <w:left w:val="none" w:sz="0" w:space="0" w:color="auto"/>
        <w:bottom w:val="none" w:sz="0" w:space="0" w:color="auto"/>
        <w:right w:val="none" w:sz="0" w:space="0" w:color="auto"/>
      </w:divBdr>
    </w:div>
    <w:div w:id="1570847854">
      <w:bodyDiv w:val="1"/>
      <w:marLeft w:val="0"/>
      <w:marRight w:val="0"/>
      <w:marTop w:val="0"/>
      <w:marBottom w:val="0"/>
      <w:divBdr>
        <w:top w:val="none" w:sz="0" w:space="0" w:color="auto"/>
        <w:left w:val="none" w:sz="0" w:space="0" w:color="auto"/>
        <w:bottom w:val="none" w:sz="0" w:space="0" w:color="auto"/>
        <w:right w:val="none" w:sz="0" w:space="0" w:color="auto"/>
      </w:divBdr>
    </w:div>
    <w:div w:id="1791119763">
      <w:bodyDiv w:val="1"/>
      <w:marLeft w:val="0"/>
      <w:marRight w:val="0"/>
      <w:marTop w:val="0"/>
      <w:marBottom w:val="0"/>
      <w:divBdr>
        <w:top w:val="none" w:sz="0" w:space="0" w:color="auto"/>
        <w:left w:val="none" w:sz="0" w:space="0" w:color="auto"/>
        <w:bottom w:val="none" w:sz="0" w:space="0" w:color="auto"/>
        <w:right w:val="none" w:sz="0" w:space="0" w:color="auto"/>
      </w:divBdr>
    </w:div>
    <w:div w:id="1794322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uex.vuejs.org/zh/guide/" TargetMode="External"/><Relationship Id="rId13" Type="http://schemas.openxmlformats.org/officeDocument/2006/relationships/hyperlink" Target="https://www.cnblogs.com/first-time/p/6815036.html" TargetMode="External"/><Relationship Id="rId18" Type="http://schemas.openxmlformats.org/officeDocument/2006/relationships/hyperlink" Target="https://segmentfault.com/a/1190000013292562?utm_source=channel-newest" TargetMode="External"/><Relationship Id="rId3" Type="http://schemas.openxmlformats.org/officeDocument/2006/relationships/webSettings" Target="webSettings.xml"/><Relationship Id="rId7" Type="http://schemas.openxmlformats.org/officeDocument/2006/relationships/hyperlink" Target="https://segmentfault.com/a/1190000012015742" TargetMode="External"/><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settings" Target="settings.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segmentfault.com/a/1190000009404727" TargetMode="External"/><Relationship Id="rId11" Type="http://schemas.openxmlformats.org/officeDocument/2006/relationships/image" Target="media/image3.png"/><Relationship Id="rId5" Type="http://schemas.openxmlformats.org/officeDocument/2006/relationships/endnotes" Target="endnote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426</TotalTime>
  <Pages>7</Pages>
  <Words>625</Words>
  <Characters>3566</Characters>
  <Application>Microsoft Office Word</Application>
  <DocSecurity>0</DocSecurity>
  <Lines>29</Lines>
  <Paragraphs>8</Paragraphs>
  <ScaleCrop>false</ScaleCrop>
  <Company/>
  <LinksUpToDate>false</LinksUpToDate>
  <CharactersWithSpaces>4183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106</cp:revision>
  <dcterms:created xsi:type="dcterms:W3CDTF">2018-07-26T11:56:00Z</dcterms:created>
  <dcterms:modified xsi:type="dcterms:W3CDTF">2018-07-31T12:23:00Z</dcterms:modified>
</cp:coreProperties>
</file>