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137A11" w:rsidP="00137A11">
      <w:pPr>
        <w:jc w:val="center"/>
      </w:pPr>
      <w:r>
        <w:t>V</w:t>
      </w:r>
      <w:r>
        <w:rPr>
          <w:rFonts w:hint="eastAsia"/>
        </w:rPr>
        <w:t>ux</w:t>
      </w:r>
    </w:p>
    <w:p w:rsidR="00137A11" w:rsidRDefault="00137A11" w:rsidP="00137A11">
      <w:pPr>
        <w:jc w:val="center"/>
      </w:pPr>
      <w:r>
        <w:rPr>
          <w:rFonts w:hint="eastAsia"/>
        </w:rPr>
        <w:t>官网</w:t>
      </w:r>
    </w:p>
    <w:p w:rsidR="00137A11" w:rsidRDefault="00137A11" w:rsidP="00137A11">
      <w:pPr>
        <w:jc w:val="left"/>
      </w:pPr>
    </w:p>
    <w:p w:rsidR="00137A11" w:rsidRDefault="00B82E06" w:rsidP="00B51ADE">
      <w:pPr>
        <w:pStyle w:val="a7"/>
        <w:numPr>
          <w:ilvl w:val="0"/>
          <w:numId w:val="1"/>
        </w:numPr>
        <w:ind w:firstLineChars="0"/>
        <w:jc w:val="left"/>
      </w:pPr>
      <w:r w:rsidRPr="00B82E06">
        <w:t>VUX 是库而非框架，虽然有专用的 vux-loader，但并不影响你自由地使用其他组件库或者工具库。</w:t>
      </w:r>
    </w:p>
    <w:p w:rsidR="00B51ADE" w:rsidRDefault="00B51ADE" w:rsidP="00B51ADE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可以</w:t>
      </w:r>
      <w:r>
        <w:t>简单</w:t>
      </w:r>
      <w:r>
        <w:rPr>
          <w:rFonts w:hint="eastAsia"/>
        </w:rPr>
        <w:t>认为vux是</w:t>
      </w:r>
      <w:r>
        <w:t>在weUI</w:t>
      </w:r>
      <w:r>
        <w:rPr>
          <w:rFonts w:hint="eastAsia"/>
        </w:rPr>
        <w:t>外</w:t>
      </w:r>
      <w:r>
        <w:t>封装了一层，</w:t>
      </w:r>
      <w:r w:rsidR="009A1E58">
        <w:rPr>
          <w:rFonts w:hint="eastAsia"/>
        </w:rPr>
        <w:t>但</w:t>
      </w:r>
      <w:r w:rsidRPr="00B51ADE">
        <w:t>VUX并不完全依赖于WeUI，VUX 在 WeUI 的基础上扩展了多个常用组件，但是尽量保持整体UI样式接近WeUI的设计规范。</w:t>
      </w:r>
    </w:p>
    <w:p w:rsidR="00FB1E14" w:rsidRDefault="00FB1E14" w:rsidP="00FB1E14">
      <w:pPr>
        <w:pStyle w:val="a7"/>
        <w:numPr>
          <w:ilvl w:val="0"/>
          <w:numId w:val="1"/>
        </w:numPr>
        <w:ind w:firstLineChars="0"/>
        <w:jc w:val="left"/>
      </w:pPr>
      <w:r w:rsidRPr="00FB1E14">
        <w:t>VUX 样式基于 WeUI，但是你不必通过使用 VUX 来使用 WeUI。简单的页面你可以直接引入 WeUI 样式</w:t>
      </w:r>
    </w:p>
    <w:p w:rsidR="00076586" w:rsidRDefault="00076586" w:rsidP="00076586">
      <w:pPr>
        <w:pStyle w:val="a7"/>
        <w:numPr>
          <w:ilvl w:val="0"/>
          <w:numId w:val="1"/>
        </w:numPr>
        <w:ind w:firstLineChars="0"/>
        <w:jc w:val="left"/>
      </w:pPr>
      <w:r w:rsidRPr="00076586">
        <w:t>html和h5的区别不是很大，h5只是增加了标签，一些标签可以对网页更好更快得使用，同时一些标签也是h4表现不出来的，其中明显的就是canvas和svg两个，可以用这两个结合JavaScript来绘制美丽的图片，效果等</w:t>
      </w:r>
      <w:r w:rsidR="00591F12">
        <w:rPr>
          <w:rFonts w:hint="eastAsia"/>
        </w:rPr>
        <w:t>、</w:t>
      </w:r>
    </w:p>
    <w:p w:rsidR="00591F12" w:rsidRDefault="00591F12" w:rsidP="00591F12">
      <w:pPr>
        <w:pStyle w:val="a8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因此</w:t>
      </w:r>
      <w:r>
        <w:rPr>
          <w:rFonts w:ascii="Segoe UI" w:hAnsi="Segoe UI" w:cs="Segoe UI"/>
          <w:color w:val="555555"/>
        </w:rPr>
        <w:t> </w:t>
      </w:r>
      <w:r>
        <w:rPr>
          <w:rStyle w:val="HTML"/>
          <w:rFonts w:ascii="Consolas" w:hAnsi="Consolas" w:cs="Consolas"/>
          <w:color w:val="687168"/>
          <w:sz w:val="20"/>
          <w:szCs w:val="20"/>
          <w:shd w:val="clear" w:color="auto" w:fill="DEF5DF"/>
        </w:rPr>
        <w:t>VUX</w:t>
      </w:r>
      <w:r>
        <w:rPr>
          <w:rFonts w:ascii="Segoe UI" w:hAnsi="Segoe UI" w:cs="Segoe UI"/>
          <w:color w:val="555555"/>
        </w:rPr>
        <w:t> </w:t>
      </w:r>
      <w:r>
        <w:rPr>
          <w:rFonts w:ascii="Segoe UI" w:hAnsi="Segoe UI" w:cs="Segoe UI"/>
          <w:color w:val="555555"/>
        </w:rPr>
        <w:t>没有像其他组件库一样直接提供全部引入的使用方式，按需使用是最佳实践。</w:t>
      </w:r>
    </w:p>
    <w:p w:rsidR="00591F12" w:rsidRDefault="00591F12" w:rsidP="00591F12">
      <w:pPr>
        <w:pStyle w:val="a8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如果你只是不想每次在单个</w:t>
      </w:r>
      <w:r>
        <w:rPr>
          <w:rFonts w:ascii="Segoe UI" w:hAnsi="Segoe UI" w:cs="Segoe UI"/>
          <w:color w:val="555555"/>
        </w:rPr>
        <w:t> </w:t>
      </w:r>
      <w:r>
        <w:rPr>
          <w:rStyle w:val="HTML"/>
          <w:rFonts w:ascii="Consolas" w:hAnsi="Consolas" w:cs="Consolas"/>
          <w:color w:val="687168"/>
          <w:sz w:val="20"/>
          <w:szCs w:val="20"/>
          <w:shd w:val="clear" w:color="auto" w:fill="DEF5DF"/>
        </w:rPr>
        <w:t>.vue</w:t>
      </w:r>
      <w:r>
        <w:rPr>
          <w:rFonts w:ascii="Segoe UI" w:hAnsi="Segoe UI" w:cs="Segoe UI"/>
          <w:color w:val="555555"/>
        </w:rPr>
        <w:t> </w:t>
      </w:r>
      <w:r>
        <w:rPr>
          <w:rFonts w:ascii="Segoe UI" w:hAnsi="Segoe UI" w:cs="Segoe UI"/>
          <w:color w:val="555555"/>
        </w:rPr>
        <w:t>文件里重复地</w:t>
      </w:r>
      <w:r>
        <w:rPr>
          <w:rFonts w:ascii="Segoe UI" w:hAnsi="Segoe UI" w:cs="Segoe UI"/>
          <w:color w:val="555555"/>
        </w:rPr>
        <w:t> </w:t>
      </w:r>
      <w:r>
        <w:rPr>
          <w:rStyle w:val="HTML"/>
          <w:rFonts w:ascii="Consolas" w:hAnsi="Consolas" w:cs="Consolas"/>
          <w:color w:val="687168"/>
          <w:sz w:val="20"/>
          <w:szCs w:val="20"/>
          <w:shd w:val="clear" w:color="auto" w:fill="DEF5DF"/>
        </w:rPr>
        <w:t>import</w:t>
      </w:r>
      <w:r>
        <w:rPr>
          <w:rFonts w:ascii="Segoe UI" w:hAnsi="Segoe UI" w:cs="Segoe UI"/>
          <w:color w:val="555555"/>
        </w:rPr>
        <w:t>，那么你可以直接在</w:t>
      </w:r>
      <w:r>
        <w:rPr>
          <w:rFonts w:ascii="Segoe UI" w:hAnsi="Segoe UI" w:cs="Segoe UI"/>
          <w:color w:val="555555"/>
        </w:rPr>
        <w:t> </w:t>
      </w:r>
      <w:r>
        <w:rPr>
          <w:rStyle w:val="HTML"/>
          <w:rFonts w:ascii="Consolas" w:hAnsi="Consolas" w:cs="Consolas"/>
          <w:color w:val="687168"/>
          <w:sz w:val="20"/>
          <w:szCs w:val="20"/>
          <w:shd w:val="clear" w:color="auto" w:fill="DEF5DF"/>
        </w:rPr>
        <w:t>main.js</w:t>
      </w:r>
      <w:r>
        <w:rPr>
          <w:rFonts w:ascii="Segoe UI" w:hAnsi="Segoe UI" w:cs="Segoe UI"/>
          <w:color w:val="555555"/>
        </w:rPr>
        <w:t> </w:t>
      </w:r>
      <w:r>
        <w:rPr>
          <w:rFonts w:ascii="Segoe UI" w:hAnsi="Segoe UI" w:cs="Segoe UI"/>
          <w:color w:val="555555"/>
        </w:rPr>
        <w:t>里进行全局注册。</w:t>
      </w:r>
    </w:p>
    <w:p w:rsidR="00F03702" w:rsidRPr="00207C2E" w:rsidRDefault="00F03702" w:rsidP="00207C2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87168"/>
          <w:kern w:val="0"/>
          <w:sz w:val="20"/>
          <w:szCs w:val="20"/>
          <w:bdr w:val="none" w:sz="0" w:space="0" w:color="auto" w:frame="1"/>
        </w:rPr>
      </w:pPr>
      <w:r w:rsidRPr="00207C2E">
        <w:rPr>
          <w:rFonts w:ascii="Consolas" w:eastAsia="宋体" w:hAnsi="Consolas" w:cs="Consolas"/>
          <w:color w:val="A626A4"/>
          <w:kern w:val="0"/>
          <w:sz w:val="20"/>
          <w:szCs w:val="20"/>
          <w:bdr w:val="none" w:sz="0" w:space="0" w:color="auto" w:frame="1"/>
        </w:rPr>
        <w:t>import</w:t>
      </w:r>
      <w:r w:rsidRPr="00207C2E">
        <w:rPr>
          <w:rFonts w:ascii="Consolas" w:eastAsia="宋体" w:hAnsi="Consolas" w:cs="Consolas"/>
          <w:color w:val="687168"/>
          <w:kern w:val="0"/>
          <w:sz w:val="20"/>
          <w:szCs w:val="20"/>
          <w:bdr w:val="none" w:sz="0" w:space="0" w:color="auto" w:frame="1"/>
        </w:rPr>
        <w:t xml:space="preserve"> { Group, Cell } </w:t>
      </w:r>
      <w:r w:rsidRPr="00207C2E">
        <w:rPr>
          <w:rFonts w:ascii="Consolas" w:eastAsia="宋体" w:hAnsi="Consolas" w:cs="Consolas"/>
          <w:color w:val="A626A4"/>
          <w:kern w:val="0"/>
          <w:sz w:val="20"/>
          <w:szCs w:val="20"/>
          <w:bdr w:val="none" w:sz="0" w:space="0" w:color="auto" w:frame="1"/>
        </w:rPr>
        <w:t>from</w:t>
      </w:r>
      <w:r w:rsidRPr="00207C2E">
        <w:rPr>
          <w:rFonts w:ascii="Consolas" w:eastAsia="宋体" w:hAnsi="Consolas" w:cs="Consolas"/>
          <w:color w:val="687168"/>
          <w:kern w:val="0"/>
          <w:sz w:val="20"/>
          <w:szCs w:val="20"/>
          <w:bdr w:val="none" w:sz="0" w:space="0" w:color="auto" w:frame="1"/>
        </w:rPr>
        <w:t xml:space="preserve"> </w:t>
      </w:r>
      <w:r w:rsidRPr="00207C2E">
        <w:rPr>
          <w:rFonts w:ascii="Consolas" w:eastAsia="宋体" w:hAnsi="Consolas" w:cs="Consolas"/>
          <w:color w:val="50A14F"/>
          <w:kern w:val="0"/>
          <w:sz w:val="20"/>
          <w:szCs w:val="20"/>
          <w:bdr w:val="none" w:sz="0" w:space="0" w:color="auto" w:frame="1"/>
        </w:rPr>
        <w:t>'vux'</w:t>
      </w:r>
    </w:p>
    <w:p w:rsidR="00F03702" w:rsidRPr="00207C2E" w:rsidRDefault="00F03702" w:rsidP="00207C2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87168"/>
          <w:kern w:val="0"/>
          <w:sz w:val="20"/>
          <w:szCs w:val="20"/>
          <w:bdr w:val="none" w:sz="0" w:space="0" w:color="auto" w:frame="1"/>
        </w:rPr>
      </w:pPr>
    </w:p>
    <w:p w:rsidR="00F03702" w:rsidRPr="00207C2E" w:rsidRDefault="00F03702" w:rsidP="00207C2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87168"/>
          <w:kern w:val="0"/>
          <w:sz w:val="20"/>
          <w:szCs w:val="20"/>
          <w:bdr w:val="none" w:sz="0" w:space="0" w:color="auto" w:frame="1"/>
        </w:rPr>
      </w:pPr>
      <w:r w:rsidRPr="00207C2E">
        <w:rPr>
          <w:rFonts w:ascii="Consolas" w:eastAsia="宋体" w:hAnsi="Consolas" w:cs="Consolas"/>
          <w:color w:val="687168"/>
          <w:kern w:val="0"/>
          <w:sz w:val="20"/>
          <w:szCs w:val="20"/>
          <w:bdr w:val="none" w:sz="0" w:space="0" w:color="auto" w:frame="1"/>
        </w:rPr>
        <w:t>Vue.component(</w:t>
      </w:r>
      <w:r w:rsidRPr="00207C2E">
        <w:rPr>
          <w:rFonts w:ascii="Consolas" w:eastAsia="宋体" w:hAnsi="Consolas" w:cs="Consolas"/>
          <w:color w:val="50A14F"/>
          <w:kern w:val="0"/>
          <w:sz w:val="20"/>
          <w:szCs w:val="20"/>
          <w:bdr w:val="none" w:sz="0" w:space="0" w:color="auto" w:frame="1"/>
        </w:rPr>
        <w:t>'group'</w:t>
      </w:r>
      <w:r w:rsidRPr="00207C2E">
        <w:rPr>
          <w:rFonts w:ascii="Consolas" w:eastAsia="宋体" w:hAnsi="Consolas" w:cs="Consolas"/>
          <w:color w:val="687168"/>
          <w:kern w:val="0"/>
          <w:sz w:val="20"/>
          <w:szCs w:val="20"/>
          <w:bdr w:val="none" w:sz="0" w:space="0" w:color="auto" w:frame="1"/>
        </w:rPr>
        <w:t>, Group)</w:t>
      </w:r>
    </w:p>
    <w:p w:rsidR="00F03702" w:rsidRPr="00207C2E" w:rsidRDefault="00F03702" w:rsidP="00207C2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83A42"/>
          <w:kern w:val="0"/>
          <w:sz w:val="20"/>
          <w:szCs w:val="20"/>
        </w:rPr>
      </w:pPr>
      <w:r w:rsidRPr="00207C2E">
        <w:rPr>
          <w:rFonts w:ascii="Consolas" w:eastAsia="宋体" w:hAnsi="Consolas" w:cs="Consolas"/>
          <w:color w:val="687168"/>
          <w:kern w:val="0"/>
          <w:sz w:val="20"/>
          <w:szCs w:val="20"/>
          <w:bdr w:val="none" w:sz="0" w:space="0" w:color="auto" w:frame="1"/>
        </w:rPr>
        <w:t>Vue.component(</w:t>
      </w:r>
      <w:r w:rsidRPr="00207C2E">
        <w:rPr>
          <w:rFonts w:ascii="Consolas" w:eastAsia="宋体" w:hAnsi="Consolas" w:cs="Consolas"/>
          <w:color w:val="50A14F"/>
          <w:kern w:val="0"/>
          <w:sz w:val="20"/>
          <w:szCs w:val="20"/>
          <w:bdr w:val="none" w:sz="0" w:space="0" w:color="auto" w:frame="1"/>
        </w:rPr>
        <w:t>'cell'</w:t>
      </w:r>
      <w:r w:rsidRPr="00207C2E">
        <w:rPr>
          <w:rFonts w:ascii="Consolas" w:eastAsia="宋体" w:hAnsi="Consolas" w:cs="Consolas"/>
          <w:color w:val="687168"/>
          <w:kern w:val="0"/>
          <w:sz w:val="20"/>
          <w:szCs w:val="20"/>
          <w:bdr w:val="none" w:sz="0" w:space="0" w:color="auto" w:frame="1"/>
        </w:rPr>
        <w:t>, Cell)</w:t>
      </w:r>
    </w:p>
    <w:p w:rsidR="00F03702" w:rsidRDefault="00F03702" w:rsidP="00F03702">
      <w:pPr>
        <w:pStyle w:val="a8"/>
        <w:spacing w:before="0" w:beforeAutospacing="0" w:after="0" w:afterAutospacing="0"/>
        <w:ind w:left="360"/>
        <w:rPr>
          <w:rFonts w:ascii="Segoe UI" w:hAnsi="Segoe UI" w:cs="Segoe UI" w:hint="eastAsia"/>
          <w:color w:val="555555"/>
        </w:rPr>
      </w:pPr>
    </w:p>
    <w:p w:rsidR="00591F12" w:rsidRDefault="006629B1" w:rsidP="006629B1">
      <w:pPr>
        <w:pStyle w:val="a7"/>
        <w:numPr>
          <w:ilvl w:val="0"/>
          <w:numId w:val="1"/>
        </w:numPr>
        <w:ind w:firstLineChars="0"/>
        <w:jc w:val="left"/>
      </w:pPr>
      <w:r w:rsidRPr="006629B1">
        <w:rPr>
          <w:rFonts w:hint="eastAsia"/>
        </w:rPr>
        <w:t>虚拟组件</w:t>
      </w:r>
      <w:r w:rsidRPr="006629B1">
        <w:t xml:space="preserve"> 是 VUX 组件特有的概念。它指的是一个组件</w:t>
      </w:r>
      <w:r w:rsidRPr="00172974">
        <w:rPr>
          <w:color w:val="FF0000"/>
        </w:rPr>
        <w:t>不需要 import 就能使用</w:t>
      </w:r>
      <w:r w:rsidRPr="006629B1">
        <w:t>，组件的代码会在编译时被 vux-loader 替换成真实的 html 代码，比如 x-icon 组件。</w:t>
      </w:r>
    </w:p>
    <w:p w:rsidR="002C70CF" w:rsidRDefault="002C70CF" w:rsidP="002C70CF">
      <w:pPr>
        <w:pStyle w:val="a8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在你项目的</w:t>
      </w:r>
      <w:r>
        <w:rPr>
          <w:rStyle w:val="HTML"/>
          <w:rFonts w:ascii="Consolas" w:hAnsi="Consolas" w:cs="Consolas"/>
          <w:color w:val="687168"/>
          <w:sz w:val="20"/>
          <w:szCs w:val="20"/>
          <w:shd w:val="clear" w:color="auto" w:fill="DEF5DF"/>
        </w:rPr>
        <w:t>App.vue</w:t>
      </w:r>
      <w:r>
        <w:rPr>
          <w:rFonts w:ascii="Segoe UI" w:hAnsi="Segoe UI" w:cs="Segoe UI"/>
          <w:color w:val="555555"/>
        </w:rPr>
        <w:t>引入，组件内不需要再重复引入。</w:t>
      </w:r>
    </w:p>
    <w:p w:rsidR="002C70CF" w:rsidRDefault="002C70CF" w:rsidP="002C70CF">
      <w:pPr>
        <w:pStyle w:val="HTML0"/>
        <w:shd w:val="clear" w:color="auto" w:fill="F8F8F8"/>
        <w:ind w:left="360"/>
        <w:rPr>
          <w:rStyle w:val="undefined"/>
          <w:rFonts w:ascii="Consolas" w:hAnsi="Consolas" w:cs="Consolas"/>
          <w:color w:val="687168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87168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E45649"/>
          <w:sz w:val="20"/>
          <w:szCs w:val="20"/>
          <w:bdr w:val="none" w:sz="0" w:space="0" w:color="auto" w:frame="1"/>
        </w:rPr>
        <w:t>style</w:t>
      </w:r>
      <w:r>
        <w:rPr>
          <w:rStyle w:val="hljs-tag"/>
          <w:rFonts w:ascii="Consolas" w:hAnsi="Consolas" w:cs="Consolas"/>
          <w:color w:val="687168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986801"/>
          <w:sz w:val="20"/>
          <w:szCs w:val="20"/>
          <w:bdr w:val="none" w:sz="0" w:space="0" w:color="auto" w:frame="1"/>
        </w:rPr>
        <w:t>lang</w:t>
      </w:r>
      <w:r>
        <w:rPr>
          <w:rStyle w:val="hljs-tag"/>
          <w:rFonts w:ascii="Consolas" w:hAnsi="Consolas" w:cs="Consolas"/>
          <w:color w:val="687168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50A14F"/>
          <w:sz w:val="20"/>
          <w:szCs w:val="20"/>
          <w:bdr w:val="none" w:sz="0" w:space="0" w:color="auto" w:frame="1"/>
        </w:rPr>
        <w:t>"less"</w:t>
      </w:r>
      <w:r>
        <w:rPr>
          <w:rStyle w:val="hljs-tag"/>
          <w:rFonts w:ascii="Consolas" w:hAnsi="Consolas" w:cs="Consolas"/>
          <w:color w:val="687168"/>
          <w:sz w:val="20"/>
          <w:szCs w:val="20"/>
          <w:bdr w:val="none" w:sz="0" w:space="0" w:color="auto" w:frame="1"/>
        </w:rPr>
        <w:t>&gt;</w:t>
      </w:r>
    </w:p>
    <w:p w:rsidR="002C70CF" w:rsidRDefault="002C70CF" w:rsidP="002C70CF">
      <w:pPr>
        <w:pStyle w:val="HTML0"/>
        <w:shd w:val="clear" w:color="auto" w:fill="F8F8F8"/>
        <w:rPr>
          <w:rStyle w:val="undefined"/>
          <w:rFonts w:ascii="Consolas" w:hAnsi="Consolas" w:cs="Consolas"/>
          <w:color w:val="687168"/>
          <w:sz w:val="20"/>
          <w:szCs w:val="20"/>
          <w:bdr w:val="none" w:sz="0" w:space="0" w:color="auto" w:frame="1"/>
        </w:rPr>
      </w:pPr>
      <w:r>
        <w:rPr>
          <w:rStyle w:val="undefined"/>
          <w:rFonts w:ascii="Consolas" w:hAnsi="Consolas" w:cs="Consolas"/>
          <w:color w:val="687168"/>
          <w:sz w:val="20"/>
          <w:szCs w:val="20"/>
          <w:bdr w:val="none" w:sz="0" w:space="0" w:color="auto" w:frame="1"/>
        </w:rPr>
        <w:t>@import '~vux/src/styles/1px.less';</w:t>
      </w:r>
    </w:p>
    <w:p w:rsidR="002C70CF" w:rsidRDefault="002C70CF" w:rsidP="002C70CF">
      <w:pPr>
        <w:pStyle w:val="HTML0"/>
        <w:shd w:val="clear" w:color="auto" w:fill="F8F8F8"/>
        <w:rPr>
          <w:rFonts w:ascii="Consolas" w:hAnsi="Consolas" w:cs="Consolas"/>
          <w:color w:val="383A42"/>
          <w:sz w:val="20"/>
          <w:szCs w:val="20"/>
        </w:rPr>
      </w:pPr>
      <w:r>
        <w:rPr>
          <w:rStyle w:val="hljs-tag"/>
          <w:rFonts w:ascii="Consolas" w:hAnsi="Consolas" w:cs="Consolas"/>
          <w:color w:val="687168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E45649"/>
          <w:sz w:val="20"/>
          <w:szCs w:val="20"/>
          <w:bdr w:val="none" w:sz="0" w:space="0" w:color="auto" w:frame="1"/>
        </w:rPr>
        <w:t>style</w:t>
      </w:r>
      <w:r>
        <w:rPr>
          <w:rStyle w:val="hljs-tag"/>
          <w:rFonts w:ascii="Consolas" w:hAnsi="Consolas" w:cs="Consolas"/>
          <w:color w:val="687168"/>
          <w:sz w:val="20"/>
          <w:szCs w:val="20"/>
          <w:bdr w:val="none" w:sz="0" w:space="0" w:color="auto" w:frame="1"/>
        </w:rPr>
        <w:t>&gt;</w:t>
      </w:r>
    </w:p>
    <w:p w:rsidR="00C46D27" w:rsidRDefault="00C46D27" w:rsidP="002C70CF">
      <w:pPr>
        <w:pStyle w:val="a7"/>
        <w:ind w:left="360" w:firstLineChars="0" w:firstLine="0"/>
        <w:jc w:val="left"/>
      </w:pPr>
    </w:p>
    <w:p w:rsidR="007B4CDE" w:rsidRDefault="007B4CDE" w:rsidP="002C70CF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9.</w:t>
      </w:r>
      <w:r w:rsidRPr="007B4CD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4FB4225" wp14:editId="1029704E">
            <wp:extent cx="5274310" cy="1910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BBB" w:rsidRDefault="00C56BBB" w:rsidP="00137A11">
      <w:r>
        <w:separator/>
      </w:r>
    </w:p>
  </w:endnote>
  <w:endnote w:type="continuationSeparator" w:id="0">
    <w:p w:rsidR="00C56BBB" w:rsidRDefault="00C56BBB" w:rsidP="00137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BBB" w:rsidRDefault="00C56BBB" w:rsidP="00137A11">
      <w:r>
        <w:separator/>
      </w:r>
    </w:p>
  </w:footnote>
  <w:footnote w:type="continuationSeparator" w:id="0">
    <w:p w:rsidR="00C56BBB" w:rsidRDefault="00C56BBB" w:rsidP="00137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E6334"/>
    <w:multiLevelType w:val="hybridMultilevel"/>
    <w:tmpl w:val="19F63AAA"/>
    <w:lvl w:ilvl="0" w:tplc="98D8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18"/>
    <w:rsid w:val="00076586"/>
    <w:rsid w:val="00137A11"/>
    <w:rsid w:val="00172974"/>
    <w:rsid w:val="00207C2E"/>
    <w:rsid w:val="002C70CF"/>
    <w:rsid w:val="002F470B"/>
    <w:rsid w:val="00591F12"/>
    <w:rsid w:val="006629B1"/>
    <w:rsid w:val="007531DD"/>
    <w:rsid w:val="007B4CDE"/>
    <w:rsid w:val="00981DE2"/>
    <w:rsid w:val="009A1E58"/>
    <w:rsid w:val="00B51ADE"/>
    <w:rsid w:val="00B82E06"/>
    <w:rsid w:val="00C46D27"/>
    <w:rsid w:val="00C56BBB"/>
    <w:rsid w:val="00C65818"/>
    <w:rsid w:val="00F03702"/>
    <w:rsid w:val="00FB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6D21D"/>
  <w15:chartTrackingRefBased/>
  <w15:docId w15:val="{8A58B0A3-28B5-4718-962D-474E0019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A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A11"/>
    <w:rPr>
      <w:sz w:val="18"/>
      <w:szCs w:val="18"/>
    </w:rPr>
  </w:style>
  <w:style w:type="paragraph" w:styleId="a7">
    <w:name w:val="List Paragraph"/>
    <w:basedOn w:val="a"/>
    <w:uiPriority w:val="34"/>
    <w:qFormat/>
    <w:rsid w:val="00B51AD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91F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91F1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037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03702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03702"/>
  </w:style>
  <w:style w:type="character" w:customStyle="1" w:styleId="hljs-string">
    <w:name w:val="hljs-string"/>
    <w:basedOn w:val="a0"/>
    <w:rsid w:val="00F03702"/>
  </w:style>
  <w:style w:type="character" w:customStyle="1" w:styleId="hljs-tag">
    <w:name w:val="hljs-tag"/>
    <w:basedOn w:val="a0"/>
    <w:rsid w:val="002C70CF"/>
  </w:style>
  <w:style w:type="character" w:customStyle="1" w:styleId="hljs-name">
    <w:name w:val="hljs-name"/>
    <w:basedOn w:val="a0"/>
    <w:rsid w:val="002C70CF"/>
  </w:style>
  <w:style w:type="character" w:customStyle="1" w:styleId="hljs-attr">
    <w:name w:val="hljs-attr"/>
    <w:basedOn w:val="a0"/>
    <w:rsid w:val="002C70CF"/>
  </w:style>
  <w:style w:type="character" w:customStyle="1" w:styleId="undefined">
    <w:name w:val="undefined"/>
    <w:basedOn w:val="a0"/>
    <w:rsid w:val="002C7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2018-08-17T02:58:00Z</dcterms:created>
  <dcterms:modified xsi:type="dcterms:W3CDTF">2018-08-17T06:23:00Z</dcterms:modified>
</cp:coreProperties>
</file>