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Css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1.通常保存在外部的独立的.css文件（该文件不属于任何页面文件）可以在多个页面中使用同一个CSS样式表。通过在任何的页面文件中引用.css文件，你可以设置具有一致风格的多个页面。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2.垂直居中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外元素：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内元素：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table-cell;/*3句实现居中，用表格的方式实现，只有这一种方法正确了*/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text-align: center;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vertical-align: middle;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3.水平居中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分情况的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"https://www.cnblogs.com/zuochengsi-9/p/5554340.html"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1"/>
          <w:szCs w:val="24"/>
          <w:lang w:val="en-US" w:eastAsia="zh-CN"/>
        </w:rPr>
        <w:t>https://www.cnblogs.com/zuochengsi-9/p/5554340.html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sz w:val="24"/>
          <w:szCs w:val="24"/>
        </w:rPr>
      </w:pPr>
      <w:r>
        <w:rPr>
          <w:sz w:val="24"/>
          <w:szCs w:val="24"/>
        </w:rPr>
        <w:t>当您指定一个CSS元素的宽度和高度属性时，你只是设置内容区域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盒子模型最里层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的宽度和高度。要知道，完全大小的元素，你还必须添加填充，边框和边距。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5要让两个快元素对齐（水平，居中，左右各种），则用一个div将它们包起来，再对这个div设置样式.见w3school水平对齐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CSS - :before 伪元素</w:t>
      </w:r>
    </w:p>
    <w:p>
      <w:pPr>
        <w:pStyle w:val="4"/>
        <w:keepNext w:val="0"/>
        <w:keepLines w:val="0"/>
        <w:widowControl/>
        <w:suppressLineNumbers w:val="0"/>
        <w:spacing w:line="360" w:lineRule="atLeast"/>
        <w:ind w:left="0" w:right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sz w:val="24"/>
          <w:szCs w:val="24"/>
        </w:rPr>
        <w:t>其实这两种都是相对的单位  px 像素 是相对于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"http://www.baidu.com/s?wd=%E5%B1%8F%E5%B9%95%E5%88%86%E8%BE%A8%E7%8E%87&amp;tn=44039180_cpr&amp;fenlei=mv6quAkxTZn0IZRqIHckPjm4nH00T1d9nvFbPjmsmhcLPvczPj0z0ZwV5Hcvrjm3rH6sPfKWUMw85HfYnjn4nH6sgvPsT6KdThsqpZwYTjCEQLGCpyw9Uz4Bmy-bIi4WUvYETgN-TLwGUv3En1Tsnj61Pjck" \t "https://zhidao.baidu.com/question/_blank" </w:instrText>
      </w:r>
      <w:r>
        <w:rPr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屏幕分辨率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百分比 是相对于 父对象的宽度   所以 你要定义父对象的宽度 他才有意义 比如说  td 是包含在是table的子集  所以 你得给table定义宽度  这样td的宽度 才可以计算出来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8.position：absolute和position：relative区别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position：absolute这个是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"https://www.baidu.com/s?wd=%E7%BB%9D%E5%AF%B9%E5%AE%9A%E4%BD%8D&amp;tn=44039180_cpr&amp;fenlei=mv6quAkxTZn0IZRqIHckPjm4nH00T1dWm1nLPH99Ph7Buj9-uyub0ZwV5Hcvrjm3rH6sPfKWUMw85HfYnjn4nH6sgvPsT6KdThsqpZwYTjCEQLGCpyw9Uz4Bmy-bIi4WUvYETgN-TLwGUv3EPWb4rjfvPHf"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绝对定位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是相对于浏览器的定位。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比如：position：absolute；left:20px;top:80px; 这个容器始终位于距离浏览器左20px,距离浏览器上80px的这个位置。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position：relative是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"https://www.baidu.com/s?wd=%E7%9B%B8%E5%AF%B9%E5%AE%9A%E4%BD%8D&amp;tn=44039180_cpr&amp;fenlei=mv6quAkxTZn0IZRqIHckPjm4nH00T1dWm1nLPH99Ph7Buj9-uyub0ZwV5Hcvrjm3rH6sPfKWUMw85HfYnjn4nH6sgvPsT6KdThsqpZwYTjCEQLGCpyw9Uz4Bmy-bIi4WUvYETgN-TLwGUv3EPWb4rjfvPHf"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相对定位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，是相对于</w:t>
      </w:r>
      <w:r>
        <w:rPr>
          <w:rFonts w:hint="eastAsia"/>
          <w:color w:val="FF0000"/>
          <w:sz w:val="24"/>
          <w:szCs w:val="24"/>
          <w:lang w:val="en-US" w:eastAsia="zh-CN"/>
        </w:rPr>
        <w:t>前面的</w:t>
      </w:r>
      <w:r>
        <w:rPr>
          <w:rFonts w:hint="eastAsia"/>
          <w:sz w:val="24"/>
          <w:szCs w:val="24"/>
          <w:lang w:val="en-US" w:eastAsia="zh-CN"/>
        </w:rPr>
        <w:t>容器定位的。这个时候不能用top left在定位。应该用margin。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比如：&lt;div class="1"&gt;&lt;/div&gt;&lt;div class="2"&gt;&lt;/div&gt;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当1固定了位置。1的样式float:left;width:100px; height:800px;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2的样式为float:left; position：relative；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"https://www.baidu.com/s?wd=margin-left&amp;tn=44039180_cpr&amp;fenlei=mv6quAkxTZn0IZRqIHckPjm4nH00T1dWm1nLPH99Ph7Buj9-uyub0ZwV5Hcvrjm3rH6sPfKWUMw85HfYnjn4nH6sgvPsT6KdThsqpZwYTjCEQLGCpyw9Uz4Bmy-bIi4WUvYETgN-TLwGUv3EPWb4rjfvPHf"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margin-left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:20px;width:50px;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2的位置在1的右边，距离120px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padding: 与margin的用法一致，顺序都是上 右 下 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 body{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overflow: hidden;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}//可以禁止滚动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2018.5.13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1.css中position属性(absolute|relative|static|fixed)概述及应用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"http://www.jb51.net/web/77495.html"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http://www.jb51.net/web/77495.html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1、position：relative  相对定位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1）不影响元素本身的特性；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2）不使元素脱离文档流（元素移动之后原始位置会被保留）；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3）如果没有定位偏移量，对元素本身没有任何影响；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4）提升层级。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注：定位元素位置控制：top/right/bottom/left  定位元素偏移量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2、position：absolute  绝对定位//一定要设置top/right/bottom/left中至少一种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1）使元素完全脱离文档流；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2）使内嵌支持宽高；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3）块属性标签内容撑开宽度；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4）如果有定位父级相对于定位父级发生偏移，没有定位父级相对于document发生偏移；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5）</w:t>
      </w:r>
      <w:r>
        <w:rPr>
          <w:rFonts w:hint="eastAsia"/>
          <w:color w:val="1552D1"/>
          <w:sz w:val="22"/>
          <w:szCs w:val="28"/>
          <w:lang w:val="en-US" w:eastAsia="zh-CN"/>
        </w:rPr>
        <w:t>相对定位一般都是配合绝对定位元素使用；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6）提升层级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注意：只有三种情况会使得元素脱离文档流，分别是：浮动、绝对定位和相对定位。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2018.5.15</w:t>
      </w:r>
    </w:p>
    <w:p>
      <w:pPr>
        <w:numPr>
          <w:ilvl w:val="0"/>
          <w:numId w:val="3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元素选择器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（1）子元素选择器（注意和后代选择器区别开）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h1 &gt; strong {color:red;}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这个规则会把第一个 h1 下面的两个</w:t>
      </w:r>
      <w:r>
        <w:rPr>
          <w:rFonts w:hint="eastAsia"/>
          <w:color w:val="0070C0"/>
          <w:sz w:val="22"/>
          <w:szCs w:val="28"/>
          <w:lang w:val="en-US" w:eastAsia="zh-CN"/>
        </w:rPr>
        <w:t>所有</w:t>
      </w:r>
      <w:r>
        <w:rPr>
          <w:rFonts w:hint="eastAsia"/>
          <w:sz w:val="22"/>
          <w:szCs w:val="28"/>
          <w:lang w:val="en-US" w:eastAsia="zh-CN"/>
        </w:rPr>
        <w:t xml:space="preserve"> strong 元素变为红色，</w:t>
      </w:r>
      <w:r>
        <w:rPr>
          <w:rFonts w:hint="eastAsia"/>
          <w:color w:val="0070C0"/>
          <w:sz w:val="22"/>
          <w:szCs w:val="28"/>
          <w:lang w:val="en-US" w:eastAsia="zh-CN"/>
        </w:rPr>
        <w:t>但是第二个</w:t>
      </w:r>
      <w:r>
        <w:rPr>
          <w:rFonts w:hint="eastAsia"/>
          <w:sz w:val="22"/>
          <w:szCs w:val="28"/>
          <w:lang w:val="en-US" w:eastAsia="zh-CN"/>
        </w:rPr>
        <w:t xml:space="preserve"> h1 中的 strong 不受影响，这一点就是和后代选择器不同的一点，若是使用后代选择器，结果是第一个h1和第二个h1的孩子都变为红色。</w:t>
      </w:r>
    </w:p>
    <w:p>
      <w:pPr>
        <w:rPr>
          <w:rFonts w:hint="eastAsia"/>
          <w:color w:val="0070C0"/>
          <w:sz w:val="22"/>
          <w:szCs w:val="28"/>
          <w:lang w:val="en-US" w:eastAsia="zh-CN"/>
        </w:rPr>
      </w:pPr>
      <w:r>
        <w:rPr>
          <w:rFonts w:hint="eastAsia"/>
          <w:color w:val="0070C0"/>
          <w:sz w:val="22"/>
          <w:szCs w:val="28"/>
          <w:lang w:val="en-US" w:eastAsia="zh-CN"/>
        </w:rPr>
        <w:t>//这个“子”是指：必须是直接子孩子，不包括孙，而后代选择器是包括所有的后代。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table.company td &gt; p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上面的选择器会选择作为 td 元素子元素的所有 p 元素，这个 td 元素本身从 table 元素继承，该 table 元素有一个包含 company 的 class 属性。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//这个地方有问题，见template.html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兄弟选择器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请记住，用一个结合符只能选择两个相邻兄弟中的第二个元素。请看下面的选择器：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 + li {font-weight:bold;}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上面这个选择器只会把列表中的第二个和第三个列表项变为粗体（</w:t>
      </w:r>
      <w:r>
        <w:rPr>
          <w:rFonts w:hint="eastAsia"/>
          <w:color w:val="0070C0"/>
          <w:sz w:val="22"/>
          <w:szCs w:val="28"/>
          <w:lang w:val="en-US" w:eastAsia="zh-CN"/>
        </w:rPr>
        <w:t>即除第一个li以</w:t>
      </w:r>
      <w:r>
        <w:rPr>
          <w:rFonts w:hint="eastAsia"/>
          <w:color w:val="0070C0"/>
          <w:sz w:val="22"/>
          <w:szCs w:val="28"/>
          <w:lang w:val="en-US" w:eastAsia="zh-CN"/>
        </w:rPr>
        <w:tab/>
      </w:r>
      <w:r>
        <w:rPr>
          <w:rFonts w:hint="eastAsia"/>
          <w:color w:val="0070C0"/>
          <w:sz w:val="22"/>
          <w:szCs w:val="28"/>
          <w:lang w:val="en-US" w:eastAsia="zh-CN"/>
        </w:rPr>
        <w:t>外的所有兄弟li元素</w:t>
      </w:r>
      <w:r>
        <w:rPr>
          <w:rFonts w:hint="eastAsia"/>
          <w:sz w:val="22"/>
          <w:szCs w:val="28"/>
          <w:lang w:val="en-US" w:eastAsia="zh-CN"/>
        </w:rPr>
        <w:t>）。第一个列表项不受影响。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http://www.w3school.com.cn/css/css_selector_adjacent_sibling.asp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3.table列表和ul,ol列表的区别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后两个是块元素，每个li是一行，而table里的项是内联的元素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4.伪类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 CSS 定义中，a:hover 必须被置于 a:link 和 a:visited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提示：在 CSS 定义中，a:active 必须被置于 a:hover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提示：伪类名称对大小写不敏感。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（2）p:nth-child(2)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规定属于其父元素的第2个子元素的每个 p 的背景色：//注意：这个2可以改为其他的数字，如n，就是第n个，还可以是odd和even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//且是所有的都查找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//使用公式 (an + b)。描述：表示周期的长度，n 是计数器（从 0 开始），b 是偏移值。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在这里，我们指定了下标是 3 的倍数的所有 p 元素的背景色：p:nth-child(3n+0)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伪类 first-child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"http://www.w3school.com.cn/css/css_pseudo_classes.asp"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sz w:val="22"/>
          <w:szCs w:val="28"/>
          <w:lang w:val="en-US" w:eastAsia="zh-CN"/>
        </w:rPr>
        <w:t>http://www.w3school.com.cn/css/css_pseudo_classes.asp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Rem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利用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"rem"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单位相对根元素&lt;html&gt;的font-size来做计算，而我们需要做的就是根据不同的屏幕算出html的font-size，而页面内的大小单位都根据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"View all posts in rem"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来写，从而实现了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"http://caibaojian.com/t/%e8%87%aa%e9%80%82%e5%ba%94" \o "View all posts in 自适应"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自适应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2018.5.16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发现个坑：</w:t>
      </w: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当我用previousSibling来获取上一个元素时老是不成功，原来我写好的静态2个div之间换行了，previousSibling要使用的前提是两个元素间紧连着才行。注意：ie可以忽略这些换行符，然而其他浏览器都不忽略，这太反人类了。</w:t>
      </w: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//不过parentNode这种包含关系的方法都没有问题。</w:t>
      </w: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解决方法：</w:t>
      </w: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http://www.w3school.com.cn/xmldom/prop_node_previoussibling.asp</w:t>
      </w: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浏览器间差异：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"http://www.w3school.com.cn/xmldom/dom_mozilla_vs_ie.asp"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http://www.w3school.com.cn/xmldom/dom_mozilla_vs_ie.asp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2.flot就将块元素变成内联元素了吗？居中等问题......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ABF28"/>
    <w:multiLevelType w:val="singleLevel"/>
    <w:tmpl w:val="8B5ABF28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B4C1106"/>
    <w:multiLevelType w:val="singleLevel"/>
    <w:tmpl w:val="CB4C1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813E56"/>
    <w:multiLevelType w:val="singleLevel"/>
    <w:tmpl w:val="4E813E56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64DBB45C"/>
    <w:multiLevelType w:val="singleLevel"/>
    <w:tmpl w:val="64DBB4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AFFD856"/>
    <w:multiLevelType w:val="singleLevel"/>
    <w:tmpl w:val="6AFFD856"/>
    <w:lvl w:ilvl="0" w:tentative="0">
      <w:start w:val="4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27D0"/>
    <w:rsid w:val="01EF00FF"/>
    <w:rsid w:val="02390B7F"/>
    <w:rsid w:val="026D6D85"/>
    <w:rsid w:val="0274709A"/>
    <w:rsid w:val="039F27E3"/>
    <w:rsid w:val="07372372"/>
    <w:rsid w:val="08736C0E"/>
    <w:rsid w:val="08F93E48"/>
    <w:rsid w:val="0A153269"/>
    <w:rsid w:val="0C567C0C"/>
    <w:rsid w:val="0C9E303C"/>
    <w:rsid w:val="0FDD5EE3"/>
    <w:rsid w:val="118154C3"/>
    <w:rsid w:val="12602B7A"/>
    <w:rsid w:val="14317513"/>
    <w:rsid w:val="15001AB7"/>
    <w:rsid w:val="150A3DCB"/>
    <w:rsid w:val="190558CB"/>
    <w:rsid w:val="1A6829D1"/>
    <w:rsid w:val="1B083321"/>
    <w:rsid w:val="20194C9E"/>
    <w:rsid w:val="22C103F6"/>
    <w:rsid w:val="24124985"/>
    <w:rsid w:val="2570303D"/>
    <w:rsid w:val="25AB4B20"/>
    <w:rsid w:val="26BF1EA4"/>
    <w:rsid w:val="273C728C"/>
    <w:rsid w:val="278F515A"/>
    <w:rsid w:val="28B91F3C"/>
    <w:rsid w:val="291C518D"/>
    <w:rsid w:val="29453435"/>
    <w:rsid w:val="2969184F"/>
    <w:rsid w:val="2B9D2D45"/>
    <w:rsid w:val="2BEC6072"/>
    <w:rsid w:val="2C025441"/>
    <w:rsid w:val="2CD616FC"/>
    <w:rsid w:val="2E0E2CB3"/>
    <w:rsid w:val="32321314"/>
    <w:rsid w:val="324E7A99"/>
    <w:rsid w:val="34073DCB"/>
    <w:rsid w:val="388C1927"/>
    <w:rsid w:val="39E76B73"/>
    <w:rsid w:val="3A4D731D"/>
    <w:rsid w:val="3BC33727"/>
    <w:rsid w:val="3CF235E4"/>
    <w:rsid w:val="3F3D118B"/>
    <w:rsid w:val="41552E99"/>
    <w:rsid w:val="42521EB5"/>
    <w:rsid w:val="42961411"/>
    <w:rsid w:val="434B62C7"/>
    <w:rsid w:val="43BE55F0"/>
    <w:rsid w:val="44BD26BB"/>
    <w:rsid w:val="44D035D0"/>
    <w:rsid w:val="46F57DF6"/>
    <w:rsid w:val="46FC4D35"/>
    <w:rsid w:val="47A15A7A"/>
    <w:rsid w:val="486E63FA"/>
    <w:rsid w:val="48C706E2"/>
    <w:rsid w:val="49221C4E"/>
    <w:rsid w:val="4A297568"/>
    <w:rsid w:val="4C914A80"/>
    <w:rsid w:val="4CCD2CAA"/>
    <w:rsid w:val="4D0338B7"/>
    <w:rsid w:val="4D3C7FCF"/>
    <w:rsid w:val="4FCF599F"/>
    <w:rsid w:val="51632D37"/>
    <w:rsid w:val="54A971E0"/>
    <w:rsid w:val="55992385"/>
    <w:rsid w:val="56AC29EF"/>
    <w:rsid w:val="570A4761"/>
    <w:rsid w:val="58032807"/>
    <w:rsid w:val="58136E49"/>
    <w:rsid w:val="5C4F5CCF"/>
    <w:rsid w:val="5EF82803"/>
    <w:rsid w:val="5FD32CC9"/>
    <w:rsid w:val="605D0520"/>
    <w:rsid w:val="60EB0735"/>
    <w:rsid w:val="615E2E8B"/>
    <w:rsid w:val="61B60B55"/>
    <w:rsid w:val="636D2AAC"/>
    <w:rsid w:val="65A74E7B"/>
    <w:rsid w:val="65F9512E"/>
    <w:rsid w:val="69146292"/>
    <w:rsid w:val="6B4A00E8"/>
    <w:rsid w:val="6BFD562E"/>
    <w:rsid w:val="6C207EA9"/>
    <w:rsid w:val="6D8552B1"/>
    <w:rsid w:val="714F425F"/>
    <w:rsid w:val="725D6CD6"/>
    <w:rsid w:val="738719BF"/>
    <w:rsid w:val="74C47051"/>
    <w:rsid w:val="759201EE"/>
    <w:rsid w:val="762E3675"/>
    <w:rsid w:val="774E69AE"/>
    <w:rsid w:val="789C005F"/>
    <w:rsid w:val="79546449"/>
    <w:rsid w:val="7E6D3E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F88B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</w:style>
  <w:style w:type="character" w:styleId="11">
    <w:name w:val="HTML Variable"/>
    <w:basedOn w:val="6"/>
    <w:qFormat/>
    <w:uiPriority w:val="0"/>
  </w:style>
  <w:style w:type="character" w:styleId="12">
    <w:name w:val="Hyperlink"/>
    <w:basedOn w:val="6"/>
    <w:uiPriority w:val="0"/>
    <w:rPr>
      <w:color w:val="0000FF"/>
      <w:u w:val="single"/>
    </w:rPr>
  </w:style>
  <w:style w:type="character" w:styleId="13">
    <w:name w:val="HTML Code"/>
    <w:basedOn w:val="6"/>
    <w:qFormat/>
    <w:uiPriority w:val="0"/>
    <w:rPr>
      <w:rFonts w:hint="default" w:ascii="PingFang SC" w:hAnsi="PingFang SC" w:eastAsia="PingFang SC" w:cs="PingFang SC"/>
      <w:sz w:val="20"/>
    </w:rPr>
  </w:style>
  <w:style w:type="character" w:styleId="14">
    <w:name w:val="HTML Cite"/>
    <w:basedOn w:val="6"/>
    <w:qFormat/>
    <w:uiPriority w:val="0"/>
  </w:style>
  <w:style w:type="character" w:styleId="15">
    <w:name w:val="HTML Keyboard"/>
    <w:basedOn w:val="6"/>
    <w:qFormat/>
    <w:uiPriority w:val="0"/>
    <w:rPr>
      <w:rFonts w:hint="eastAsia" w:ascii="PingFang SC" w:hAnsi="PingFang SC" w:eastAsia="PingFang SC" w:cs="PingFang SC"/>
      <w:sz w:val="20"/>
    </w:rPr>
  </w:style>
  <w:style w:type="character" w:styleId="16">
    <w:name w:val="HTML Sample"/>
    <w:basedOn w:val="6"/>
    <w:qFormat/>
    <w:uiPriority w:val="0"/>
    <w:rPr>
      <w:rFonts w:hint="default" w:ascii="PingFang SC" w:hAnsi="PingFang SC" w:eastAsia="PingFang SC" w:cs="PingFang SC"/>
    </w:rPr>
  </w:style>
  <w:style w:type="character" w:customStyle="1" w:styleId="18">
    <w:name w:val="num"/>
    <w:basedOn w:val="6"/>
    <w:qFormat/>
    <w:uiPriority w:val="0"/>
    <w:rPr>
      <w:b/>
      <w:color w:val="FF7800"/>
    </w:rPr>
  </w:style>
  <w:style w:type="character" w:customStyle="1" w:styleId="19">
    <w:name w:val="answer-title12"/>
    <w:basedOn w:val="6"/>
    <w:qFormat/>
    <w:uiPriority w:val="0"/>
  </w:style>
  <w:style w:type="character" w:customStyle="1" w:styleId="20">
    <w:name w:val="release-day"/>
    <w:basedOn w:val="6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2018-05-16T08:17:22Z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