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当您指定一个CSS元素的宽度和高度属性时，你只是设置内容区域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盒子模型最里层</w:t>
      </w:r>
      <w:r>
        <w:rPr>
          <w:rFonts w:hint="eastAsia"/>
          <w:lang w:eastAsia="zh-CN"/>
        </w:rPr>
        <w:t>）</w:t>
      </w:r>
      <w:r>
        <w:t>的宽度和高度。要知道，完全大小的元素，你还必须添加填充，边框和边距。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ind w:left="0" w:right="0"/>
      </w:pPr>
      <w:r>
        <w:rPr>
          <w:rFonts w:hint="eastAsia"/>
          <w:lang w:val="en-US" w:eastAsia="zh-CN"/>
        </w:rPr>
        <w:t>7.</w:t>
      </w:r>
      <w:r>
        <w:t>其实这两种都是相对的单位  px 像素 是相对于</w:t>
      </w:r>
      <w:r>
        <w:fldChar w:fldCharType="begin"/>
      </w:r>
      <w: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fldChar w:fldCharType="separate"/>
      </w:r>
      <w:r>
        <w:rPr>
          <w:rStyle w:val="10"/>
        </w:rPr>
        <w:t>屏幕分辨率</w:t>
      </w:r>
      <w:r>
        <w:fldChar w:fldCharType="end"/>
      </w:r>
      <w:r>
        <w:t xml:space="preserve"> </w:t>
      </w:r>
      <w:r>
        <w:br w:type="textWrapping"/>
      </w:r>
      <w: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00FF"/>
    <w:rsid w:val="08F93E48"/>
    <w:rsid w:val="0A153269"/>
    <w:rsid w:val="34073DCB"/>
    <w:rsid w:val="42961411"/>
    <w:rsid w:val="4D3C7FCF"/>
    <w:rsid w:val="5C4F5CCF"/>
    <w:rsid w:val="5EF82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F88B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uiPriority w:val="0"/>
    <w:rPr>
      <w:color w:val="0000FF"/>
      <w:u w:val="single"/>
    </w:rPr>
  </w:style>
  <w:style w:type="character" w:styleId="11">
    <w:name w:val="HTML Code"/>
    <w:basedOn w:val="5"/>
    <w:uiPriority w:val="0"/>
    <w:rPr>
      <w:rFonts w:hint="default" w:ascii="PingFang SC" w:hAnsi="PingFang SC" w:eastAsia="PingFang SC" w:cs="PingFang SC"/>
      <w:sz w:val="20"/>
    </w:rPr>
  </w:style>
  <w:style w:type="character" w:styleId="12">
    <w:name w:val="HTML Cite"/>
    <w:basedOn w:val="5"/>
    <w:uiPriority w:val="0"/>
  </w:style>
  <w:style w:type="character" w:styleId="13">
    <w:name w:val="HTML Keyboard"/>
    <w:basedOn w:val="5"/>
    <w:uiPriority w:val="0"/>
    <w:rPr>
      <w:rFonts w:hint="eastAsia" w:ascii="PingFang SC" w:hAnsi="PingFang SC" w:eastAsia="PingFang SC" w:cs="PingFang SC"/>
      <w:sz w:val="20"/>
    </w:rPr>
  </w:style>
  <w:style w:type="character" w:styleId="14">
    <w:name w:val="HTML Sample"/>
    <w:basedOn w:val="5"/>
    <w:uiPriority w:val="0"/>
    <w:rPr>
      <w:rFonts w:hint="default" w:ascii="PingFang SC" w:hAnsi="PingFang SC" w:eastAsia="PingFang SC" w:cs="PingFang SC"/>
    </w:rPr>
  </w:style>
  <w:style w:type="character" w:customStyle="1" w:styleId="16">
    <w:name w:val="num"/>
    <w:basedOn w:val="5"/>
    <w:uiPriority w:val="0"/>
    <w:rPr>
      <w:b/>
      <w:color w:val="FF7800"/>
    </w:rPr>
  </w:style>
  <w:style w:type="character" w:customStyle="1" w:styleId="17">
    <w:name w:val="answer-title12"/>
    <w:basedOn w:val="5"/>
    <w:uiPriority w:val="0"/>
  </w:style>
  <w:style w:type="character" w:customStyle="1" w:styleId="18">
    <w:name w:val="release-day"/>
    <w:basedOn w:val="5"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2018-03-11T09:39:42Z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