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020" w:rsidRDefault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T_User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用户信息表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D2020"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FUserName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用户名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FPwd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(32)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密码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FSalt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(8)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盐值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FName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Nvarchar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姓名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FEmail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邮箱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FMobile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(11)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手机号码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FIsAdmin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是否为管理员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 w:rsidR="001D2020" w:rsidRDefault="001D2020"/>
    <w:p w:rsidR="001D2020" w:rsidRDefault="001D2020"/>
    <w:p w:rsidR="001D2020" w:rsidRDefault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T_Project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项目表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D2020"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FProjectName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项目名称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FProjectCode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项目代码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(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唯一不能重复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)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FDescription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Nvarchar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(80)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项目描述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lastRenderedPageBreak/>
              <w:t>FAddTime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 w:rsidR="001D2020" w:rsidRDefault="001D2020"/>
    <w:p w:rsidR="001D2020" w:rsidRDefault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T_Project_Person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项目成员信息表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D2020"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FProjectId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FUserId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用户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206236">
        <w:tc>
          <w:tcPr>
            <w:tcW w:w="2130" w:type="dxa"/>
          </w:tcPr>
          <w:p w:rsidR="00206236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FIsManager</w:t>
            </w:r>
            <w:proofErr w:type="spellEnd"/>
          </w:p>
        </w:tc>
        <w:tc>
          <w:tcPr>
            <w:tcW w:w="2130" w:type="dxa"/>
          </w:tcPr>
          <w:p w:rsidR="00206236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B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it</w:t>
            </w:r>
          </w:p>
        </w:tc>
        <w:tc>
          <w:tcPr>
            <w:tcW w:w="2131" w:type="dxa"/>
          </w:tcPr>
          <w:p w:rsidR="00206236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是否为负责人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 w:rsidR="001D2020"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  <w:proofErr w:type="spellEnd"/>
          </w:p>
        </w:tc>
        <w:tc>
          <w:tcPr>
            <w:tcW w:w="2130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 w:rsidR="001D2020" w:rsidRDefault="001D2020"/>
    <w:p w:rsidR="001D2020" w:rsidRDefault="001D2020"/>
    <w:p w:rsidR="00206236" w:rsidRDefault="00206236" w:rsidP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T_Module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项目模块表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06236" w:rsidTr="00186660">
        <w:tc>
          <w:tcPr>
            <w:tcW w:w="2130" w:type="dxa"/>
            <w:shd w:val="clear" w:color="auto" w:fill="808080" w:themeFill="text1" w:themeFillTint="7F"/>
          </w:tcPr>
          <w:p w:rsidR="00206236" w:rsidRDefault="00206236" w:rsidP="0018666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FProjectId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color w:val="000000" w:themeColor="text1"/>
                <w:sz w:val="30"/>
                <w:szCs w:val="30"/>
              </w:rPr>
              <w:t>I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所属项目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FModuleName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模块名称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FModuleCode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模块代码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(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同一项目下唯一不能重复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)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FDescription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Nvarchar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(80)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模块描述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lastRenderedPageBreak/>
              <w:t>FIsDeleted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 w:rsidR="00206236" w:rsidRDefault="00206236"/>
    <w:p w:rsidR="00206236" w:rsidRDefault="00206236"/>
    <w:p w:rsidR="00206236" w:rsidRDefault="00206236" w:rsidP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T_Module_Person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项目模块成员信息表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06236" w:rsidTr="00186660">
        <w:tc>
          <w:tcPr>
            <w:tcW w:w="2130" w:type="dxa"/>
            <w:shd w:val="clear" w:color="auto" w:fill="808080" w:themeFill="text1" w:themeFillTint="7F"/>
          </w:tcPr>
          <w:p w:rsidR="00206236" w:rsidRDefault="00206236" w:rsidP="0018666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2130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131" w:type="dxa"/>
            <w:shd w:val="clear" w:color="auto" w:fill="808080" w:themeFill="text1" w:themeFillTint="7F"/>
          </w:tcPr>
          <w:p w:rsidR="00206236" w:rsidRDefault="00206236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FModuleId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FUserId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用户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FIsManager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B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it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是否为负责人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FIsDeleted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bit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是否删除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  <w:tr w:rsidR="00206236" w:rsidTr="00186660"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FModifyTime</w:t>
            </w:r>
            <w:proofErr w:type="spellEnd"/>
          </w:p>
        </w:tc>
        <w:tc>
          <w:tcPr>
            <w:tcW w:w="2130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:rsidR="00206236" w:rsidRDefault="00206236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修改时间</w:t>
            </w:r>
          </w:p>
        </w:tc>
      </w:tr>
    </w:tbl>
    <w:p w:rsidR="00206236" w:rsidRDefault="00206236"/>
    <w:p w:rsidR="00206236" w:rsidRDefault="00206236"/>
    <w:p w:rsidR="001D2020" w:rsidRDefault="00206236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T_Browse</w:t>
      </w:r>
      <w:bookmarkStart w:id="0" w:name="_GoBack"/>
      <w:bookmarkEnd w:id="0"/>
      <w:r>
        <w:rPr>
          <w:rFonts w:hint="eastAsia"/>
          <w:color w:val="00B050"/>
          <w:sz w:val="30"/>
          <w:szCs w:val="30"/>
        </w:rPr>
        <w:t>LogRecord</w:t>
      </w:r>
      <w:proofErr w:type="spellEnd"/>
      <w:r>
        <w:rPr>
          <w:rFonts w:hint="eastAsia"/>
          <w:color w:val="00B050"/>
          <w:sz w:val="30"/>
          <w:szCs w:val="30"/>
        </w:rPr>
        <w:t xml:space="preserve"> </w:t>
      </w:r>
      <w:r>
        <w:rPr>
          <w:rFonts w:hint="eastAsia"/>
          <w:color w:val="00B050"/>
          <w:sz w:val="30"/>
          <w:szCs w:val="30"/>
        </w:rPr>
        <w:t>浏览日志信息记录表</w:t>
      </w:r>
    </w:p>
    <w:tbl>
      <w:tblPr>
        <w:tblStyle w:val="a3"/>
        <w:tblW w:w="8900" w:type="dxa"/>
        <w:tblLayout w:type="fixed"/>
        <w:tblLook w:val="04A0"/>
      </w:tblPr>
      <w:tblGrid>
        <w:gridCol w:w="2861"/>
        <w:gridCol w:w="1889"/>
        <w:gridCol w:w="1641"/>
        <w:gridCol w:w="2509"/>
      </w:tblGrid>
      <w:tr w:rsidR="001D2020">
        <w:tc>
          <w:tcPr>
            <w:tcW w:w="2861" w:type="dxa"/>
            <w:shd w:val="clear" w:color="auto" w:fill="808080" w:themeFill="text1" w:themeFillTint="7F"/>
          </w:tcPr>
          <w:p w:rsidR="001D2020" w:rsidRDefault="0020623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1889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1641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509" w:type="dxa"/>
            <w:shd w:val="clear" w:color="auto" w:fill="808080" w:themeFill="text1" w:themeFillTint="7F"/>
          </w:tcPr>
          <w:p w:rsidR="001D2020" w:rsidRDefault="00206236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BIGINT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FAppDomain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(200)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程序名字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FProjectCode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项目代码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FClassName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执行的类名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FMethodName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执行的方法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FRequestType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(20)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请求的方法类型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lastRenderedPageBreak/>
              <w:t>FQueryUrl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(400)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请求的地址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FRequestIp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(15)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请求的</w:t>
            </w: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Ip</w:t>
            </w:r>
            <w:proofErr w:type="spellEnd"/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FIpAddress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Nvarchar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Ip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对应的地址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FUserAgent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(200)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客户端信息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FRequestTime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请求时间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FLogMessage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(600)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日志信息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FExecuteMillseconds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Double</w:t>
            </w:r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执行消耗的时间</w:t>
            </w:r>
          </w:p>
        </w:tc>
      </w:tr>
      <w:tr w:rsidR="001D2020">
        <w:tc>
          <w:tcPr>
            <w:tcW w:w="286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188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1641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1D2020" w:rsidRDefault="00206236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</w:tbl>
    <w:p w:rsidR="001D2020" w:rsidRDefault="001D2020"/>
    <w:p w:rsidR="00494F17" w:rsidRDefault="00494F17" w:rsidP="00494F17">
      <w:pPr>
        <w:rPr>
          <w:color w:val="00B050"/>
          <w:sz w:val="30"/>
          <w:szCs w:val="30"/>
        </w:rPr>
      </w:pPr>
      <w:proofErr w:type="spellStart"/>
      <w:r>
        <w:rPr>
          <w:rFonts w:hint="eastAsia"/>
          <w:color w:val="00B050"/>
          <w:sz w:val="30"/>
          <w:szCs w:val="30"/>
        </w:rPr>
        <w:t>T_LogRecord</w:t>
      </w:r>
      <w:proofErr w:type="spellEnd"/>
      <w:r>
        <w:rPr>
          <w:rFonts w:hint="eastAsia"/>
          <w:color w:val="00B050"/>
          <w:sz w:val="30"/>
          <w:szCs w:val="30"/>
        </w:rPr>
        <w:t xml:space="preserve">  </w:t>
      </w:r>
      <w:r>
        <w:rPr>
          <w:rFonts w:hint="eastAsia"/>
          <w:color w:val="00B050"/>
          <w:sz w:val="30"/>
          <w:szCs w:val="30"/>
        </w:rPr>
        <w:t>日志信息记录表</w:t>
      </w:r>
    </w:p>
    <w:tbl>
      <w:tblPr>
        <w:tblStyle w:val="a3"/>
        <w:tblW w:w="8900" w:type="dxa"/>
        <w:tblLayout w:type="fixed"/>
        <w:tblLook w:val="04A0"/>
      </w:tblPr>
      <w:tblGrid>
        <w:gridCol w:w="2861"/>
        <w:gridCol w:w="1889"/>
        <w:gridCol w:w="1641"/>
        <w:gridCol w:w="2509"/>
      </w:tblGrid>
      <w:tr w:rsidR="00494F17" w:rsidTr="00186660">
        <w:tc>
          <w:tcPr>
            <w:tcW w:w="2861" w:type="dxa"/>
            <w:shd w:val="clear" w:color="auto" w:fill="808080" w:themeFill="text1" w:themeFillTint="7F"/>
          </w:tcPr>
          <w:p w:rsidR="00494F17" w:rsidRDefault="00494F17" w:rsidP="00186660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字段名</w:t>
            </w:r>
          </w:p>
        </w:tc>
        <w:tc>
          <w:tcPr>
            <w:tcW w:w="1889" w:type="dxa"/>
            <w:shd w:val="clear" w:color="auto" w:fill="808080" w:themeFill="text1" w:themeFillTint="7F"/>
          </w:tcPr>
          <w:p w:rsidR="00494F17" w:rsidRDefault="00494F17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1641" w:type="dxa"/>
            <w:shd w:val="clear" w:color="auto" w:fill="808080" w:themeFill="text1" w:themeFillTint="7F"/>
          </w:tcPr>
          <w:p w:rsidR="00494F17" w:rsidRDefault="00494F17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是否必填</w:t>
            </w:r>
          </w:p>
        </w:tc>
        <w:tc>
          <w:tcPr>
            <w:tcW w:w="2509" w:type="dxa"/>
            <w:shd w:val="clear" w:color="auto" w:fill="808080" w:themeFill="text1" w:themeFillTint="7F"/>
          </w:tcPr>
          <w:p w:rsidR="00494F17" w:rsidRDefault="00494F17" w:rsidP="00186660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描述</w:t>
            </w:r>
          </w:p>
        </w:tc>
      </w:tr>
      <w:tr w:rsidR="00494F17" w:rsidTr="00186660">
        <w:tc>
          <w:tcPr>
            <w:tcW w:w="286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FId</w:t>
            </w:r>
            <w:proofErr w:type="spellEnd"/>
          </w:p>
        </w:tc>
        <w:tc>
          <w:tcPr>
            <w:tcW w:w="188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BIGINT</w:t>
            </w:r>
          </w:p>
        </w:tc>
        <w:tc>
          <w:tcPr>
            <w:tcW w:w="164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主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，自增</w:t>
            </w:r>
          </w:p>
        </w:tc>
      </w:tr>
      <w:tr w:rsidR="00480B49" w:rsidTr="00186660">
        <w:tc>
          <w:tcPr>
            <w:tcW w:w="2861" w:type="dxa"/>
          </w:tcPr>
          <w:p w:rsidR="00480B49" w:rsidRDefault="00480B49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FLogType</w:t>
            </w:r>
            <w:proofErr w:type="spellEnd"/>
          </w:p>
        </w:tc>
        <w:tc>
          <w:tcPr>
            <w:tcW w:w="1889" w:type="dxa"/>
          </w:tcPr>
          <w:p w:rsidR="00480B49" w:rsidRDefault="00480B49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1641" w:type="dxa"/>
          </w:tcPr>
          <w:p w:rsidR="00480B49" w:rsidRDefault="00480B49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480B49" w:rsidRDefault="00480B49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日志类型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(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枚举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)</w:t>
            </w:r>
          </w:p>
        </w:tc>
      </w:tr>
      <w:tr w:rsidR="00494F17" w:rsidTr="00186660">
        <w:tc>
          <w:tcPr>
            <w:tcW w:w="286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FAppDomain</w:t>
            </w:r>
            <w:proofErr w:type="spellEnd"/>
          </w:p>
        </w:tc>
        <w:tc>
          <w:tcPr>
            <w:tcW w:w="188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(200)</w:t>
            </w:r>
          </w:p>
        </w:tc>
        <w:tc>
          <w:tcPr>
            <w:tcW w:w="164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程序名字</w:t>
            </w:r>
          </w:p>
        </w:tc>
      </w:tr>
      <w:tr w:rsidR="00B173C9" w:rsidTr="00186660">
        <w:tc>
          <w:tcPr>
            <w:tcW w:w="2861" w:type="dxa"/>
          </w:tcPr>
          <w:p w:rsidR="00B173C9" w:rsidRDefault="00B173C9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FProjectId</w:t>
            </w:r>
            <w:proofErr w:type="spellEnd"/>
          </w:p>
        </w:tc>
        <w:tc>
          <w:tcPr>
            <w:tcW w:w="1889" w:type="dxa"/>
          </w:tcPr>
          <w:p w:rsidR="00B173C9" w:rsidRDefault="00B173C9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color w:val="000000" w:themeColor="text1"/>
                <w:sz w:val="30"/>
                <w:szCs w:val="30"/>
              </w:rPr>
              <w:t>I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1641" w:type="dxa"/>
          </w:tcPr>
          <w:p w:rsidR="00B173C9" w:rsidRDefault="00B173C9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B173C9" w:rsidRDefault="00480B49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494F17" w:rsidTr="00186660">
        <w:tc>
          <w:tcPr>
            <w:tcW w:w="286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FProjectCode</w:t>
            </w:r>
            <w:proofErr w:type="spellEnd"/>
          </w:p>
        </w:tc>
        <w:tc>
          <w:tcPr>
            <w:tcW w:w="188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项目代码</w:t>
            </w:r>
          </w:p>
        </w:tc>
      </w:tr>
      <w:tr w:rsidR="006F0E17" w:rsidTr="00186660">
        <w:tc>
          <w:tcPr>
            <w:tcW w:w="2861" w:type="dxa"/>
          </w:tcPr>
          <w:p w:rsidR="006F0E17" w:rsidRDefault="006F0E17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FModuleId</w:t>
            </w:r>
            <w:proofErr w:type="spellEnd"/>
          </w:p>
        </w:tc>
        <w:tc>
          <w:tcPr>
            <w:tcW w:w="1889" w:type="dxa"/>
          </w:tcPr>
          <w:p w:rsidR="006F0E17" w:rsidRDefault="006F0E17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color w:val="000000" w:themeColor="text1"/>
                <w:sz w:val="30"/>
                <w:szCs w:val="30"/>
              </w:rPr>
              <w:t>I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1641" w:type="dxa"/>
          </w:tcPr>
          <w:p w:rsidR="006F0E17" w:rsidRDefault="006F0E17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6F0E17" w:rsidRDefault="006F0E17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Id</w:t>
            </w:r>
          </w:p>
        </w:tc>
      </w:tr>
      <w:tr w:rsidR="006F0E17" w:rsidTr="00186660">
        <w:tc>
          <w:tcPr>
            <w:tcW w:w="2861" w:type="dxa"/>
          </w:tcPr>
          <w:p w:rsidR="006F0E17" w:rsidRDefault="006F0E17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FModuleCode</w:t>
            </w:r>
            <w:proofErr w:type="spellEnd"/>
          </w:p>
        </w:tc>
        <w:tc>
          <w:tcPr>
            <w:tcW w:w="1889" w:type="dxa"/>
          </w:tcPr>
          <w:p w:rsidR="006F0E17" w:rsidRDefault="006F0E17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color w:val="000000" w:themeColor="text1"/>
                <w:sz w:val="30"/>
                <w:szCs w:val="30"/>
              </w:rPr>
              <w:t>V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(50)</w:t>
            </w:r>
          </w:p>
        </w:tc>
        <w:tc>
          <w:tcPr>
            <w:tcW w:w="1641" w:type="dxa"/>
          </w:tcPr>
          <w:p w:rsidR="006F0E17" w:rsidRDefault="006F0E17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6F0E17" w:rsidRDefault="006F0E17" w:rsidP="00186660">
            <w:pPr>
              <w:rPr>
                <w:rFonts w:hint="eastAsia"/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模块代码</w:t>
            </w:r>
          </w:p>
        </w:tc>
      </w:tr>
      <w:tr w:rsidR="00494F17" w:rsidTr="00186660">
        <w:tc>
          <w:tcPr>
            <w:tcW w:w="286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FMessage</w:t>
            </w:r>
            <w:proofErr w:type="spellEnd"/>
          </w:p>
        </w:tc>
        <w:tc>
          <w:tcPr>
            <w:tcW w:w="188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color w:val="000000" w:themeColor="text1"/>
                <w:sz w:val="30"/>
                <w:szCs w:val="30"/>
              </w:rPr>
              <w:t>(</w:t>
            </w:r>
            <w:r w:rsidR="00480B49">
              <w:rPr>
                <w:rFonts w:hint="eastAsia"/>
                <w:color w:val="000000" w:themeColor="text1"/>
                <w:sz w:val="30"/>
                <w:szCs w:val="30"/>
              </w:rPr>
              <w:t>8</w:t>
            </w:r>
            <w:r>
              <w:rPr>
                <w:rFonts w:hint="eastAsia"/>
                <w:color w:val="000000" w:themeColor="text1"/>
                <w:sz w:val="30"/>
                <w:szCs w:val="30"/>
              </w:rPr>
              <w:t>00)</w:t>
            </w:r>
          </w:p>
        </w:tc>
        <w:tc>
          <w:tcPr>
            <w:tcW w:w="164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否</w:t>
            </w:r>
          </w:p>
        </w:tc>
        <w:tc>
          <w:tcPr>
            <w:tcW w:w="250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日志信息</w:t>
            </w:r>
          </w:p>
        </w:tc>
      </w:tr>
      <w:tr w:rsidR="00494F17" w:rsidTr="00186660">
        <w:tc>
          <w:tcPr>
            <w:tcW w:w="286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FAddTime</w:t>
            </w:r>
            <w:proofErr w:type="spellEnd"/>
          </w:p>
        </w:tc>
        <w:tc>
          <w:tcPr>
            <w:tcW w:w="188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hint="eastAsia"/>
                <w:color w:val="000000" w:themeColor="text1"/>
                <w:sz w:val="30"/>
                <w:szCs w:val="30"/>
              </w:rPr>
              <w:t>Datetime</w:t>
            </w:r>
            <w:proofErr w:type="spellEnd"/>
          </w:p>
        </w:tc>
        <w:tc>
          <w:tcPr>
            <w:tcW w:w="1641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是</w:t>
            </w:r>
          </w:p>
        </w:tc>
        <w:tc>
          <w:tcPr>
            <w:tcW w:w="2509" w:type="dxa"/>
          </w:tcPr>
          <w:p w:rsidR="00494F17" w:rsidRDefault="00494F17" w:rsidP="00186660">
            <w:pPr>
              <w:rPr>
                <w:color w:val="000000" w:themeColor="text1"/>
                <w:sz w:val="30"/>
                <w:szCs w:val="30"/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</w:rPr>
              <w:t>添加时间</w:t>
            </w:r>
          </w:p>
        </w:tc>
      </w:tr>
    </w:tbl>
    <w:p w:rsidR="001D2020" w:rsidRDefault="001D2020"/>
    <w:sectPr w:rsidR="001D2020" w:rsidSect="001D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D2020"/>
    <w:rsid w:val="00206236"/>
    <w:rsid w:val="002E0B89"/>
    <w:rsid w:val="00480B49"/>
    <w:rsid w:val="00494F17"/>
    <w:rsid w:val="006F0E17"/>
    <w:rsid w:val="00B173C9"/>
    <w:rsid w:val="00BC3F7F"/>
    <w:rsid w:val="05C5185C"/>
    <w:rsid w:val="11A8018F"/>
    <w:rsid w:val="192A27A4"/>
    <w:rsid w:val="1ED82932"/>
    <w:rsid w:val="1F13017C"/>
    <w:rsid w:val="1FB91CE3"/>
    <w:rsid w:val="20133FF0"/>
    <w:rsid w:val="25A12B47"/>
    <w:rsid w:val="2BD45E03"/>
    <w:rsid w:val="31796A1B"/>
    <w:rsid w:val="354B34A3"/>
    <w:rsid w:val="3D9871F9"/>
    <w:rsid w:val="4EEA2C4D"/>
    <w:rsid w:val="4EED48C5"/>
    <w:rsid w:val="609C6CA2"/>
    <w:rsid w:val="67E87AAA"/>
    <w:rsid w:val="7938721F"/>
    <w:rsid w:val="7A6B1404"/>
    <w:rsid w:val="7E8D6A8C"/>
    <w:rsid w:val="7F59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20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D202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297</Words>
  <Characters>1693</Characters>
  <Application>Microsoft Office Word</Application>
  <DocSecurity>0</DocSecurity>
  <Lines>14</Lines>
  <Paragraphs>3</Paragraphs>
  <ScaleCrop>false</ScaleCrop>
  <Company>ra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2016-09-07T15:42:00Z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