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19A77" w14:textId="77777777" w:rsidR="00F52F04" w:rsidRDefault="00F52F04" w:rsidP="00F52F04">
      <w:pPr>
        <w:pStyle w:val="Heading1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t>Project Proposal: HDB Resale Price Forecasting &amp; Profitability Analysis</w:t>
      </w:r>
    </w:p>
    <w:p w14:paraId="6EE70FD1" w14:textId="77777777" w:rsidR="002F4C79" w:rsidRDefault="002F4C79" w:rsidP="002F4C79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t>Team Members</w:t>
      </w:r>
      <w:r>
        <w:rPr>
          <w:rFonts w:eastAsia="Times New Roman"/>
          <w:lang w:eastAsia="en-GB"/>
        </w:rPr>
        <w:t xml:space="preserve"> (Group 10)</w:t>
      </w:r>
    </w:p>
    <w:p w14:paraId="3156C5E1" w14:textId="77777777" w:rsidR="002F4C79" w:rsidRPr="002F4C79" w:rsidRDefault="002F4C79" w:rsidP="002F4C79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Daniel Yuen 1006380 </w:t>
      </w:r>
    </w:p>
    <w:p w14:paraId="68F21371" w14:textId="77777777" w:rsidR="002F4C79" w:rsidRPr="002F4C79" w:rsidRDefault="002F4C79" w:rsidP="002F4C79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Ng Xue Min 1006127</w:t>
      </w:r>
    </w:p>
    <w:p w14:paraId="4B89574D" w14:textId="4ED544C9" w:rsidR="002F4C79" w:rsidRDefault="002F4C79" w:rsidP="00F52F04">
      <w:pPr>
        <w:pStyle w:val="ListParagraph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Lim Jie Han 1006246</w:t>
      </w:r>
    </w:p>
    <w:p w14:paraId="702BFAFD" w14:textId="77777777" w:rsidR="002F4C79" w:rsidRPr="002F4C79" w:rsidRDefault="002F4C79" w:rsidP="002F4C79">
      <w:pPr>
        <w:pStyle w:val="ListParagraph"/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AD341EA" w14:textId="5594757D" w:rsidR="00F52F04" w:rsidRPr="00F52F04" w:rsidRDefault="00F52F04" w:rsidP="00F52F04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t>Topic &amp; Problem Statement</w:t>
      </w:r>
    </w:p>
    <w:p w14:paraId="50D22053" w14:textId="7CE0E652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Prospective HDB buyers often seek insights into the potential returns of their property investment when selling after the Minimum Occupation Period (MOP). This project aims to build a predictive model that forecasts the resale price of an</w:t>
      </w:r>
      <w:r w:rsidR="001E1D4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1E1D41"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(Resale type)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HDB flat</w:t>
      </w:r>
      <w:r w:rsidR="001E1D4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upon reaching its MOP</w:t>
      </w:r>
      <w:r w:rsidR="001E1D4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1E1D41"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(5 years)</w:t>
      </w:r>
      <w:r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,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helping buyers make informed decisions about their purchase. By leveraging historical resale data, the model will suggest which town and HDB classification (</w:t>
      </w:r>
      <w:r w:rsidR="001E1D41"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Mature or Non Mature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will likely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yield the highest profit.</w:t>
      </w:r>
    </w:p>
    <w:p w14:paraId="3301A1E9" w14:textId="511BD754" w:rsidR="00F52F04" w:rsidRPr="00F52F04" w:rsidRDefault="00F52F04" w:rsidP="00F52F04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t>Expected Inputs &amp; Outputs</w:t>
      </w:r>
    </w:p>
    <w:p w14:paraId="635A8804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Inputs </w:t>
      </w:r>
    </w:p>
    <w:p w14:paraId="53404644" w14:textId="7CB6C0D5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Year of intended </w:t>
      </w:r>
      <w:r w:rsidR="001E1D41"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(Resale type)</w:t>
      </w:r>
      <w:r w:rsidR="001E1D4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HDB purchase</w:t>
      </w:r>
    </w:p>
    <w:p w14:paraId="29525847" w14:textId="29343775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Budget</w:t>
      </w:r>
    </w:p>
    <w:p w14:paraId="693FD844" w14:textId="61069F13" w:rsidR="006E7ADF" w:rsidRPr="0030759E" w:rsidRDefault="006E7ADF" w:rsidP="0030759E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highlight w:val="cyan"/>
          <w:lang w:eastAsia="en-GB"/>
          <w14:ligatures w14:val="none"/>
        </w:rPr>
      </w:pPr>
      <w:r w:rsidRPr="006E7ADF">
        <w:rPr>
          <w:rFonts w:ascii="Arial" w:eastAsia="Times New Roman" w:hAnsi="Arial" w:cs="Arial"/>
          <w:b/>
          <w:bCs/>
          <w:color w:val="000000"/>
          <w:kern w:val="0"/>
          <w:highlight w:val="cyan"/>
          <w:lang w:eastAsia="en-GB"/>
          <w14:ligatures w14:val="none"/>
        </w:rPr>
        <w:t>Town</w:t>
      </w:r>
    </w:p>
    <w:p w14:paraId="57115DF4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Features:</w:t>
      </w:r>
    </w:p>
    <w:p w14:paraId="5F19E01D" w14:textId="77777777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Town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79556CFE" w14:textId="77777777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Flat Type (e.g., 3 Room, 4 Room, Executive)</w:t>
      </w:r>
    </w:p>
    <w:p w14:paraId="49912AE7" w14:textId="77777777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Storey Range (Level 1 to n)</w:t>
      </w:r>
    </w:p>
    <w:p w14:paraId="642EDAAF" w14:textId="77777777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Floor Area (sqm)</w:t>
      </w:r>
    </w:p>
    <w:p w14:paraId="633BC686" w14:textId="0D0E95EC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Lease Commencement Date</w:t>
      </w:r>
      <w:r w:rsidR="006E7AD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softHyphen/>
      </w:r>
    </w:p>
    <w:p w14:paraId="42B77FE5" w14:textId="77777777" w:rsid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Remaining Lease (years)</w:t>
      </w:r>
    </w:p>
    <w:p w14:paraId="40CCA1A8" w14:textId="6F6C1C12" w:rsidR="00F52F04" w:rsidRPr="001E1D41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</w:pPr>
      <w:r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HDB Classification (</w:t>
      </w:r>
      <w:r w:rsidR="001E1D41"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Mature or Non Mature</w:t>
      </w:r>
      <w:r w:rsidRPr="001E1D41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)</w:t>
      </w:r>
    </w:p>
    <w:p w14:paraId="5BECDE32" w14:textId="7C4D6946" w:rsidR="00F52F04" w:rsidRPr="00F52F04" w:rsidRDefault="00F52F04" w:rsidP="00F52F04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Resale Price</w:t>
      </w:r>
    </w:p>
    <w:p w14:paraId="5BE95328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Outputs</w:t>
      </w:r>
    </w:p>
    <w:p w14:paraId="5A26BFE7" w14:textId="500B2D2F" w:rsidR="006E7ADF" w:rsidRPr="006E7ADF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6E7AD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Identification of the most profitable 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 xml:space="preserve">street ( located in user input: Town 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%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)</w:t>
      </w:r>
      <w:r w:rsid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3075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6E7AD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when sold after</w:t>
      </w:r>
      <w:r w:rsidR="001E1D41" w:rsidRPr="006E7AD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1E1D41" w:rsidRPr="006E7ADF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5,6,7 year</w:t>
      </w:r>
      <w:r w:rsidR="006E7ADF" w:rsidRPr="006E7ADF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s after (user input</w:t>
      </w:r>
      <w:r w:rsidR="0030759E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 xml:space="preserve">: </w:t>
      </w:r>
      <w:r w:rsidR="006E7ADF" w:rsidRPr="006E7ADF">
        <w:rPr>
          <w:rFonts w:ascii="Arial" w:eastAsia="Times New Roman" w:hAnsi="Arial" w:cs="Arial"/>
          <w:color w:val="000000"/>
          <w:kern w:val="0"/>
          <w:highlight w:val="yellow"/>
          <w:lang w:eastAsia="en-GB"/>
          <w14:ligatures w14:val="none"/>
        </w:rPr>
        <w:t>year of intended HDB purchase)</w:t>
      </w:r>
    </w:p>
    <w:p w14:paraId="5641B55B" w14:textId="61F87A57" w:rsidR="00F52F04" w:rsidRPr="003154E1" w:rsidRDefault="00F52F04" w:rsidP="003154E1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Forecasted resale price</w:t>
      </w:r>
      <w:r w:rsid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of streets</w:t>
      </w:r>
      <w:r w:rsidRP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6E7ADF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(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 xml:space="preserve">located in </w:t>
      </w:r>
      <w:r w:rsidR="0030759E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u</w:t>
      </w:r>
      <w:r w:rsidR="006E7ADF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 xml:space="preserve">ser </w:t>
      </w:r>
      <w:proofErr w:type="spellStart"/>
      <w:r w:rsidR="006E7ADF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input</w:t>
      </w:r>
      <w:r w:rsidR="0030759E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:Town</w:t>
      </w:r>
      <w:proofErr w:type="spellEnd"/>
      <w:r w:rsidR="006E7ADF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)</w:t>
      </w:r>
      <w:r w:rsidR="006E7ADF" w:rsidRP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at 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(user input: year of intended HDB purchase)</w:t>
      </w:r>
    </w:p>
    <w:p w14:paraId="730A87C1" w14:textId="33D27A09" w:rsidR="00F52F04" w:rsidRP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Estimated profit based </w:t>
      </w:r>
      <w:r w:rsid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on </w:t>
      </w:r>
      <w:r w:rsidR="003154E1" w:rsidRPr="003154E1">
        <w:rPr>
          <w:rFonts w:ascii="Arial" w:eastAsia="Times New Roman" w:hAnsi="Arial" w:cs="Arial"/>
          <w:color w:val="000000"/>
          <w:kern w:val="0"/>
          <w:highlight w:val="green"/>
          <w:lang w:eastAsia="en-GB"/>
          <w14:ligatures w14:val="none"/>
        </w:rPr>
        <w:t>point 2 + 5 years</w:t>
      </w:r>
      <w:r w:rsidR="003154E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377CE336" w14:textId="77777777" w:rsidR="00F52F04" w:rsidRDefault="00F52F04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56BE6AAF" w14:textId="5F7F7373" w:rsidR="00F52F04" w:rsidRPr="00F52F04" w:rsidRDefault="00F52F04" w:rsidP="00F52F04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lastRenderedPageBreak/>
        <w:t>Dataset</w:t>
      </w:r>
    </w:p>
    <w:p w14:paraId="7606F18B" w14:textId="55E1E942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will use two primary datasets sourced from official HDB records:</w:t>
      </w:r>
    </w:p>
    <w:p w14:paraId="44A30439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Resale Flat Prices (2017-2025)</w:t>
      </w:r>
    </w:p>
    <w:p w14:paraId="036D5A0F" w14:textId="34FB2D96" w:rsidR="00F52F04" w:rsidRP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Size: 200.6K rows</w:t>
      </w:r>
    </w:p>
    <w:p w14:paraId="093675B3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Features:</w:t>
      </w:r>
    </w:p>
    <w:p w14:paraId="449AAEFB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Month</w:t>
      </w:r>
    </w:p>
    <w:p w14:paraId="2ECB3A7A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Town</w:t>
      </w:r>
    </w:p>
    <w:p w14:paraId="39E398C7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Flat Type</w:t>
      </w:r>
    </w:p>
    <w:p w14:paraId="61ADD90C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Block</w:t>
      </w:r>
    </w:p>
    <w:p w14:paraId="15499D3A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Street Name</w:t>
      </w:r>
    </w:p>
    <w:p w14:paraId="23D18D63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Storey Range</w:t>
      </w:r>
    </w:p>
    <w:p w14:paraId="58B22041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Floor Area (sqm)</w:t>
      </w:r>
    </w:p>
    <w:p w14:paraId="0FBCFF4B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Flat Model</w:t>
      </w:r>
    </w:p>
    <w:p w14:paraId="2C989CAA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Lease Commencement Date</w:t>
      </w:r>
    </w:p>
    <w:p w14:paraId="4E19E69A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Remaining Lease</w:t>
      </w:r>
    </w:p>
    <w:p w14:paraId="3279811F" w14:textId="72555139" w:rsidR="00F52F04" w:rsidRP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Resale Price</w:t>
      </w:r>
    </w:p>
    <w:p w14:paraId="568CAB12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Median Resale Prices by Town and Flat Type (2007-2024)</w:t>
      </w:r>
    </w:p>
    <w:p w14:paraId="0CC911D5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Size: 11.1K rows</w:t>
      </w:r>
    </w:p>
    <w:p w14:paraId="0EAE51CB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Features:</w:t>
      </w:r>
    </w:p>
    <w:p w14:paraId="1DE37A32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Quarter</w:t>
      </w:r>
    </w:p>
    <w:p w14:paraId="79B64048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Town</w:t>
      </w:r>
    </w:p>
    <w:p w14:paraId="18EC9E59" w14:textId="77777777" w:rsid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Flat Type</w:t>
      </w:r>
    </w:p>
    <w:p w14:paraId="79D40665" w14:textId="2FF65A22" w:rsidR="00F52F04" w:rsidRPr="00F52F04" w:rsidRDefault="00F52F04" w:rsidP="006E7ADF">
      <w:pPr>
        <w:pStyle w:val="ListParagraph"/>
        <w:numPr>
          <w:ilvl w:val="1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Median Price</w:t>
      </w:r>
    </w:p>
    <w:p w14:paraId="34298FAB" w14:textId="397954FC" w:rsidR="00F52F04" w:rsidRDefault="00F52F04" w:rsidP="00F52F04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t xml:space="preserve">Architecture </w:t>
      </w:r>
    </w:p>
    <w:p w14:paraId="56065311" w14:textId="613472EB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will implement a deep learning-based time series forecasting model:</w:t>
      </w:r>
    </w:p>
    <w:p w14:paraId="3473C8FA" w14:textId="42CEC789" w:rsid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Primary Model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4BAD8F1D" w14:textId="377A600F" w:rsidR="00F52F04" w:rsidRP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LSTM (Long Short-Term Memory) network</w:t>
      </w:r>
    </w:p>
    <w:p w14:paraId="5F08327E" w14:textId="77777777" w:rsid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Alternative Models for Evaluation:</w:t>
      </w:r>
    </w:p>
    <w:p w14:paraId="61FB2EC3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GRU (Gated Recurrent Unit)</w:t>
      </w:r>
    </w:p>
    <w:p w14:paraId="2D60E25B" w14:textId="79A249EE" w:rsidR="00F52F04" w:rsidRP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Transformer-based models</w:t>
      </w:r>
    </w:p>
    <w:p w14:paraId="78D8994B" w14:textId="77777777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Evaluation Metrics:</w:t>
      </w:r>
    </w:p>
    <w:p w14:paraId="09B5F633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RMSE (Root Mean Squared Error)</w:t>
      </w:r>
    </w:p>
    <w:p w14:paraId="5C1DDEE4" w14:textId="77777777" w:rsid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MAPE (Mean Absolute Percentage Error)</w:t>
      </w:r>
    </w:p>
    <w:p w14:paraId="7967E494" w14:textId="7ECB663B" w:rsidR="00F52F04" w:rsidRPr="00F52F04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R-squared (R²) for model performance assessment</w:t>
      </w:r>
    </w:p>
    <w:p w14:paraId="6499A4EA" w14:textId="77777777" w:rsidR="002F4C79" w:rsidRDefault="002F4C79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0EF0869A" w14:textId="77777777" w:rsidR="002F4C79" w:rsidRDefault="00F52F04" w:rsidP="002F4C79">
      <w:pPr>
        <w:pStyle w:val="Heading2"/>
        <w:rPr>
          <w:rFonts w:eastAsia="Times New Roman"/>
          <w:lang w:eastAsia="en-GB"/>
        </w:rPr>
      </w:pPr>
      <w:r w:rsidRPr="00F52F04">
        <w:rPr>
          <w:rFonts w:eastAsia="Times New Roman"/>
          <w:lang w:eastAsia="en-GB"/>
        </w:rPr>
        <w:lastRenderedPageBreak/>
        <w:t>Deliverables</w:t>
      </w:r>
    </w:p>
    <w:p w14:paraId="4FCCED04" w14:textId="018964E6" w:rsidR="00F52F04" w:rsidRPr="00F52F04" w:rsidRDefault="00F52F04" w:rsidP="00F52F04">
      <w:p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52F0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We will submit the following components:</w:t>
      </w:r>
    </w:p>
    <w:p w14:paraId="03AD8986" w14:textId="717D08F9" w:rsidR="00F52F04" w:rsidRPr="002F4C79" w:rsidRDefault="00F52F04" w:rsidP="002F4C7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Codebase</w:t>
      </w:r>
    </w:p>
    <w:p w14:paraId="7DAC711D" w14:textId="77777777" w:rsid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Code for training the model from scratch</w:t>
      </w:r>
    </w:p>
    <w:p w14:paraId="0C72C4CF" w14:textId="40043D32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Code for recreating the trained model from a saved file</w:t>
      </w:r>
    </w:p>
    <w:p w14:paraId="29F4F990" w14:textId="77777777" w:rsidR="00F52F04" w:rsidRPr="002F4C79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Performance Analysis</w:t>
      </w:r>
    </w:p>
    <w:p w14:paraId="1BD4AE20" w14:textId="77777777" w:rsid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Metrics such as RMSE, MAPE, and R-squared</w:t>
      </w:r>
    </w:p>
    <w:p w14:paraId="27403EE7" w14:textId="1A67D149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Visualization of performance curves</w:t>
      </w:r>
    </w:p>
    <w:p w14:paraId="66B9E5DA" w14:textId="77777777" w:rsidR="00F52F04" w:rsidRPr="002F4C79" w:rsidRDefault="00F52F04" w:rsidP="00F52F04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Final Report (PDF)</w:t>
      </w:r>
    </w:p>
    <w:p w14:paraId="04B3D668" w14:textId="4AEBCB60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Project background and objectives</w:t>
      </w:r>
    </w:p>
    <w:p w14:paraId="02351114" w14:textId="662E38E3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Data preprocessing steps</w:t>
      </w:r>
    </w:p>
    <w:p w14:paraId="48DCCFB5" w14:textId="07607846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Model architecture and training methodology</w:t>
      </w:r>
    </w:p>
    <w:p w14:paraId="5A19295F" w14:textId="3520060C" w:rsidR="00F52F04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Experimental results and analysis</w:t>
      </w:r>
    </w:p>
    <w:p w14:paraId="6BDEE6AA" w14:textId="001B957F" w:rsidR="00495671" w:rsidRPr="002F4C79" w:rsidRDefault="00F52F04" w:rsidP="006E7ADF">
      <w:pPr>
        <w:pStyle w:val="ListParagraph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F4C7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Conclusion and future improvements</w:t>
      </w:r>
    </w:p>
    <w:p w14:paraId="614403B0" w14:textId="294B815B" w:rsidR="00495671" w:rsidRPr="00495671" w:rsidRDefault="00495671" w:rsidP="004956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"https://lh7-rt.googleusercontent.com/docsz/AD_4nXdLYth5Zwra2_7ZOaTCMHzkOnlgkw7tzD5b2S7xTgXk9dY_MnzipWv4l4ACh0_YxBvBlYtwwZ2_xmLBDX6XFPFZ1r2GzQaoUl9KtHMwkkjBwMTn5pBvfp5rRUkME1p_NgsK53rA?key=CxxZ4aZ0GIXFr5W4-B-4dG1B"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886E86" wp14:editId="0A1BD545">
            <wp:extent cx="5731510" cy="6203950"/>
            <wp:effectExtent l="0" t="0" r="0" b="6350"/>
            <wp:docPr id="1378913783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3783" name="Picture 1" descr="A document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F3D2B1A" w14:textId="77777777" w:rsidR="00495671" w:rsidRDefault="00495671"/>
    <w:sectPr w:rsidR="0049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3EB"/>
    <w:multiLevelType w:val="multilevel"/>
    <w:tmpl w:val="332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C5E"/>
    <w:multiLevelType w:val="hybridMultilevel"/>
    <w:tmpl w:val="8F960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76A9"/>
    <w:multiLevelType w:val="multilevel"/>
    <w:tmpl w:val="087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517C"/>
    <w:multiLevelType w:val="multilevel"/>
    <w:tmpl w:val="849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1781"/>
    <w:multiLevelType w:val="multilevel"/>
    <w:tmpl w:val="EFC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A5A3A"/>
    <w:multiLevelType w:val="multilevel"/>
    <w:tmpl w:val="629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27E50"/>
    <w:multiLevelType w:val="hybridMultilevel"/>
    <w:tmpl w:val="B6208B20"/>
    <w:lvl w:ilvl="0" w:tplc="B4661C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E6271"/>
    <w:multiLevelType w:val="multilevel"/>
    <w:tmpl w:val="B2D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8072C"/>
    <w:multiLevelType w:val="hybridMultilevel"/>
    <w:tmpl w:val="01CAF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77092"/>
    <w:multiLevelType w:val="hybridMultilevel"/>
    <w:tmpl w:val="E80CA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C614F"/>
    <w:multiLevelType w:val="multilevel"/>
    <w:tmpl w:val="AE7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01963">
    <w:abstractNumId w:val="4"/>
  </w:num>
  <w:num w:numId="2" w16cid:durableId="1573276413">
    <w:abstractNumId w:val="7"/>
  </w:num>
  <w:num w:numId="3" w16cid:durableId="2052902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23634776">
    <w:abstractNumId w:val="3"/>
  </w:num>
  <w:num w:numId="5" w16cid:durableId="1250503415">
    <w:abstractNumId w:val="5"/>
  </w:num>
  <w:num w:numId="6" w16cid:durableId="1283683098">
    <w:abstractNumId w:val="10"/>
  </w:num>
  <w:num w:numId="7" w16cid:durableId="112073240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28328549">
    <w:abstractNumId w:val="9"/>
  </w:num>
  <w:num w:numId="9" w16cid:durableId="434176685">
    <w:abstractNumId w:val="6"/>
  </w:num>
  <w:num w:numId="10" w16cid:durableId="195897741">
    <w:abstractNumId w:val="1"/>
  </w:num>
  <w:num w:numId="11" w16cid:durableId="1546330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1"/>
    <w:rsid w:val="001E1D41"/>
    <w:rsid w:val="002F4C79"/>
    <w:rsid w:val="0030759E"/>
    <w:rsid w:val="003154E1"/>
    <w:rsid w:val="00495671"/>
    <w:rsid w:val="006E7ADF"/>
    <w:rsid w:val="007A40FC"/>
    <w:rsid w:val="0097709A"/>
    <w:rsid w:val="009E501E"/>
    <w:rsid w:val="00F3488C"/>
    <w:rsid w:val="00F52F04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B1DF0"/>
  <w15:chartTrackingRefBased/>
  <w15:docId w15:val="{8E21DD83-7777-E344-8337-D9B59877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Daniel Yuen Jun Rong</dc:creator>
  <cp:keywords/>
  <dc:description/>
  <cp:lastModifiedBy>Student - Daniel Yuen Jun Rong</cp:lastModifiedBy>
  <cp:revision>3</cp:revision>
  <dcterms:created xsi:type="dcterms:W3CDTF">2025-02-22T17:34:00Z</dcterms:created>
  <dcterms:modified xsi:type="dcterms:W3CDTF">2025-03-10T08:49:00Z</dcterms:modified>
</cp:coreProperties>
</file>