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AF5E7" w14:textId="50877DED" w:rsidR="00361540" w:rsidRPr="00DD2522" w:rsidRDefault="00361540" w:rsidP="00DD2522">
      <w:pPr>
        <w:jc w:val="center"/>
        <w:rPr>
          <w:sz w:val="32"/>
          <w:szCs w:val="32"/>
        </w:rPr>
      </w:pPr>
      <w:r w:rsidRPr="00DD2522">
        <w:rPr>
          <w:rFonts w:hint="eastAsia"/>
          <w:sz w:val="32"/>
          <w:szCs w:val="32"/>
        </w:rPr>
        <w:t xml:space="preserve">통계자료분석 </w:t>
      </w:r>
      <w:r w:rsidRPr="00DD2522">
        <w:rPr>
          <w:sz w:val="32"/>
          <w:szCs w:val="32"/>
        </w:rPr>
        <w:t>3</w:t>
      </w:r>
      <w:r w:rsidRPr="00DD2522">
        <w:rPr>
          <w:rFonts w:hint="eastAsia"/>
          <w:sz w:val="32"/>
          <w:szCs w:val="32"/>
        </w:rPr>
        <w:t xml:space="preserve">주차 </w:t>
      </w:r>
      <w:proofErr w:type="spellStart"/>
      <w:r w:rsidRPr="00DD2522">
        <w:rPr>
          <w:rFonts w:hint="eastAsia"/>
          <w:sz w:val="32"/>
          <w:szCs w:val="32"/>
        </w:rPr>
        <w:t>레포트</w:t>
      </w:r>
      <w:proofErr w:type="spellEnd"/>
    </w:p>
    <w:p w14:paraId="78F6D505" w14:textId="66B09DE8" w:rsidR="00361540" w:rsidRPr="00DD2522" w:rsidRDefault="00361540" w:rsidP="00DD2522">
      <w:pPr>
        <w:jc w:val="right"/>
        <w:rPr>
          <w:sz w:val="24"/>
          <w:szCs w:val="24"/>
        </w:rPr>
      </w:pPr>
      <w:r w:rsidRPr="00DD2522">
        <w:rPr>
          <w:rFonts w:hint="eastAsia"/>
          <w:sz w:val="24"/>
          <w:szCs w:val="24"/>
        </w:rPr>
        <w:t>2</w:t>
      </w:r>
      <w:r w:rsidRPr="00DD2522">
        <w:rPr>
          <w:sz w:val="24"/>
          <w:szCs w:val="24"/>
        </w:rPr>
        <w:t xml:space="preserve">0191245 </w:t>
      </w:r>
      <w:r w:rsidRPr="00DD2522">
        <w:rPr>
          <w:rFonts w:hint="eastAsia"/>
          <w:sz w:val="24"/>
          <w:szCs w:val="24"/>
        </w:rPr>
        <w:t>노유정</w:t>
      </w:r>
    </w:p>
    <w:p w14:paraId="13B162FF" w14:textId="5F46AB17" w:rsidR="00FB5BF3" w:rsidRPr="00FB5BF3" w:rsidRDefault="00361540" w:rsidP="00FB5BF3">
      <w:pPr>
        <w:widowControl/>
        <w:shd w:val="clear" w:color="auto" w:fill="EDEDED"/>
        <w:wordWrap/>
        <w:autoSpaceDE/>
        <w:autoSpaceDN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hint="eastAsia"/>
        </w:rPr>
        <w:t>1</w:t>
      </w:r>
      <w:r>
        <w:t>.</w:t>
      </w:r>
      <w:r w:rsidRPr="00361540">
        <w:rPr>
          <w:rFonts w:hint="eastAsia"/>
        </w:rPr>
        <w:t xml:space="preserve"> </w:t>
      </w:r>
      <w:r w:rsidR="00FB5BF3" w:rsidRPr="00FB5BF3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현재 판매되고 있는 3종류 샴푸 브랜드에 대하여 소비자 인식을 조사하려고 한다. 적절한 척도법을 설계하여 제시하고, 선택된 척도법이 다른 척도법과 비교하였을 때 나타나는 장점과 단점에 대하여 </w:t>
      </w:r>
      <w:proofErr w:type="spellStart"/>
      <w:r w:rsidR="00FB5BF3" w:rsidRPr="00FB5BF3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논의하시오</w:t>
      </w:r>
      <w:proofErr w:type="spellEnd"/>
      <w:r w:rsidR="00FB5BF3" w:rsidRPr="00FB5BF3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.</w:t>
      </w:r>
    </w:p>
    <w:p w14:paraId="172F9127" w14:textId="77777777" w:rsidR="00FB5BF3" w:rsidRPr="00FB5BF3" w:rsidRDefault="00FB5BF3" w:rsidP="00FB5BF3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FB5BF3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 &lt;샴푸에서 고려되는 주요 속성&gt;</w:t>
      </w:r>
    </w:p>
    <w:p w14:paraId="16E047B5" w14:textId="77777777" w:rsidR="00FB5BF3" w:rsidRPr="00FB5BF3" w:rsidRDefault="00FB5BF3" w:rsidP="00FB5BF3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FB5BF3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가격, 향, 두피 보호 기능</w:t>
      </w:r>
    </w:p>
    <w:p w14:paraId="65817D38" w14:textId="6E9C4BF6" w:rsidR="00361540" w:rsidRDefault="00361540" w:rsidP="00361540">
      <w:pPr>
        <w:rPr>
          <w:rFonts w:hint="eastAsia"/>
        </w:rPr>
      </w:pPr>
    </w:p>
    <w:p w14:paraId="4D339146" w14:textId="582E4AD9" w:rsidR="00874D1F" w:rsidRDefault="00CA3561" w:rsidP="00361540">
      <w:proofErr w:type="spellStart"/>
      <w:r>
        <w:rPr>
          <w:rFonts w:hint="eastAsia"/>
        </w:rPr>
        <w:t>스타펠</w:t>
      </w:r>
      <w:proofErr w:type="spellEnd"/>
      <w:r w:rsidR="0000174E">
        <w:rPr>
          <w:rFonts w:hint="eastAsia"/>
        </w:rPr>
        <w:t xml:space="preserve"> </w:t>
      </w:r>
      <w:r w:rsidR="00874D1F">
        <w:rPr>
          <w:rFonts w:hint="eastAsia"/>
        </w:rPr>
        <w:t>척도법</w:t>
      </w:r>
      <w:r w:rsidR="00B039DF">
        <w:rPr>
          <w:rFonts w:hint="eastAsia"/>
        </w:rPr>
        <w:t xml:space="preserve">을 사용해보면 </w:t>
      </w:r>
      <w:r w:rsidR="00874D1F">
        <w:rPr>
          <w:rFonts w:hint="eastAsia"/>
        </w:rPr>
        <w:t>아래와 같이 설계할 수 있다.</w:t>
      </w:r>
    </w:p>
    <w:p w14:paraId="7E6ADCD1" w14:textId="6DD85B5B" w:rsidR="00874D1F" w:rsidRDefault="00874D1F" w:rsidP="00361540"/>
    <w:p w14:paraId="0DE54545" w14:textId="1DEB0A31" w:rsidR="00874D1F" w:rsidRDefault="00874D1F" w:rsidP="00361540">
      <w:r>
        <w:rPr>
          <w:rFonts w:hint="eastAsia"/>
        </w:rPr>
        <w:t xml:space="preserve">브랜드 </w:t>
      </w:r>
      <w:r>
        <w:t>A</w:t>
      </w:r>
      <w:r>
        <w:rPr>
          <w:rFonts w:hint="eastAsia"/>
        </w:rPr>
        <w:t>의 제품들은 좋은 향을 가지고 있다.</w:t>
      </w:r>
      <w:r>
        <w:tab/>
      </w:r>
      <w:r>
        <w:tab/>
      </w:r>
      <w:r w:rsidR="00CA3561">
        <w:t xml:space="preserve">-5 / -4 / -3 / -2 / -1/ </w:t>
      </w:r>
      <w:r>
        <w:t>1 / 2 / 3 / 4 / 5</w:t>
      </w:r>
    </w:p>
    <w:p w14:paraId="507F80A7" w14:textId="77777777" w:rsidR="00CA3561" w:rsidRDefault="00874D1F" w:rsidP="00361540">
      <w:r>
        <w:rPr>
          <w:rFonts w:hint="eastAsia"/>
        </w:rPr>
        <w:t xml:space="preserve">브랜드 </w:t>
      </w:r>
      <w:r>
        <w:t>A</w:t>
      </w:r>
      <w:r>
        <w:rPr>
          <w:rFonts w:hint="eastAsia"/>
        </w:rPr>
        <w:t>의 제품들은 두피 보호 기능을 가지고 있다.</w:t>
      </w:r>
      <w:r>
        <w:tab/>
      </w:r>
      <w:r w:rsidR="00CA3561">
        <w:t>-5 / -4 / -3 / -2 / -1/ 1 / 2 / 3 / 4 / 5</w:t>
      </w:r>
    </w:p>
    <w:p w14:paraId="789B033E" w14:textId="77777777" w:rsidR="00CA3561" w:rsidRDefault="00874D1F" w:rsidP="00361540">
      <w:r>
        <w:rPr>
          <w:rFonts w:hint="eastAsia"/>
        </w:rPr>
        <w:t xml:space="preserve">브랜드 </w:t>
      </w:r>
      <w:r>
        <w:t>A</w:t>
      </w:r>
      <w:r>
        <w:rPr>
          <w:rFonts w:hint="eastAsia"/>
        </w:rPr>
        <w:t>의 제품들은 기능대비 합리적인 가격대이다.</w:t>
      </w:r>
      <w:r>
        <w:tab/>
      </w:r>
      <w:r w:rsidR="00CA3561">
        <w:t>-5 / -4 / -3 / -2 / -1/ 1 / 2 / 3 / 4 / 5</w:t>
      </w:r>
    </w:p>
    <w:p w14:paraId="35D50CED" w14:textId="1793CE9F" w:rsidR="00CA3561" w:rsidRDefault="00CA3561" w:rsidP="00874D1F"/>
    <w:p w14:paraId="1280ED6C" w14:textId="5746DCA2" w:rsidR="00CA3561" w:rsidRDefault="00CA3561" w:rsidP="00874D1F">
      <w:r>
        <w:rPr>
          <w:rFonts w:hint="eastAsia"/>
        </w:rPr>
        <w:t xml:space="preserve">우선 </w:t>
      </w:r>
      <w:r>
        <w:t>3</w:t>
      </w:r>
      <w:r>
        <w:rPr>
          <w:rFonts w:hint="eastAsia"/>
        </w:rPr>
        <w:t>개의 브랜드만을 조사하기 때문에,</w:t>
      </w:r>
      <w:r>
        <w:t xml:space="preserve"> </w:t>
      </w:r>
      <w:r>
        <w:rPr>
          <w:rFonts w:hint="eastAsia"/>
        </w:rPr>
        <w:t>비교측정법을 사용한다면 세 브랜드 간의 순위가 나올 뿐 소비자의 인식을 파악하기는 쉽지 않다.</w:t>
      </w:r>
      <w:r>
        <w:t xml:space="preserve"> </w:t>
      </w:r>
      <w:r>
        <w:rPr>
          <w:rFonts w:hint="eastAsia"/>
        </w:rPr>
        <w:t xml:space="preserve">따라서 절대적인 기준을 갖는 </w:t>
      </w:r>
      <w:proofErr w:type="spellStart"/>
      <w:r>
        <w:rPr>
          <w:rFonts w:hint="eastAsia"/>
        </w:rPr>
        <w:t>메트릭</w:t>
      </w:r>
      <w:proofErr w:type="spellEnd"/>
      <w:r>
        <w:rPr>
          <w:rFonts w:hint="eastAsia"/>
        </w:rPr>
        <w:t xml:space="preserve"> 척도법을 사용하였다.</w:t>
      </w:r>
    </w:p>
    <w:p w14:paraId="4AE482E7" w14:textId="5075CB1C" w:rsidR="0014747A" w:rsidRDefault="0014747A" w:rsidP="005C68B1">
      <w:r>
        <w:rPr>
          <w:rFonts w:hint="eastAsia"/>
        </w:rPr>
        <w:t xml:space="preserve">또한 고려되는 속성이 </w:t>
      </w:r>
      <w:r>
        <w:t>3</w:t>
      </w:r>
      <w:r>
        <w:rPr>
          <w:rFonts w:hint="eastAsia"/>
        </w:rPr>
        <w:t>가지로 적기 때문에,</w:t>
      </w:r>
      <w:r>
        <w:t xml:space="preserve"> </w:t>
      </w:r>
      <w:r>
        <w:rPr>
          <w:rFonts w:hint="eastAsia"/>
        </w:rPr>
        <w:t>문항 수</w:t>
      </w:r>
      <w:r w:rsidR="005C68B1">
        <w:rPr>
          <w:rFonts w:hint="eastAsia"/>
        </w:rPr>
        <w:t>가</w:t>
      </w:r>
      <w:r>
        <w:rPr>
          <w:rFonts w:hint="eastAsia"/>
        </w:rPr>
        <w:t xml:space="preserve"> 많지 않으므로 유의미한 결과를 내기 위해서는 선택할 수 있는 값이 많아야 할 것이다.</w:t>
      </w:r>
      <w:r>
        <w:t xml:space="preserve"> </w:t>
      </w:r>
      <w:r w:rsidR="005C68B1">
        <w:rPr>
          <w:rFonts w:hint="eastAsia"/>
        </w:rPr>
        <w:t xml:space="preserve">그 중에서도 </w:t>
      </w:r>
      <w:r w:rsidR="00323341">
        <w:rPr>
          <w:rFonts w:hint="eastAsia"/>
        </w:rPr>
        <w:t xml:space="preserve">다른 </w:t>
      </w:r>
      <w:proofErr w:type="spellStart"/>
      <w:r w:rsidR="00323341">
        <w:rPr>
          <w:rFonts w:hint="eastAsia"/>
        </w:rPr>
        <w:t>메트릭</w:t>
      </w:r>
      <w:proofErr w:type="spellEnd"/>
      <w:r w:rsidR="00323341">
        <w:rPr>
          <w:rFonts w:hint="eastAsia"/>
        </w:rPr>
        <w:t xml:space="preserve"> 척도법과는 달리 </w:t>
      </w:r>
      <w:r w:rsidR="005C68B1">
        <w:t>‘</w:t>
      </w:r>
      <w:r w:rsidR="005C68B1">
        <w:rPr>
          <w:rFonts w:hint="eastAsia"/>
        </w:rPr>
        <w:t>보통</w:t>
      </w:r>
      <w:r w:rsidR="005C68B1">
        <w:t>’</w:t>
      </w:r>
      <w:r w:rsidR="005C68B1">
        <w:rPr>
          <w:rFonts w:hint="eastAsia"/>
        </w:rPr>
        <w:t xml:space="preserve">에 해당하는 값이 없어 호와 불호를 명확하게 가를 수 있는 </w:t>
      </w:r>
      <w:proofErr w:type="spellStart"/>
      <w:r w:rsidR="005C68B1">
        <w:rPr>
          <w:rFonts w:hint="eastAsia"/>
        </w:rPr>
        <w:t>스타펠</w:t>
      </w:r>
      <w:proofErr w:type="spellEnd"/>
      <w:r w:rsidR="005C68B1">
        <w:rPr>
          <w:rFonts w:hint="eastAsia"/>
        </w:rPr>
        <w:t xml:space="preserve"> 척도가 적합하다고</w:t>
      </w:r>
      <w:r w:rsidR="005C68B1">
        <w:t xml:space="preserve"> </w:t>
      </w:r>
      <w:r w:rsidR="005C68B1">
        <w:rPr>
          <w:rFonts w:hint="eastAsia"/>
        </w:rPr>
        <w:t>판단하였다.</w:t>
      </w:r>
    </w:p>
    <w:p w14:paraId="0C560771" w14:textId="7075F78C" w:rsidR="005C68B1" w:rsidRPr="00CA3561" w:rsidRDefault="00323341" w:rsidP="005C68B1">
      <w:pPr>
        <w:rPr>
          <w:rFonts w:hint="eastAsia"/>
        </w:rPr>
      </w:pPr>
      <w:r>
        <w:rPr>
          <w:rFonts w:hint="eastAsia"/>
        </w:rPr>
        <w:t xml:space="preserve">하지만 향의 경우는 대개의 샴푸가 </w:t>
      </w:r>
      <w:r>
        <w:t>‘</w:t>
      </w:r>
      <w:r>
        <w:rPr>
          <w:rFonts w:hint="eastAsia"/>
        </w:rPr>
        <w:t>나쁘다</w:t>
      </w:r>
      <w:r>
        <w:t>’</w:t>
      </w:r>
      <w:r>
        <w:rPr>
          <w:rFonts w:hint="eastAsia"/>
        </w:rPr>
        <w:t xml:space="preserve">는 평가를 받을 정도의 향을 내지 않으며, 종류가 다양해 응답자의 취향에 따라 반응이 갈리기 때문에 이 부분은 </w:t>
      </w:r>
      <w:proofErr w:type="spellStart"/>
      <w:r>
        <w:rPr>
          <w:rFonts w:hint="eastAsia"/>
        </w:rPr>
        <w:t>스타펠</w:t>
      </w:r>
      <w:proofErr w:type="spellEnd"/>
      <w:r>
        <w:rPr>
          <w:rFonts w:hint="eastAsia"/>
        </w:rPr>
        <w:t xml:space="preserve"> 척도법처럼 점수를 매겨서 판단하기 보다는 비교측정을 하여 사람들이 선호하는 향을 띄는 샴푸 순위를 나타내는 편이 더 나을 것이다.</w:t>
      </w:r>
    </w:p>
    <w:p w14:paraId="6FD2F563" w14:textId="60C670EB" w:rsidR="00FB5BF3" w:rsidRDefault="00FB5BF3" w:rsidP="00874D1F"/>
    <w:p w14:paraId="36BC9546" w14:textId="4682E841" w:rsidR="00FB5BF3" w:rsidRPr="00FB5BF3" w:rsidRDefault="00FB5BF3" w:rsidP="00FB5BF3">
      <w:pPr>
        <w:widowControl/>
        <w:shd w:val="clear" w:color="auto" w:fill="EDEDED"/>
        <w:wordWrap/>
        <w:autoSpaceDE/>
        <w:autoSpaceDN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hint="eastAsia"/>
        </w:rPr>
        <w:t>2</w:t>
      </w:r>
      <w:r>
        <w:t>.</w:t>
      </w:r>
      <w:r w:rsidRPr="00FB5BF3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r w:rsidRPr="00FB5BF3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다음은 5명으로 구성된 심사위원이 선수 4명의 기량에 대하여 7점 만점으로 평가를 내린 자료이다.</w:t>
      </w:r>
    </w:p>
    <w:p w14:paraId="7BB76DC7" w14:textId="2C520C6E" w:rsidR="00FB5BF3" w:rsidRPr="00FB5BF3" w:rsidRDefault="00FB5BF3" w:rsidP="00FB5BF3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FB5BF3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            심사위원      선수1    선수2     선수3     선수4</w:t>
      </w:r>
    </w:p>
    <w:p w14:paraId="46FB52D8" w14:textId="7CC7BF04" w:rsidR="00FB5BF3" w:rsidRPr="00FB5BF3" w:rsidRDefault="00FB5BF3" w:rsidP="00FB5BF3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FB5BF3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               1               4          5          6           6</w:t>
      </w:r>
    </w:p>
    <w:p w14:paraId="32A60382" w14:textId="5D0A07BD" w:rsidR="00FB5BF3" w:rsidRPr="00FB5BF3" w:rsidRDefault="00FB5BF3" w:rsidP="00FB5BF3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FB5BF3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               2               1          1          2           1</w:t>
      </w:r>
    </w:p>
    <w:p w14:paraId="25E1604E" w14:textId="39B595AE" w:rsidR="00FB5BF3" w:rsidRPr="00FB5BF3" w:rsidRDefault="00FB5BF3" w:rsidP="00FB5BF3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FB5BF3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lastRenderedPageBreak/>
        <w:t>                3               3          5          6           4</w:t>
      </w:r>
    </w:p>
    <w:p w14:paraId="52384E27" w14:textId="65A2A012" w:rsidR="00FB5BF3" w:rsidRPr="00FB5BF3" w:rsidRDefault="00FB5BF3" w:rsidP="00FB5BF3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FB5BF3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               4               2          4          1           3</w:t>
      </w:r>
    </w:p>
    <w:p w14:paraId="551B0263" w14:textId="2ADA91E7" w:rsidR="00FB5BF3" w:rsidRPr="00FB5BF3" w:rsidRDefault="00FB5BF3" w:rsidP="00FB5BF3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FB5BF3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               5               2          4          4           4</w:t>
      </w:r>
    </w:p>
    <w:p w14:paraId="0837701A" w14:textId="671F2650" w:rsidR="00FB5BF3" w:rsidRPr="00FB5BF3" w:rsidRDefault="00FB5BF3" w:rsidP="00FB5BF3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FB5BF3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연구자는 모든 심사위원들은 일관된 평가를 하고 있는지를 알고자 한다. 이 경우, 신뢰성을 계산하고, 신뢰성이 어떻게 이용될 수 있으며 그 의미에 대하여 </w:t>
      </w:r>
      <w:proofErr w:type="spellStart"/>
      <w:r w:rsidRPr="00FB5BF3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논의하시오</w:t>
      </w:r>
      <w:proofErr w:type="spellEnd"/>
      <w:r w:rsidRPr="00FB5BF3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.</w:t>
      </w:r>
    </w:p>
    <w:p w14:paraId="60542357" w14:textId="1E1C261C" w:rsidR="00FB5BF3" w:rsidRDefault="00CC7F18" w:rsidP="00874D1F">
      <w:r>
        <w:rPr>
          <w:noProof/>
        </w:rPr>
        <w:drawing>
          <wp:anchor distT="0" distB="0" distL="114300" distR="114300" simplePos="0" relativeHeight="251658240" behindDoc="1" locked="0" layoutInCell="1" allowOverlap="1" wp14:anchorId="7B0C5D8B" wp14:editId="6D943231">
            <wp:simplePos x="0" y="0"/>
            <wp:positionH relativeFrom="column">
              <wp:posOffset>3102389</wp:posOffset>
            </wp:positionH>
            <wp:positionV relativeFrom="paragraph">
              <wp:posOffset>50635</wp:posOffset>
            </wp:positionV>
            <wp:extent cx="2751455" cy="3578225"/>
            <wp:effectExtent l="0" t="0" r="0" b="3175"/>
            <wp:wrapTight wrapText="bothSides">
              <wp:wrapPolygon edited="0">
                <wp:start x="0" y="0"/>
                <wp:lineTo x="0" y="21504"/>
                <wp:lineTo x="21386" y="21504"/>
                <wp:lineTo x="2138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0C4138" w14:textId="317BFB85" w:rsidR="00CC7F18" w:rsidRDefault="00CC7F18" w:rsidP="00874D1F">
      <w:proofErr w:type="spellStart"/>
      <w:r>
        <w:rPr>
          <w:rFonts w:hint="eastAsia"/>
        </w:rPr>
        <w:t>크론바하</w:t>
      </w:r>
      <w:proofErr w:type="spellEnd"/>
      <w:r>
        <w:rPr>
          <w:rFonts w:hint="eastAsia"/>
        </w:rPr>
        <w:t xml:space="preserve"> 알파를 이용하여 계산해보면 신뢰성은 0</w:t>
      </w:r>
      <w:r>
        <w:t>.64</w:t>
      </w:r>
      <w:r>
        <w:rPr>
          <w:rFonts w:hint="eastAsia"/>
        </w:rPr>
        <w:t>가 된다.</w:t>
      </w:r>
      <w:r>
        <w:t xml:space="preserve"> </w:t>
      </w:r>
    </w:p>
    <w:p w14:paraId="7C6CFBDF" w14:textId="565DBB90" w:rsidR="00CC7F18" w:rsidRDefault="00CC7F18" w:rsidP="00874D1F">
      <w:pPr>
        <w:rPr>
          <w:rFonts w:hint="eastAsia"/>
        </w:rPr>
      </w:pPr>
      <w:r>
        <w:rPr>
          <w:rFonts w:hint="eastAsia"/>
        </w:rPr>
        <w:t>또한 한 명</w:t>
      </w:r>
      <w:r w:rsidR="000C5D60">
        <w:rPr>
          <w:rFonts w:hint="eastAsia"/>
        </w:rPr>
        <w:t>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심사위원를</w:t>
      </w:r>
      <w:proofErr w:type="spellEnd"/>
      <w:r>
        <w:rPr>
          <w:rFonts w:hint="eastAsia"/>
        </w:rPr>
        <w:t xml:space="preserve"> 배제시켜 신뢰성을 테스트해보면 </w:t>
      </w:r>
      <w:r>
        <w:t>4</w:t>
      </w:r>
      <w:r>
        <w:rPr>
          <w:rFonts w:hint="eastAsia"/>
        </w:rPr>
        <w:t>번 심사위원이 제외된 경우에서 신뢰성이 올라간 것을 확인할 수 있다.</w:t>
      </w:r>
      <w:r>
        <w:t xml:space="preserve"> </w:t>
      </w:r>
      <w:r>
        <w:rPr>
          <w:rFonts w:hint="eastAsia"/>
        </w:rPr>
        <w:t xml:space="preserve">이는 </w:t>
      </w:r>
      <w:r>
        <w:t>4</w:t>
      </w:r>
      <w:r>
        <w:rPr>
          <w:rFonts w:hint="eastAsia"/>
        </w:rPr>
        <w:t>번 심사위원이 다른 심사위원과 다른 기준으로 평가를 했음을 알 수 있다.</w:t>
      </w:r>
    </w:p>
    <w:p w14:paraId="1A9E83A3" w14:textId="2D988A10" w:rsidR="009571F9" w:rsidRDefault="00CC7F18" w:rsidP="00243323">
      <w:pPr>
        <w:rPr>
          <w:rFonts w:hint="eastAsia"/>
        </w:rPr>
      </w:pPr>
      <w:r>
        <w:rPr>
          <w:rFonts w:hint="eastAsia"/>
        </w:rPr>
        <w:t xml:space="preserve">이처럼 </w:t>
      </w:r>
      <w:r w:rsidR="00243323">
        <w:rPr>
          <w:rFonts w:hint="eastAsia"/>
        </w:rPr>
        <w:t>신뢰성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알면</w:t>
      </w:r>
      <w:r w:rsidR="00243323">
        <w:rPr>
          <w:rFonts w:hint="eastAsia"/>
        </w:rPr>
        <w:t xml:space="preserve"> </w:t>
      </w:r>
      <w:r>
        <w:rPr>
          <w:rFonts w:hint="eastAsia"/>
        </w:rPr>
        <w:t>측정의 내적 일관도를 파악할 수 있다.</w:t>
      </w:r>
      <w:r>
        <w:t xml:space="preserve"> </w:t>
      </w:r>
      <w:r>
        <w:rPr>
          <w:rFonts w:hint="eastAsia"/>
        </w:rPr>
        <w:t>따라서 통일된 기준을 통하여 나온 수치를 필요로 하는 상황에서는 위와 같은 방법으로 케이스를 제거해가며 일관도를 낮추는 케이스들을 제거할 수 있다.</w:t>
      </w:r>
    </w:p>
    <w:p w14:paraId="3EAA3CE0" w14:textId="23EE24DC" w:rsidR="00FB5BF3" w:rsidRDefault="00FB5BF3" w:rsidP="00874D1F"/>
    <w:p w14:paraId="6727664F" w14:textId="3A3BE68F" w:rsidR="00FB5BF3" w:rsidRPr="00FB5BF3" w:rsidRDefault="00FB5BF3" w:rsidP="00FB5BF3">
      <w:pPr>
        <w:widowControl/>
        <w:shd w:val="clear" w:color="auto" w:fill="EDEDED"/>
        <w:wordWrap/>
        <w:autoSpaceDE/>
        <w:autoSpaceDN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hint="eastAsia"/>
        </w:rPr>
        <w:t>3</w:t>
      </w:r>
      <w:r>
        <w:t>.</w:t>
      </w:r>
      <w:r w:rsidRPr="00FB5BF3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r w:rsidRPr="00FB5BF3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측정의 타당성을 검토하기 위한 방법과 이의 한계점에 대하여 논의</w:t>
      </w:r>
      <w:r w:rsidR="00281159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</w:t>
      </w:r>
      <w:proofErr w:type="spellStart"/>
      <w:r w:rsidRPr="00FB5BF3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하시오</w:t>
      </w:r>
      <w:proofErr w:type="spellEnd"/>
      <w:r w:rsidRPr="00FB5BF3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.</w:t>
      </w:r>
    </w:p>
    <w:p w14:paraId="0208CA57" w14:textId="7B6BAB3B" w:rsidR="00FB5BF3" w:rsidRDefault="00281159" w:rsidP="00874D1F">
      <w:r>
        <w:rPr>
          <w:rFonts w:hint="eastAsia"/>
        </w:rPr>
        <w:t>기준타당성</w:t>
      </w:r>
      <w:r w:rsidR="0059320A">
        <w:rPr>
          <w:rFonts w:hint="eastAsia"/>
        </w:rPr>
        <w:t>은 관심있는 측정과 기준이 되는 변수에 대한 측정</w:t>
      </w:r>
      <w:r>
        <w:rPr>
          <w:rFonts w:hint="eastAsia"/>
        </w:rPr>
        <w:t xml:space="preserve">을 모두 진행하여 수치로써 둘 </w:t>
      </w:r>
      <w:r w:rsidR="0059320A">
        <w:rPr>
          <w:rFonts w:hint="eastAsia"/>
        </w:rPr>
        <w:t>사이에</w:t>
      </w:r>
      <w:r>
        <w:rPr>
          <w:rFonts w:hint="eastAsia"/>
        </w:rPr>
        <w:t xml:space="preserve"> 상관관계가 있는 지 파악</w:t>
      </w:r>
      <w:r w:rsidR="008351DC">
        <w:rPr>
          <w:rFonts w:hint="eastAsia"/>
        </w:rPr>
        <w:t>하여 검토한다.</w:t>
      </w:r>
    </w:p>
    <w:p w14:paraId="3A9A14E2" w14:textId="7572AB79" w:rsidR="00281159" w:rsidRDefault="00B039DF" w:rsidP="00874D1F">
      <w:r>
        <w:rPr>
          <w:rFonts w:hint="eastAsia"/>
        </w:rPr>
        <w:t xml:space="preserve">하지만 </w:t>
      </w:r>
      <w:r w:rsidR="00281159">
        <w:rPr>
          <w:rFonts w:hint="eastAsia"/>
        </w:rPr>
        <w:t>기준 타당성 검토가 불가능한 경우가 존재하고</w:t>
      </w:r>
      <w:r w:rsidR="00281159">
        <w:t xml:space="preserve">, </w:t>
      </w:r>
      <w:r w:rsidR="00281159">
        <w:rPr>
          <w:rFonts w:hint="eastAsia"/>
        </w:rPr>
        <w:t>타당성 뿐만 아니라 신뢰성으로도 좌우되</w:t>
      </w:r>
      <w:r>
        <w:rPr>
          <w:rFonts w:hint="eastAsia"/>
        </w:rPr>
        <w:t>기 때문에</w:t>
      </w:r>
      <w:r w:rsidR="00281159">
        <w:rPr>
          <w:rFonts w:hint="eastAsia"/>
        </w:rPr>
        <w:t xml:space="preserve"> 온전하게 타당성을 파악하는 데에 사용하기 어렵다</w:t>
      </w:r>
      <w:r w:rsidR="0059320A">
        <w:rPr>
          <w:rFonts w:hint="eastAsia"/>
        </w:rPr>
        <w:t>는 것이 한계이다.</w:t>
      </w:r>
    </w:p>
    <w:p w14:paraId="217D4916" w14:textId="071012B7" w:rsidR="00FA12C6" w:rsidRDefault="00281159" w:rsidP="00874D1F">
      <w:r>
        <w:rPr>
          <w:rFonts w:hint="eastAsia"/>
        </w:rPr>
        <w:t xml:space="preserve">내용타당성의 경우는 </w:t>
      </w:r>
      <w:r w:rsidR="00FA12C6">
        <w:rPr>
          <w:rFonts w:hint="eastAsia"/>
        </w:rPr>
        <w:t xml:space="preserve">랜덤으로 혹은 개념의 조작적 정의를 이용하여 일부의 내용을 선택하고 이를 구체화해서 </w:t>
      </w:r>
      <w:r w:rsidR="00A13C96">
        <w:rPr>
          <w:rFonts w:hint="eastAsia"/>
        </w:rPr>
        <w:t>측정</w:t>
      </w:r>
      <w:r w:rsidR="00FA12C6">
        <w:rPr>
          <w:rFonts w:hint="eastAsia"/>
        </w:rPr>
        <w:t>을 진행한다.</w:t>
      </w:r>
    </w:p>
    <w:p w14:paraId="11EF69C1" w14:textId="764E8B89" w:rsidR="0059320A" w:rsidRDefault="00FA12C6" w:rsidP="00874D1F">
      <w:r>
        <w:rPr>
          <w:rFonts w:hint="eastAsia"/>
        </w:rPr>
        <w:t>내용이 명확하지 않은 경우</w:t>
      </w:r>
      <w:r w:rsidR="00B039DF">
        <w:rPr>
          <w:rFonts w:hint="eastAsia"/>
        </w:rPr>
        <w:t>(추상적인 경우)</w:t>
      </w:r>
      <w:r>
        <w:rPr>
          <w:rFonts w:hint="eastAsia"/>
        </w:rPr>
        <w:t xml:space="preserve">에는 </w:t>
      </w:r>
      <w:r w:rsidR="00B039DF">
        <w:rPr>
          <w:rFonts w:hint="eastAsia"/>
        </w:rPr>
        <w:t xml:space="preserve">개념을 정립하기 어려우므로 </w:t>
      </w:r>
      <w:r>
        <w:rPr>
          <w:rFonts w:hint="eastAsia"/>
        </w:rPr>
        <w:t>검토가 쉽지 않다</w:t>
      </w:r>
      <w:r w:rsidR="00B039DF">
        <w:rPr>
          <w:rFonts w:hint="eastAsia"/>
        </w:rPr>
        <w:t>는 것이 한계이다.</w:t>
      </w:r>
    </w:p>
    <w:p w14:paraId="170A4E8F" w14:textId="501DCC63" w:rsidR="00281159" w:rsidRDefault="0059320A" w:rsidP="00874D1F">
      <w:r>
        <w:rPr>
          <w:rFonts w:hint="eastAsia"/>
        </w:rPr>
        <w:t>개념 타당성은</w:t>
      </w:r>
      <w:r w:rsidR="00FA12C6">
        <w:rPr>
          <w:rFonts w:hint="eastAsia"/>
        </w:rPr>
        <w:t xml:space="preserve"> </w:t>
      </w:r>
      <w:r>
        <w:rPr>
          <w:rFonts w:hint="eastAsia"/>
        </w:rPr>
        <w:t xml:space="preserve">개념들 간의 이론적인 관계를 파악하고 각각의 </w:t>
      </w:r>
      <w:r w:rsidR="00B039DF">
        <w:rPr>
          <w:rFonts w:hint="eastAsia"/>
        </w:rPr>
        <w:t>내용</w:t>
      </w:r>
      <w:r>
        <w:rPr>
          <w:rFonts w:hint="eastAsia"/>
        </w:rPr>
        <w:t>을 측정한 후 그</w:t>
      </w:r>
      <w:r>
        <w:t xml:space="preserve"> </w:t>
      </w:r>
      <w:r>
        <w:rPr>
          <w:rFonts w:hint="eastAsia"/>
        </w:rPr>
        <w:t>측정의 결과가</w:t>
      </w:r>
      <w:r>
        <w:t xml:space="preserve"> </w:t>
      </w:r>
      <w:r>
        <w:rPr>
          <w:rFonts w:hint="eastAsia"/>
        </w:rPr>
        <w:t>개념의 이론적인 관계에 합치하는 지를</w:t>
      </w:r>
      <w:r w:rsidR="00A13C96">
        <w:rPr>
          <w:rFonts w:hint="eastAsia"/>
        </w:rPr>
        <w:t>,</w:t>
      </w:r>
      <w:r w:rsidR="00A13C96">
        <w:t xml:space="preserve"> </w:t>
      </w:r>
      <w:r w:rsidR="00A13C96">
        <w:rPr>
          <w:rFonts w:hint="eastAsia"/>
        </w:rPr>
        <w:t>즉 상관관계를</w:t>
      </w:r>
      <w:r>
        <w:rPr>
          <w:rFonts w:hint="eastAsia"/>
        </w:rPr>
        <w:t xml:space="preserve"> </w:t>
      </w:r>
      <w:r w:rsidR="00B039DF">
        <w:rPr>
          <w:rFonts w:hint="eastAsia"/>
        </w:rPr>
        <w:t xml:space="preserve">수치를 통해 </w:t>
      </w:r>
      <w:r>
        <w:rPr>
          <w:rFonts w:hint="eastAsia"/>
        </w:rPr>
        <w:t>확인함으로써 검토할 수 있다.</w:t>
      </w:r>
    </w:p>
    <w:p w14:paraId="0F532ACE" w14:textId="68078B8F" w:rsidR="0059320A" w:rsidRPr="00FB5BF3" w:rsidRDefault="008351DC" w:rsidP="00874D1F">
      <w:pPr>
        <w:rPr>
          <w:rFonts w:hint="eastAsia"/>
        </w:rPr>
      </w:pPr>
      <w:r>
        <w:rPr>
          <w:rFonts w:hint="eastAsia"/>
        </w:rPr>
        <w:t xml:space="preserve">하지만 </w:t>
      </w:r>
      <w:proofErr w:type="spellStart"/>
      <w:r w:rsidR="0059320A">
        <w:rPr>
          <w:rFonts w:hint="eastAsia"/>
        </w:rPr>
        <w:t>비선형적인</w:t>
      </w:r>
      <w:proofErr w:type="spellEnd"/>
      <w:r w:rsidR="0059320A">
        <w:rPr>
          <w:rFonts w:hint="eastAsia"/>
        </w:rPr>
        <w:t xml:space="preserve"> 관계</w:t>
      </w:r>
      <w:r w:rsidR="00A13C96">
        <w:rPr>
          <w:rFonts w:hint="eastAsia"/>
        </w:rPr>
        <w:t>가 있는 경우에</w:t>
      </w:r>
      <w:r w:rsidR="00A13C96">
        <w:t xml:space="preserve"> </w:t>
      </w:r>
      <w:r w:rsidR="00A13C96">
        <w:rPr>
          <w:rFonts w:hint="eastAsia"/>
        </w:rPr>
        <w:t>타당성이 제대로 파악되지 않는다는 한계점이 있다.</w:t>
      </w:r>
    </w:p>
    <w:sectPr w:rsidR="0059320A" w:rsidRPr="00FB5B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E5BC5"/>
    <w:multiLevelType w:val="hybridMultilevel"/>
    <w:tmpl w:val="02444ED8"/>
    <w:lvl w:ilvl="0" w:tplc="2F729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40"/>
    <w:rsid w:val="0000174E"/>
    <w:rsid w:val="00064A0E"/>
    <w:rsid w:val="000C5D60"/>
    <w:rsid w:val="000F673A"/>
    <w:rsid w:val="001405B2"/>
    <w:rsid w:val="0014747A"/>
    <w:rsid w:val="001C429B"/>
    <w:rsid w:val="00243323"/>
    <w:rsid w:val="00281159"/>
    <w:rsid w:val="002C603D"/>
    <w:rsid w:val="00323341"/>
    <w:rsid w:val="00361540"/>
    <w:rsid w:val="0059320A"/>
    <w:rsid w:val="005C68B1"/>
    <w:rsid w:val="008351DC"/>
    <w:rsid w:val="00874D1F"/>
    <w:rsid w:val="008857D3"/>
    <w:rsid w:val="009571F9"/>
    <w:rsid w:val="00A13C96"/>
    <w:rsid w:val="00B039DF"/>
    <w:rsid w:val="00CA3561"/>
    <w:rsid w:val="00CC7F18"/>
    <w:rsid w:val="00DD2522"/>
    <w:rsid w:val="00FA12C6"/>
    <w:rsid w:val="00F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E8C7"/>
  <w15:chartTrackingRefBased/>
  <w15:docId w15:val="{2C632920-C455-411F-A411-790BB680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D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노유정</dc:creator>
  <cp:keywords/>
  <dc:description/>
  <cp:lastModifiedBy>노유정</cp:lastModifiedBy>
  <cp:revision>8</cp:revision>
  <dcterms:created xsi:type="dcterms:W3CDTF">2021-03-24T02:47:00Z</dcterms:created>
  <dcterms:modified xsi:type="dcterms:W3CDTF">2021-03-24T13:50:00Z</dcterms:modified>
</cp:coreProperties>
</file>