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C73" w:rsidRDefault="007B7E82" w:rsidP="007B7E82">
      <w:pPr>
        <w:pStyle w:val="a5"/>
        <w:numPr>
          <w:ilvl w:val="0"/>
          <w:numId w:val="1"/>
        </w:numPr>
        <w:ind w:firstLineChars="0"/>
      </w:pPr>
      <w:r w:rsidRPr="007B7E82">
        <w:rPr>
          <w:rFonts w:hint="eastAsia"/>
        </w:rPr>
        <w:t>技术栈、课程介绍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-----------------------------------------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vue-框架、生态圈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视图层-管好数据就行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ES6-async （学习中可能遇到：性能，低下执行了上边没执行）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-------------------------------------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组件：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1、通信、配合：（工作中有大量组件）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2、重用：（传参，怎么既兼顾A又兼顾B，都考虑）（技术活，看水平看重用）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-----------------------------------------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vuex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1、哪些 （放哪些东西，怎么外边也变，监听不到了）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2、疑难杂症 ：（常见跨组件接不到，大多数原因没彻底没有了解某些东西）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3、数据保存：（实际数据是容易丢失，刷页面数据怎么保存）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-----------------------------------------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vue-router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作用：大的程序帮你分成块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常见问题：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1、划分（谁是子谁是父，可选还是必选的）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2、细节:（数据怎么传，怎么配置，跳页数据没了）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-----------------------------------------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ElementUI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作用：UI组件库：熟了一套组件库几乎都差不多，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vuex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mint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1、做东西（慢慢熟悉）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2、要了解原理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-----------------------------------------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1、问题提出：用VUE最纠结的是对SEO不友好，一般企业网站或者咨询新闻类网站还是很依赖搜索引擎的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解答：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如果纯用VUE前台是不友好的，一切动态生成的东西对SEO或对中国搜索引擎都不友好，google会执行JS会好一些；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 xml:space="preserve">VUE关于后台渲染：VUE对搜索引擎不友好问题，VUE有自己的解决方案最佳的就是后台和前台配合，有SEO价值的那些东西统一的走后台； 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 xml:space="preserve">没有SEO价值的需要动态和用户进行交互的在走前台； 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这样既兼顾了VUE开发的一个便利性同时又兼顾了后台渲染本身对SEO友好，安全稳定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VUE后台渲染，：不太成熟，能用，真正对于大型项目有点问题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-----------------------------------------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TS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ts好像是C#的作者写的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出现的很早3、4，但出现后不受人的重视，2020年现在开发火了，现在主流VUE2.6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学习：怎么与vue配合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lastRenderedPageBreak/>
        <w:t>1、严格 :(设计思路上的转变：更严格对待自己，转东西先告诉它是什么类型，几个参数，返回什么类型的)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2、和VUE配合：VUE主流版2.6，配合不是很好，所以上课会讲两套，TS和2.X怎么配合和3.X怎么配合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python不适合做大型的应用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-----------------------------------------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课程本身的重点：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会用一个东西不是本事，基本性的要求，只会用懒大街</w:t>
      </w:r>
    </w:p>
    <w:p w:rsidR="00761FC0" w:rsidRPr="00613164" w:rsidRDefault="00761FC0" w:rsidP="00613164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13164">
        <w:rPr>
          <w:rFonts w:ascii="宋体" w:eastAsia="宋体" w:hAnsi="宋体" w:cs="宋体"/>
          <w:kern w:val="0"/>
          <w:szCs w:val="21"/>
        </w:rPr>
        <w:t>懂原理，战胜90%，</w:t>
      </w:r>
    </w:p>
    <w:p w:rsidR="00761FC0" w:rsidRPr="00761FC0" w:rsidRDefault="00761FC0" w:rsidP="0061316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1FC0">
        <w:rPr>
          <w:rFonts w:ascii="微软雅黑" w:eastAsia="微软雅黑" w:hAnsi="微软雅黑" w:cs="宋体" w:hint="eastAsia"/>
          <w:color w:val="000000"/>
          <w:kern w:val="0"/>
          <w:szCs w:val="21"/>
        </w:rPr>
        <w:t>核心竞争力</w:t>
      </w:r>
      <w:r w:rsidR="00613164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  <w:r w:rsidRPr="00761FC0">
        <w:rPr>
          <w:rFonts w:ascii="微软雅黑" w:eastAsia="微软雅黑" w:hAnsi="微软雅黑" w:cs="宋体" w:hint="eastAsia"/>
          <w:color w:val="000000"/>
          <w:kern w:val="0"/>
          <w:szCs w:val="21"/>
        </w:rPr>
        <w:t>应对奇怪的问题：一旦项目很乱多种语言混在一起脱离本质</w:t>
      </w:r>
      <w:r w:rsidR="00613164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  <w:r w:rsidRPr="00761FC0">
        <w:rPr>
          <w:rFonts w:ascii="微软雅黑" w:eastAsia="微软雅黑" w:hAnsi="微软雅黑" w:cs="宋体" w:hint="eastAsia"/>
          <w:color w:val="000000"/>
          <w:kern w:val="0"/>
          <w:szCs w:val="21"/>
        </w:rPr>
        <w:t>了解原理更容易提升，避免瓶颈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2、动手 （一个东西学不会就是没动手，就是懒，功能都实现了，拿来用就行）（上课留的东西一定要做，变成自己的东西）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-----------------------------------------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mpvue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微信版：在微信端是直接用不了vue，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作用：mpvue用于将vue语法转成了WX语法，主要兼容微信小程序，可直接成打包VUE的东西，编译过去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uniapp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兼容做个APP，手机版，桌面端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-----------------------------------------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大型项目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部署、上线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经上涉及前台很少用linux，应该是会，会搭建，防火墙，跑在webpack下，很多东西都配置好了，会遇到的问题：（上线出现跨域，首页找不到，404）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-----------------------------------------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1、上课时间：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19：50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2、群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笔记会放群里和系统zns-online.com</w:t>
      </w:r>
    </w:p>
    <w:p w:rsidR="00761FC0" w:rsidRPr="00613164" w:rsidRDefault="00761FC0" w:rsidP="00613164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13164">
        <w:rPr>
          <w:rFonts w:ascii="宋体" w:eastAsia="宋体" w:hAnsi="宋体" w:cs="宋体"/>
          <w:kern w:val="0"/>
          <w:szCs w:val="21"/>
        </w:rPr>
        <w:t>学好VUE</w:t>
      </w:r>
    </w:p>
    <w:p w:rsidR="00761FC0" w:rsidRPr="00761FC0" w:rsidRDefault="00761FC0" w:rsidP="0061316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61FC0">
        <w:rPr>
          <w:rFonts w:ascii="微软雅黑" w:eastAsia="微软雅黑" w:hAnsi="微软雅黑" w:cs="宋体" w:hint="eastAsia"/>
          <w:color w:val="000000"/>
          <w:kern w:val="0"/>
          <w:szCs w:val="21"/>
        </w:rPr>
        <w:t>定目标（如个人站、后台，微信端，小程序等）</w:t>
      </w:r>
      <w:r w:rsidR="00613164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  <w:r w:rsidRPr="00761FC0">
        <w:rPr>
          <w:rFonts w:ascii="微软雅黑" w:eastAsia="微软雅黑" w:hAnsi="微软雅黑" w:cs="宋体" w:hint="eastAsia"/>
          <w:color w:val="000000"/>
          <w:kern w:val="0"/>
          <w:szCs w:val="21"/>
        </w:rPr>
        <w:t>学习平台问问题</w:t>
      </w:r>
      <w:r w:rsidR="00613164">
        <w:rPr>
          <w:rFonts w:ascii="微软雅黑" w:eastAsia="微软雅黑" w:hAnsi="微软雅黑" w:cs="宋体"/>
          <w:color w:val="000000"/>
          <w:kern w:val="0"/>
          <w:szCs w:val="21"/>
        </w:rPr>
        <w:t>;</w:t>
      </w:r>
      <w:r w:rsidRPr="00761FC0">
        <w:rPr>
          <w:rFonts w:ascii="微软雅黑" w:eastAsia="微软雅黑" w:hAnsi="微软雅黑" w:cs="宋体" w:hint="eastAsia"/>
          <w:color w:val="000000"/>
          <w:kern w:val="0"/>
          <w:szCs w:val="21"/>
        </w:rPr>
        <w:t>作用</w:t>
      </w:r>
      <w:r w:rsidR="00613164">
        <w:rPr>
          <w:rFonts w:ascii="微软雅黑" w:eastAsia="微软雅黑" w:hAnsi="微软雅黑" w:cs="宋体"/>
          <w:color w:val="000000"/>
          <w:kern w:val="0"/>
          <w:szCs w:val="21"/>
        </w:rPr>
        <w:t>；</w:t>
      </w:r>
      <w:r w:rsidRPr="00761FC0">
        <w:rPr>
          <w:rFonts w:ascii="微软雅黑" w:eastAsia="微软雅黑" w:hAnsi="微软雅黑" w:cs="宋体" w:hint="eastAsia"/>
          <w:color w:val="000000"/>
          <w:kern w:val="0"/>
          <w:szCs w:val="21"/>
        </w:rPr>
        <w:t>思路、思想（学一个东西整体的原理，双向绑定怎么就能把值拿出来，怎么这边改那边就更新变化了呢，）</w:t>
      </w:r>
      <w:r w:rsidR="00613164">
        <w:rPr>
          <w:rFonts w:ascii="微软雅黑" w:eastAsia="微软雅黑" w:hAnsi="微软雅黑" w:cs="宋体"/>
          <w:color w:val="000000"/>
          <w:kern w:val="0"/>
          <w:szCs w:val="21"/>
        </w:rPr>
        <w:t>；</w:t>
      </w:r>
      <w:r w:rsidRPr="00761FC0">
        <w:rPr>
          <w:rFonts w:ascii="微软雅黑" w:eastAsia="微软雅黑" w:hAnsi="微软雅黑" w:cs="宋体" w:hint="eastAsia"/>
          <w:color w:val="000000"/>
          <w:kern w:val="0"/>
          <w:szCs w:val="21"/>
        </w:rPr>
        <w:t>核心原理 （v-for怎么就解析了，指令实现）</w:t>
      </w:r>
      <w:r w:rsidR="00613164">
        <w:rPr>
          <w:rFonts w:ascii="微软雅黑" w:eastAsia="微软雅黑" w:hAnsi="微软雅黑" w:cs="宋体"/>
          <w:color w:val="000000"/>
          <w:kern w:val="0"/>
          <w:szCs w:val="21"/>
        </w:rPr>
        <w:t>；</w:t>
      </w:r>
      <w:r w:rsidRPr="00761FC0">
        <w:rPr>
          <w:rFonts w:ascii="微软雅黑" w:eastAsia="微软雅黑" w:hAnsi="微软雅黑" w:cs="宋体" w:hint="eastAsia"/>
          <w:color w:val="000000"/>
          <w:kern w:val="0"/>
          <w:szCs w:val="21"/>
        </w:rPr>
        <w:t>步骤（先做什么再做什么）</w:t>
      </w:r>
      <w:r w:rsidR="00613164">
        <w:rPr>
          <w:rFonts w:ascii="微软雅黑" w:eastAsia="微软雅黑" w:hAnsi="微软雅黑" w:cs="宋体"/>
          <w:color w:val="000000"/>
          <w:kern w:val="0"/>
          <w:szCs w:val="21"/>
        </w:rPr>
        <w:t>；</w:t>
      </w:r>
      <w:r w:rsidRPr="00761FC0">
        <w:rPr>
          <w:rFonts w:ascii="宋体" w:eastAsia="宋体" w:hAnsi="宋体" w:cs="宋体"/>
          <w:kern w:val="0"/>
          <w:szCs w:val="21"/>
        </w:rPr>
        <w:t>学好VUE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lastRenderedPageBreak/>
        <w:t>-----------------------------------------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SPA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为VUE不一定要做成SPA的，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第一种方法: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也可以拆页面，对于VUE来说有两种套路，一切交给VUE，就是index.html里边什么都没有，就只有id='app',这就叫SPA，所有东西都是由VUE生成的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第二种方法传统：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后台管主体框架的渲染，主体的内容都由后台来生成，对于VUE和react在前台的控制动态的东西，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比如：页面生成好了渲染好了 默认显示第一屏幕，等向下滚动的时候需要加载第二屏，类似这样的问题交给VUE，react，jq来做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总结就是：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1、大框架-后以渲染</w:t>
      </w:r>
    </w:p>
    <w:p w:rsidR="00761FC0" w:rsidRPr="00761FC0" w:rsidRDefault="00761FC0" w:rsidP="00761F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1FC0">
        <w:rPr>
          <w:rFonts w:ascii="宋体" w:eastAsia="宋体" w:hAnsi="宋体" w:cs="宋体"/>
          <w:kern w:val="0"/>
          <w:szCs w:val="21"/>
        </w:rPr>
        <w:t>2、动态-js</w:t>
      </w:r>
    </w:p>
    <w:p w:rsidR="007B7E82" w:rsidRDefault="007B7E82" w:rsidP="00761FC0">
      <w:pPr>
        <w:rPr>
          <w:rFonts w:hint="eastAsia"/>
        </w:rPr>
      </w:pPr>
      <w:bookmarkStart w:id="0" w:name="_GoBack"/>
      <w:bookmarkEnd w:id="0"/>
    </w:p>
    <w:sectPr w:rsidR="007B7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B80" w:rsidRDefault="00573B80" w:rsidP="008B5C73">
      <w:r>
        <w:separator/>
      </w:r>
    </w:p>
  </w:endnote>
  <w:endnote w:type="continuationSeparator" w:id="0">
    <w:p w:rsidR="00573B80" w:rsidRDefault="00573B80" w:rsidP="008B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B80" w:rsidRDefault="00573B80" w:rsidP="008B5C73">
      <w:r>
        <w:separator/>
      </w:r>
    </w:p>
  </w:footnote>
  <w:footnote w:type="continuationSeparator" w:id="0">
    <w:p w:rsidR="00573B80" w:rsidRDefault="00573B80" w:rsidP="008B5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458A"/>
    <w:multiLevelType w:val="hybridMultilevel"/>
    <w:tmpl w:val="91FAB9AA"/>
    <w:lvl w:ilvl="0" w:tplc="0D1C3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6626D"/>
    <w:multiLevelType w:val="multilevel"/>
    <w:tmpl w:val="7036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248F3"/>
    <w:multiLevelType w:val="multilevel"/>
    <w:tmpl w:val="9966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08225A"/>
    <w:multiLevelType w:val="hybridMultilevel"/>
    <w:tmpl w:val="8E7250D2"/>
    <w:lvl w:ilvl="0" w:tplc="71984E2E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4B432F"/>
    <w:multiLevelType w:val="multilevel"/>
    <w:tmpl w:val="257E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AC"/>
    <w:rsid w:val="001214C3"/>
    <w:rsid w:val="00355C90"/>
    <w:rsid w:val="003A5CAC"/>
    <w:rsid w:val="00573B80"/>
    <w:rsid w:val="00613164"/>
    <w:rsid w:val="00761FC0"/>
    <w:rsid w:val="007B7E82"/>
    <w:rsid w:val="00841EB0"/>
    <w:rsid w:val="008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9D8F55-74E6-428E-9B8E-4EB920DC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C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C73"/>
    <w:rPr>
      <w:sz w:val="18"/>
      <w:szCs w:val="18"/>
    </w:rPr>
  </w:style>
  <w:style w:type="paragraph" w:styleId="a5">
    <w:name w:val="List Paragraph"/>
    <w:basedOn w:val="a"/>
    <w:uiPriority w:val="34"/>
    <w:qFormat/>
    <w:rsid w:val="007B7E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2020-09-21T02:39:00Z</dcterms:created>
  <dcterms:modified xsi:type="dcterms:W3CDTF">2020-09-21T02:44:00Z</dcterms:modified>
</cp:coreProperties>
</file>