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968F5" w14:textId="77777777" w:rsidR="00F22C65" w:rsidRPr="00C971E7" w:rsidRDefault="00F22C65" w:rsidP="00F22C65">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r w:rsidRPr="00C971E7">
        <w:rPr>
          <w:rFonts w:ascii="Georgia" w:hAnsi="Georgia"/>
          <w:color w:val="000000" w:themeColor="text1"/>
          <w:sz w:val="21"/>
          <w:szCs w:val="21"/>
        </w:rPr>
        <w:t>In</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computer science</w:t>
      </w:r>
      <w:r w:rsidRPr="00C971E7">
        <w:rPr>
          <w:rFonts w:ascii="Georgia" w:hAnsi="Georgia"/>
          <w:color w:val="000000" w:themeColor="text1"/>
          <w:sz w:val="21"/>
          <w:szCs w:val="21"/>
        </w:rPr>
        <w:t>, a</w:t>
      </w:r>
      <w:r w:rsidRPr="00C971E7">
        <w:rPr>
          <w:rStyle w:val="apple-converted-space"/>
          <w:rFonts w:ascii="Georgia" w:hAnsi="Georgia"/>
          <w:color w:val="000000" w:themeColor="text1"/>
          <w:sz w:val="21"/>
          <w:szCs w:val="21"/>
        </w:rPr>
        <w:t> </w:t>
      </w:r>
      <w:r w:rsidRPr="00C971E7">
        <w:rPr>
          <w:rFonts w:ascii="Georgia" w:hAnsi="Georgia"/>
          <w:b/>
          <w:bCs/>
          <w:color w:val="000000" w:themeColor="text1"/>
          <w:sz w:val="21"/>
          <w:szCs w:val="21"/>
        </w:rPr>
        <w:t>selection algorithm</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is an</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algorithm</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for finding the</w:t>
      </w:r>
      <w:r w:rsidRPr="00C971E7">
        <w:rPr>
          <w:rStyle w:val="apple-converted-space"/>
          <w:rFonts w:ascii="Georgia" w:hAnsi="Georgia"/>
          <w:color w:val="000000" w:themeColor="text1"/>
          <w:sz w:val="21"/>
          <w:szCs w:val="21"/>
        </w:rPr>
        <w:t> </w:t>
      </w:r>
      <m:oMath>
        <m:r>
          <w:rPr>
            <w:rFonts w:ascii="Cambria Math" w:hAnsi="Cambria Math"/>
            <w:color w:val="000000" w:themeColor="text1"/>
            <w:sz w:val="21"/>
            <w:szCs w:val="21"/>
          </w:rPr>
          <m:t>k</m:t>
        </m:r>
      </m:oMath>
      <w:r w:rsidRPr="00C971E7">
        <w:rPr>
          <w:rFonts w:ascii="Georgia" w:hAnsi="Georgia"/>
          <w:color w:val="000000" w:themeColor="text1"/>
          <w:sz w:val="21"/>
          <w:szCs w:val="21"/>
        </w:rPr>
        <w:t>th smallest number in a</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list</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or</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array</w:t>
      </w:r>
      <w:r w:rsidRPr="00C971E7">
        <w:rPr>
          <w:rFonts w:ascii="Georgia" w:hAnsi="Georgia"/>
          <w:color w:val="000000" w:themeColor="text1"/>
          <w:sz w:val="21"/>
          <w:szCs w:val="21"/>
        </w:rPr>
        <w:t>; such a number is called the</w:t>
      </w:r>
      <w:r w:rsidRPr="00C971E7">
        <w:rPr>
          <w:rStyle w:val="apple-converted-space"/>
          <w:rFonts w:ascii="Georgia" w:hAnsi="Georgia"/>
          <w:color w:val="000000" w:themeColor="text1"/>
          <w:sz w:val="21"/>
          <w:szCs w:val="21"/>
        </w:rPr>
        <w:t> </w:t>
      </w:r>
      <m:oMath>
        <m:r>
          <w:rPr>
            <w:rFonts w:ascii="Cambria Math" w:hAnsi="Cambria Math"/>
            <w:color w:val="000000" w:themeColor="text1"/>
            <w:sz w:val="21"/>
            <w:szCs w:val="21"/>
          </w:rPr>
          <m:t>k</m:t>
        </m:r>
      </m:oMath>
      <w:r w:rsidRPr="00C971E7">
        <w:rPr>
          <w:rFonts w:ascii="Georgia" w:hAnsi="Georgia"/>
          <w:color w:val="000000" w:themeColor="text1"/>
          <w:sz w:val="21"/>
          <w:szCs w:val="21"/>
        </w:rPr>
        <w:t>th</w:t>
      </w:r>
      <w:r w:rsidRPr="00C971E7">
        <w:rPr>
          <w:rStyle w:val="apple-converted-space"/>
          <w:rFonts w:ascii="Georgia" w:hAnsi="Georgia"/>
          <w:color w:val="000000" w:themeColor="text1"/>
          <w:sz w:val="21"/>
          <w:szCs w:val="21"/>
        </w:rPr>
        <w:t> </w:t>
      </w:r>
      <w:r w:rsidRPr="00C971E7">
        <w:rPr>
          <w:rFonts w:ascii="Georgia" w:hAnsi="Georgia"/>
          <w:i/>
          <w:iCs/>
          <w:color w:val="000000" w:themeColor="text1"/>
          <w:sz w:val="21"/>
          <w:szCs w:val="21"/>
        </w:rPr>
        <w:t>order statistic</w:t>
      </w:r>
      <w:r w:rsidRPr="00C971E7">
        <w:rPr>
          <w:rFonts w:ascii="Georgia" w:hAnsi="Georgia"/>
          <w:color w:val="000000" w:themeColor="text1"/>
          <w:sz w:val="21"/>
          <w:szCs w:val="21"/>
        </w:rPr>
        <w:t>. This includes the cases of finding the</w:t>
      </w:r>
      <w:r w:rsidRPr="00C971E7">
        <w:rPr>
          <w:rStyle w:val="apple-converted-space"/>
          <w:rFonts w:ascii="Georgia" w:hAnsi="Georgia"/>
          <w:color w:val="000000" w:themeColor="text1"/>
          <w:sz w:val="21"/>
          <w:szCs w:val="21"/>
        </w:rPr>
        <w:t> </w:t>
      </w:r>
      <w:r w:rsidRPr="00C971E7">
        <w:rPr>
          <w:rFonts w:ascii="Georgia" w:hAnsi="Georgia"/>
          <w:i/>
          <w:color w:val="000000" w:themeColor="text1"/>
          <w:sz w:val="21"/>
          <w:szCs w:val="21"/>
        </w:rPr>
        <w:t>minimum</w:t>
      </w:r>
      <w:r w:rsidRPr="00C971E7">
        <w:rPr>
          <w:rFonts w:ascii="Georgia" w:hAnsi="Georgia"/>
          <w:color w:val="000000" w:themeColor="text1"/>
          <w:sz w:val="21"/>
          <w:szCs w:val="21"/>
        </w:rPr>
        <w:t>,</w:t>
      </w:r>
      <w:r w:rsidRPr="00C971E7">
        <w:rPr>
          <w:rStyle w:val="apple-converted-space"/>
          <w:rFonts w:ascii="Georgia" w:hAnsi="Georgia"/>
          <w:color w:val="000000" w:themeColor="text1"/>
          <w:sz w:val="21"/>
          <w:szCs w:val="21"/>
        </w:rPr>
        <w:t> </w:t>
      </w:r>
      <w:r w:rsidRPr="00C971E7">
        <w:rPr>
          <w:rFonts w:ascii="Georgia" w:hAnsi="Georgia"/>
          <w:i/>
          <w:color w:val="000000" w:themeColor="text1"/>
          <w:sz w:val="21"/>
          <w:szCs w:val="21"/>
        </w:rPr>
        <w:t>maximum</w:t>
      </w:r>
      <w:r w:rsidRPr="00C971E7">
        <w:rPr>
          <w:rFonts w:ascii="Georgia" w:hAnsi="Georgia"/>
          <w:color w:val="000000" w:themeColor="text1"/>
          <w:sz w:val="21"/>
          <w:szCs w:val="21"/>
        </w:rPr>
        <w:t>, and</w:t>
      </w:r>
      <w:r w:rsidRPr="00C971E7">
        <w:rPr>
          <w:rStyle w:val="apple-converted-space"/>
          <w:rFonts w:ascii="Georgia" w:hAnsi="Georgia"/>
          <w:color w:val="000000" w:themeColor="text1"/>
          <w:sz w:val="21"/>
          <w:szCs w:val="21"/>
        </w:rPr>
        <w:t> </w:t>
      </w:r>
      <w:r w:rsidRPr="00C971E7">
        <w:rPr>
          <w:rFonts w:ascii="Georgia" w:hAnsi="Georgia"/>
          <w:i/>
          <w:color w:val="000000" w:themeColor="text1"/>
          <w:sz w:val="21"/>
          <w:szCs w:val="21"/>
        </w:rPr>
        <w:t>median</w:t>
      </w:r>
      <w:r w:rsidRPr="00C971E7">
        <w:rPr>
          <w:rStyle w:val="apple-converted-space"/>
          <w:rFonts w:ascii="Georgia" w:hAnsi="Georgia"/>
          <w:i/>
          <w:color w:val="000000" w:themeColor="text1"/>
          <w:sz w:val="21"/>
          <w:szCs w:val="21"/>
        </w:rPr>
        <w:t> </w:t>
      </w:r>
      <w:r w:rsidRPr="00C971E7">
        <w:rPr>
          <w:rFonts w:ascii="Georgia" w:hAnsi="Georgia"/>
          <w:i/>
          <w:color w:val="000000" w:themeColor="text1"/>
          <w:sz w:val="21"/>
          <w:szCs w:val="21"/>
        </w:rPr>
        <w:t>elements</w:t>
      </w:r>
      <w:r w:rsidRPr="00C971E7">
        <w:rPr>
          <w:rFonts w:ascii="Georgia" w:hAnsi="Georgia"/>
          <w:color w:val="000000" w:themeColor="text1"/>
          <w:sz w:val="21"/>
          <w:szCs w:val="21"/>
        </w:rPr>
        <w:t xml:space="preserve">. There are </w:t>
      </w:r>
      <m:oMath>
        <m:r>
          <w:rPr>
            <w:rFonts w:ascii="Cambria Math" w:hAnsi="Cambria Math"/>
            <w:color w:val="000000" w:themeColor="text1"/>
            <w:sz w:val="21"/>
            <w:szCs w:val="21"/>
          </w:rPr>
          <m:t>O(</m:t>
        </m:r>
        <m:r>
          <w:rPr>
            <w:rFonts w:ascii="Cambria Math" w:hAnsi="Cambria Math"/>
            <w:color w:val="000000" w:themeColor="text1"/>
            <w:sz w:val="21"/>
            <w:szCs w:val="21"/>
          </w:rPr>
          <m:t>n</m:t>
        </m:r>
        <m:r>
          <w:rPr>
            <w:rFonts w:ascii="Cambria Math" w:hAnsi="Cambria Math"/>
            <w:color w:val="000000" w:themeColor="text1"/>
            <w:sz w:val="21"/>
            <w:szCs w:val="21"/>
          </w:rPr>
          <m:t>)</m:t>
        </m:r>
      </m:oMath>
      <w:r w:rsidRPr="00C971E7">
        <w:rPr>
          <w:rFonts w:ascii="Georgia" w:hAnsi="Georgia"/>
          <w:color w:val="000000" w:themeColor="text1"/>
          <w:sz w:val="21"/>
          <w:szCs w:val="21"/>
        </w:rPr>
        <w:t xml:space="preserve"> (worst-case linear time) selection algorithms, and sublinear performance is possible for structured data; in the extreme, </w:t>
      </w:r>
      <m:oMath>
        <m:r>
          <w:rPr>
            <w:rFonts w:ascii="Cambria Math" w:hAnsi="Cambria Math"/>
            <w:color w:val="000000" w:themeColor="text1"/>
            <w:sz w:val="21"/>
            <w:szCs w:val="21"/>
          </w:rPr>
          <m:t>O(1)</m:t>
        </m:r>
      </m:oMath>
      <w:r w:rsidRPr="00C971E7">
        <w:rPr>
          <w:rFonts w:ascii="Georgia" w:hAnsi="Georgia"/>
          <w:color w:val="000000" w:themeColor="text1"/>
          <w:sz w:val="21"/>
          <w:szCs w:val="21"/>
        </w:rPr>
        <w:t xml:space="preserve"> for an array of sorted data. Selection is a subproblem of more complex problems like the</w:t>
      </w:r>
      <w:r w:rsidRPr="00C971E7">
        <w:rPr>
          <w:rStyle w:val="apple-converted-space"/>
          <w:rFonts w:ascii="Georgia" w:hAnsi="Georgia"/>
          <w:color w:val="000000" w:themeColor="text1"/>
          <w:sz w:val="21"/>
          <w:szCs w:val="21"/>
        </w:rPr>
        <w:t> </w:t>
      </w:r>
      <w:r w:rsidRPr="00C971E7">
        <w:rPr>
          <w:rFonts w:ascii="Georgia" w:hAnsi="Georgia"/>
          <w:i/>
          <w:color w:val="000000" w:themeColor="text1"/>
          <w:sz w:val="21"/>
          <w:szCs w:val="21"/>
        </w:rPr>
        <w:t>nearest neighbor</w:t>
      </w:r>
      <w:r w:rsidRPr="00C971E7">
        <w:rPr>
          <w:rStyle w:val="apple-converted-space"/>
          <w:rFonts w:ascii="Georgia" w:hAnsi="Georgia"/>
          <w:color w:val="000000" w:themeColor="text1"/>
          <w:sz w:val="21"/>
          <w:szCs w:val="21"/>
        </w:rPr>
        <w:t> </w:t>
      </w:r>
      <w:r w:rsidRPr="00C971E7">
        <w:rPr>
          <w:rFonts w:ascii="Georgia" w:hAnsi="Georgia"/>
          <w:color w:val="000000" w:themeColor="text1"/>
          <w:sz w:val="21"/>
          <w:szCs w:val="21"/>
        </w:rPr>
        <w:t>and</w:t>
      </w:r>
      <w:r w:rsidRPr="00C971E7">
        <w:rPr>
          <w:rStyle w:val="apple-converted-space"/>
          <w:rFonts w:ascii="Georgia" w:hAnsi="Georgia"/>
          <w:color w:val="000000" w:themeColor="text1"/>
          <w:sz w:val="21"/>
          <w:szCs w:val="21"/>
        </w:rPr>
        <w:t> </w:t>
      </w:r>
      <w:r w:rsidRPr="00C971E7">
        <w:rPr>
          <w:rFonts w:ascii="Georgia" w:hAnsi="Georgia"/>
          <w:i/>
          <w:color w:val="000000" w:themeColor="text1"/>
          <w:sz w:val="21"/>
          <w:szCs w:val="21"/>
        </w:rPr>
        <w:t>shortest path</w:t>
      </w:r>
      <w:r w:rsidRPr="00C971E7">
        <w:rPr>
          <w:rStyle w:val="apple-converted-space"/>
          <w:rFonts w:ascii="Georgia" w:hAnsi="Georgia"/>
          <w:i/>
          <w:color w:val="000000" w:themeColor="text1"/>
          <w:sz w:val="21"/>
          <w:szCs w:val="21"/>
        </w:rPr>
        <w:t> </w:t>
      </w:r>
      <w:r w:rsidRPr="00C971E7">
        <w:rPr>
          <w:rFonts w:ascii="Georgia" w:hAnsi="Georgia"/>
          <w:color w:val="000000" w:themeColor="text1"/>
          <w:sz w:val="21"/>
          <w:szCs w:val="21"/>
        </w:rPr>
        <w:t>problems. Many selection algorithms are derived by generalizing a</w:t>
      </w:r>
      <w:r w:rsidRPr="00C971E7">
        <w:rPr>
          <w:rFonts w:ascii="Georgia" w:hAnsi="Georgia"/>
          <w:color w:val="000000" w:themeColor="text1"/>
          <w:sz w:val="21"/>
          <w:szCs w:val="21"/>
        </w:rPr>
        <w:t xml:space="preserve"> sorting algorithm</w:t>
      </w:r>
      <w:r w:rsidRPr="00C971E7">
        <w:rPr>
          <w:rFonts w:ascii="Georgia" w:hAnsi="Georgia"/>
          <w:color w:val="000000" w:themeColor="text1"/>
          <w:sz w:val="21"/>
          <w:szCs w:val="21"/>
        </w:rPr>
        <w:t>, and conversely some sorting algorithms can be derived as repeated application of selection.</w:t>
      </w:r>
    </w:p>
    <w:p w14:paraId="5ECC4716" w14:textId="2D925242" w:rsidR="00F22C65" w:rsidRPr="00C971E7" w:rsidRDefault="00F22C65" w:rsidP="00C971E7">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r w:rsidRPr="00C971E7">
        <w:rPr>
          <w:rFonts w:ascii="Georgia" w:hAnsi="Georgia"/>
          <w:color w:val="000000" w:themeColor="text1"/>
          <w:sz w:val="21"/>
          <w:szCs w:val="21"/>
        </w:rPr>
        <w:t>The simplest case of a selection algorithm is finding the minimum (or maximum) element by iterating through the list, keeping track of the running minimum – the minimum so far – (or maximum) and can be seen as related to the</w:t>
      </w:r>
      <w:r w:rsidRPr="00C971E7">
        <w:rPr>
          <w:rFonts w:ascii="Georgia" w:hAnsi="Georgia"/>
          <w:color w:val="000000" w:themeColor="text1"/>
        </w:rPr>
        <w:t> </w:t>
      </w:r>
      <w:r w:rsidRPr="00C971E7">
        <w:rPr>
          <w:rFonts w:ascii="Georgia" w:hAnsi="Georgia"/>
          <w:color w:val="000000" w:themeColor="text1"/>
          <w:sz w:val="21"/>
          <w:szCs w:val="21"/>
        </w:rPr>
        <w:t>selection sort</w:t>
      </w:r>
      <w:r w:rsidRPr="00C971E7">
        <w:rPr>
          <w:rFonts w:ascii="Georgia" w:hAnsi="Georgia"/>
          <w:color w:val="000000" w:themeColor="text1"/>
          <w:sz w:val="21"/>
          <w:szCs w:val="21"/>
        </w:rPr>
        <w:t xml:space="preserve">. Conversely, the </w:t>
      </w:r>
      <w:r w:rsidRPr="00931F96">
        <w:rPr>
          <w:rFonts w:ascii="Georgia" w:hAnsi="Georgia"/>
          <w:i/>
          <w:color w:val="000000" w:themeColor="text1"/>
          <w:sz w:val="21"/>
          <w:szCs w:val="21"/>
        </w:rPr>
        <w:t>hardest case</w:t>
      </w:r>
      <w:r w:rsidRPr="00C971E7">
        <w:rPr>
          <w:rFonts w:ascii="Georgia" w:hAnsi="Georgia"/>
          <w:color w:val="000000" w:themeColor="text1"/>
          <w:sz w:val="21"/>
          <w:szCs w:val="21"/>
        </w:rPr>
        <w:t xml:space="preserve"> of a selection algorithm is finding the median, and this necessarily takes</w:t>
      </w:r>
      <w:r w:rsidRPr="00C971E7">
        <w:rPr>
          <w:rFonts w:ascii="Georgia" w:hAnsi="Georgia"/>
          <w:color w:val="000000" w:themeColor="text1"/>
        </w:rPr>
        <w:t> </w:t>
      </w:r>
      <m:oMath>
        <m:f>
          <m:fPr>
            <m:ctrlPr>
              <w:rPr>
                <w:rFonts w:ascii="Cambria Math" w:hAnsi="Cambria Math"/>
                <w:i/>
                <w:color w:val="000000" w:themeColor="text1"/>
                <w:sz w:val="21"/>
                <w:szCs w:val="21"/>
              </w:rPr>
            </m:ctrlPr>
          </m:fPr>
          <m:num>
            <m:r>
              <w:rPr>
                <w:rFonts w:ascii="Cambria Math" w:hAnsi="Cambria Math"/>
                <w:color w:val="000000" w:themeColor="text1"/>
                <w:sz w:val="21"/>
                <w:szCs w:val="21"/>
              </w:rPr>
              <m:t>n</m:t>
            </m:r>
          </m:num>
          <m:den>
            <m:r>
              <w:rPr>
                <w:rFonts w:ascii="Cambria Math" w:hAnsi="Cambria Math"/>
                <w:color w:val="000000" w:themeColor="text1"/>
                <w:sz w:val="21"/>
                <w:szCs w:val="21"/>
              </w:rPr>
              <m:t>2</m:t>
            </m:r>
          </m:den>
        </m:f>
      </m:oMath>
      <w:r w:rsidRPr="00C971E7">
        <w:rPr>
          <w:rFonts w:ascii="Georgia" w:hAnsi="Georgia"/>
          <w:color w:val="000000" w:themeColor="text1"/>
          <w:sz w:val="21"/>
          <w:szCs w:val="21"/>
        </w:rPr>
        <w:t xml:space="preserve"> storage. In fact, a specialized median-selection algorithm can be used to build a general selection algorithm, as in</w:t>
      </w:r>
      <w:r w:rsidRPr="00C971E7">
        <w:rPr>
          <w:rFonts w:ascii="Georgia" w:hAnsi="Georgia"/>
          <w:color w:val="000000" w:themeColor="text1"/>
        </w:rPr>
        <w:t> </w:t>
      </w:r>
      <w:r w:rsidRPr="00C971E7">
        <w:rPr>
          <w:rFonts w:ascii="Georgia" w:hAnsi="Georgia"/>
          <w:color w:val="000000" w:themeColor="text1"/>
          <w:sz w:val="21"/>
          <w:szCs w:val="21"/>
        </w:rPr>
        <w:t>median of medians</w:t>
      </w:r>
      <w:r w:rsidRPr="00C971E7">
        <w:rPr>
          <w:rFonts w:ascii="Georgia" w:hAnsi="Georgia"/>
          <w:color w:val="000000" w:themeColor="text1"/>
          <w:sz w:val="21"/>
          <w:szCs w:val="21"/>
        </w:rPr>
        <w:t xml:space="preserve">. The </w:t>
      </w:r>
      <w:r w:rsidRPr="00931F96">
        <w:rPr>
          <w:rFonts w:ascii="Georgia" w:hAnsi="Georgia"/>
          <w:i/>
          <w:color w:val="000000" w:themeColor="text1"/>
          <w:sz w:val="21"/>
          <w:szCs w:val="21"/>
        </w:rPr>
        <w:t>best-known</w:t>
      </w:r>
      <w:r w:rsidRPr="00C971E7">
        <w:rPr>
          <w:rFonts w:ascii="Georgia" w:hAnsi="Georgia"/>
          <w:color w:val="000000" w:themeColor="text1"/>
          <w:sz w:val="21"/>
          <w:szCs w:val="21"/>
        </w:rPr>
        <w:t xml:space="preserve"> selection algorithm is</w:t>
      </w:r>
      <w:r w:rsidRPr="00C971E7">
        <w:rPr>
          <w:rFonts w:ascii="Georgia" w:hAnsi="Georgia"/>
          <w:color w:val="000000" w:themeColor="text1"/>
        </w:rPr>
        <w:t> </w:t>
      </w:r>
      <w:r w:rsidRPr="00931F96">
        <w:rPr>
          <w:rFonts w:ascii="Georgia" w:hAnsi="Georgia"/>
          <w:i/>
          <w:color w:val="000000" w:themeColor="text1"/>
          <w:sz w:val="21"/>
          <w:szCs w:val="21"/>
        </w:rPr>
        <w:t>quickselect</w:t>
      </w:r>
      <w:r w:rsidRPr="00C971E7">
        <w:rPr>
          <w:rFonts w:ascii="Georgia" w:hAnsi="Georgia"/>
          <w:color w:val="000000" w:themeColor="text1"/>
          <w:sz w:val="21"/>
          <w:szCs w:val="21"/>
        </w:rPr>
        <w:t>, which is related to</w:t>
      </w:r>
      <w:r w:rsidRPr="00C971E7">
        <w:rPr>
          <w:rFonts w:ascii="Georgia" w:hAnsi="Georgia"/>
          <w:color w:val="000000" w:themeColor="text1"/>
        </w:rPr>
        <w:t> </w:t>
      </w:r>
      <w:r w:rsidRPr="00C971E7">
        <w:rPr>
          <w:rFonts w:ascii="Georgia" w:hAnsi="Georgia"/>
          <w:color w:val="000000" w:themeColor="text1"/>
          <w:sz w:val="21"/>
          <w:szCs w:val="21"/>
        </w:rPr>
        <w:t>quicksort</w:t>
      </w:r>
      <w:r w:rsidRPr="00C971E7">
        <w:rPr>
          <w:rFonts w:ascii="Georgia" w:hAnsi="Georgia"/>
          <w:color w:val="000000" w:themeColor="text1"/>
          <w:sz w:val="21"/>
          <w:szCs w:val="21"/>
        </w:rPr>
        <w:t xml:space="preserve">; like quicksort, it has (asymptotically) optimal average performance, but </w:t>
      </w:r>
      <w:r w:rsidRPr="00931F96">
        <w:rPr>
          <w:rFonts w:ascii="Georgia" w:hAnsi="Georgia"/>
          <w:i/>
          <w:color w:val="000000" w:themeColor="text1"/>
          <w:sz w:val="21"/>
          <w:szCs w:val="21"/>
        </w:rPr>
        <w:t>poor worst-case performance</w:t>
      </w:r>
      <w:r w:rsidRPr="00C971E7">
        <w:rPr>
          <w:rFonts w:ascii="Georgia" w:hAnsi="Georgia"/>
          <w:color w:val="000000" w:themeColor="text1"/>
          <w:sz w:val="21"/>
          <w:szCs w:val="21"/>
        </w:rPr>
        <w:t>, though it can be modified to give optimal worst-case performance as well.</w:t>
      </w:r>
    </w:p>
    <w:p w14:paraId="69EBDFA4" w14:textId="1CF070CE" w:rsidR="00931F96" w:rsidRPr="00931F96" w:rsidRDefault="00931F96" w:rsidP="00931F96">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r w:rsidRPr="00931F96">
        <w:rPr>
          <w:rFonts w:ascii="Georgia" w:hAnsi="Georgia"/>
          <w:color w:val="000000" w:themeColor="text1"/>
          <w:sz w:val="21"/>
          <w:szCs w:val="21"/>
        </w:rPr>
        <w:t>By sorting the list or array then selecting the desired element, selection can be</w:t>
      </w:r>
      <w:r w:rsidRPr="00931F96">
        <w:rPr>
          <w:rFonts w:ascii="Georgia" w:hAnsi="Georgia"/>
          <w:color w:val="000000" w:themeColor="text1"/>
        </w:rPr>
        <w:t> </w:t>
      </w:r>
      <w:r w:rsidRPr="00931F96">
        <w:rPr>
          <w:rFonts w:ascii="Georgia" w:hAnsi="Georgia"/>
          <w:color w:val="000000" w:themeColor="text1"/>
          <w:sz w:val="21"/>
          <w:szCs w:val="21"/>
        </w:rPr>
        <w:t>reduced</w:t>
      </w:r>
      <w:r w:rsidRPr="00931F96">
        <w:rPr>
          <w:rFonts w:ascii="Georgia" w:hAnsi="Georgia"/>
          <w:color w:val="000000" w:themeColor="text1"/>
        </w:rPr>
        <w:t> </w:t>
      </w:r>
      <w:r w:rsidRPr="00931F96">
        <w:rPr>
          <w:rFonts w:ascii="Georgia" w:hAnsi="Georgia"/>
          <w:color w:val="000000" w:themeColor="text1"/>
          <w:sz w:val="21"/>
          <w:szCs w:val="21"/>
        </w:rPr>
        <w:t>to</w:t>
      </w:r>
      <w:r w:rsidRPr="00931F96">
        <w:rPr>
          <w:rFonts w:ascii="Georgia" w:hAnsi="Georgia"/>
          <w:color w:val="000000" w:themeColor="text1"/>
        </w:rPr>
        <w:t> </w:t>
      </w:r>
      <w:r w:rsidRPr="00931F96">
        <w:rPr>
          <w:rFonts w:ascii="Georgia" w:hAnsi="Georgia"/>
          <w:color w:val="000000" w:themeColor="text1"/>
          <w:sz w:val="21"/>
          <w:szCs w:val="21"/>
        </w:rPr>
        <w:t>sorting</w:t>
      </w:r>
      <w:r w:rsidRPr="00931F96">
        <w:rPr>
          <w:rFonts w:ascii="Georgia" w:hAnsi="Georgia"/>
          <w:color w:val="000000" w:themeColor="text1"/>
          <w:sz w:val="21"/>
          <w:szCs w:val="21"/>
        </w:rPr>
        <w:t xml:space="preserve">. This method is inefficient for selecting a single element, but is efficient when many selections need to be made from an array, in which case only one initial, expensive sort is needed, followed by many cheap selection operations – </w:t>
      </w:r>
      <w:proofErr w:type="gramStart"/>
      <m:oMath>
        <m:r>
          <w:rPr>
            <w:rFonts w:ascii="Cambria Math" w:hAnsi="Cambria Math"/>
            <w:color w:val="000000" w:themeColor="text1"/>
            <w:sz w:val="21"/>
            <w:szCs w:val="21"/>
          </w:rPr>
          <m:t>O</m:t>
        </m:r>
        <m:r>
          <w:rPr>
            <w:rFonts w:ascii="Cambria Math" w:hAnsi="Cambria Math"/>
            <w:color w:val="000000" w:themeColor="text1"/>
            <w:sz w:val="21"/>
            <w:szCs w:val="21"/>
          </w:rPr>
          <m:t>(</m:t>
        </m:r>
        <w:proofErr w:type="gramEnd"/>
        <m:r>
          <w:rPr>
            <w:rFonts w:ascii="Cambria Math" w:hAnsi="Cambria Math"/>
            <w:color w:val="000000" w:themeColor="text1"/>
            <w:sz w:val="21"/>
            <w:szCs w:val="21"/>
          </w:rPr>
          <m:t>1)</m:t>
        </m:r>
      </m:oMath>
      <w:r w:rsidRPr="00931F96">
        <w:rPr>
          <w:rFonts w:ascii="Georgia" w:hAnsi="Georgia"/>
          <w:color w:val="000000" w:themeColor="text1"/>
          <w:sz w:val="21"/>
          <w:szCs w:val="21"/>
        </w:rPr>
        <w:t xml:space="preserve"> for an array, though selection is </w:t>
      </w:r>
      <m:oMath>
        <m:r>
          <w:rPr>
            <w:rFonts w:ascii="Cambria Math" w:hAnsi="Cambria Math"/>
            <w:color w:val="000000" w:themeColor="text1"/>
            <w:sz w:val="21"/>
            <w:szCs w:val="21"/>
          </w:rPr>
          <m:t>O</m:t>
        </m:r>
        <m:r>
          <w:rPr>
            <w:rFonts w:ascii="Cambria Math" w:hAnsi="Cambria Math"/>
            <w:color w:val="000000" w:themeColor="text1"/>
            <w:sz w:val="21"/>
            <w:szCs w:val="21"/>
          </w:rPr>
          <m:t>(n)</m:t>
        </m:r>
      </m:oMath>
      <w:r w:rsidRPr="00931F96">
        <w:rPr>
          <w:rFonts w:ascii="Georgia" w:hAnsi="Georgia"/>
          <w:color w:val="000000" w:themeColor="text1"/>
          <w:sz w:val="21"/>
          <w:szCs w:val="21"/>
        </w:rPr>
        <w:t xml:space="preserve"> in a list, even if sorted, due to lack of</w:t>
      </w:r>
      <w:r w:rsidRPr="00931F96">
        <w:rPr>
          <w:rFonts w:ascii="Georgia" w:hAnsi="Georgia"/>
          <w:color w:val="000000" w:themeColor="text1"/>
        </w:rPr>
        <w:t> </w:t>
      </w:r>
      <w:r w:rsidRPr="00931F96">
        <w:rPr>
          <w:rFonts w:ascii="Georgia" w:hAnsi="Georgia"/>
          <w:color w:val="000000" w:themeColor="text1"/>
          <w:sz w:val="21"/>
          <w:szCs w:val="21"/>
        </w:rPr>
        <w:t>random access</w:t>
      </w:r>
      <w:r w:rsidRPr="00931F96">
        <w:rPr>
          <w:rFonts w:ascii="Georgia" w:hAnsi="Georgia"/>
          <w:color w:val="000000" w:themeColor="text1"/>
          <w:sz w:val="21"/>
          <w:szCs w:val="21"/>
        </w:rPr>
        <w:t xml:space="preserve">. In general, sorting requires </w:t>
      </w:r>
      <m:oMath>
        <m:r>
          <w:rPr>
            <w:rFonts w:ascii="Cambria Math" w:hAnsi="Cambria Math"/>
            <w:color w:val="000000" w:themeColor="text1"/>
            <w:sz w:val="21"/>
            <w:szCs w:val="21"/>
          </w:rPr>
          <m:t>O</m:t>
        </m:r>
        <m:r>
          <w:rPr>
            <w:rFonts w:ascii="Cambria Math" w:hAnsi="Cambria Math"/>
            <w:color w:val="000000" w:themeColor="text1"/>
            <w:sz w:val="21"/>
            <w:szCs w:val="21"/>
          </w:rPr>
          <m:t xml:space="preserve">(n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log</m:t>
            </m:r>
          </m:fName>
          <m:e>
            <m:r>
              <w:rPr>
                <w:rFonts w:ascii="Cambria Math" w:hAnsi="Cambria Math"/>
                <w:color w:val="000000" w:themeColor="text1"/>
                <w:sz w:val="21"/>
                <w:szCs w:val="21"/>
              </w:rPr>
              <m:t>n</m:t>
            </m:r>
          </m:e>
        </m:func>
        <m:r>
          <w:rPr>
            <w:rFonts w:ascii="Cambria Math" w:hAnsi="Cambria Math"/>
            <w:color w:val="000000" w:themeColor="text1"/>
            <w:sz w:val="21"/>
            <w:szCs w:val="21"/>
          </w:rPr>
          <m:t>)</m:t>
        </m:r>
      </m:oMath>
      <w:r w:rsidRPr="00931F96">
        <w:rPr>
          <w:rFonts w:ascii="Georgia" w:hAnsi="Georgia"/>
          <w:color w:val="000000" w:themeColor="text1"/>
          <w:sz w:val="21"/>
          <w:szCs w:val="21"/>
        </w:rPr>
        <w:t xml:space="preserve"> time, where</w:t>
      </w:r>
      <w:r w:rsidRPr="00931F96">
        <w:rPr>
          <w:rFonts w:ascii="Georgia" w:hAnsi="Georgia"/>
          <w:color w:val="000000" w:themeColor="text1"/>
        </w:rPr>
        <w:t> </w:t>
      </w:r>
      <m:oMath>
        <m:r>
          <w:rPr>
            <w:rFonts w:ascii="Cambria Math" w:hAnsi="Cambria Math"/>
            <w:color w:val="000000" w:themeColor="text1"/>
            <w:sz w:val="21"/>
            <w:szCs w:val="21"/>
          </w:rPr>
          <m:t>n</m:t>
        </m:r>
      </m:oMath>
      <w:r w:rsidRPr="00931F96">
        <w:rPr>
          <w:rFonts w:ascii="Georgia" w:hAnsi="Georgia"/>
          <w:color w:val="000000" w:themeColor="text1"/>
        </w:rPr>
        <w:t> </w:t>
      </w:r>
      <w:r w:rsidRPr="00931F96">
        <w:rPr>
          <w:rFonts w:ascii="Georgia" w:hAnsi="Georgia"/>
          <w:color w:val="000000" w:themeColor="text1"/>
          <w:sz w:val="21"/>
          <w:szCs w:val="21"/>
        </w:rPr>
        <w:t>is the length of the list, although a lower bound is possible with non-comparative sorting algorithms like</w:t>
      </w:r>
      <w:r w:rsidRPr="00931F96">
        <w:rPr>
          <w:rFonts w:ascii="Georgia" w:hAnsi="Georgia"/>
          <w:color w:val="000000" w:themeColor="text1"/>
          <w:sz w:val="21"/>
          <w:szCs w:val="21"/>
        </w:rPr>
        <w:t xml:space="preserve"> radix sort</w:t>
      </w:r>
      <w:r w:rsidRPr="00931F96">
        <w:rPr>
          <w:rFonts w:ascii="Georgia" w:hAnsi="Georgia"/>
          <w:color w:val="000000" w:themeColor="text1"/>
        </w:rPr>
        <w:t> </w:t>
      </w:r>
      <w:r w:rsidRPr="00931F96">
        <w:rPr>
          <w:rFonts w:ascii="Georgia" w:hAnsi="Georgia"/>
          <w:color w:val="000000" w:themeColor="text1"/>
          <w:sz w:val="21"/>
          <w:szCs w:val="21"/>
        </w:rPr>
        <w:t>and</w:t>
      </w:r>
      <w:r w:rsidRPr="00931F96">
        <w:rPr>
          <w:rFonts w:ascii="Georgia" w:hAnsi="Georgia"/>
          <w:color w:val="000000" w:themeColor="text1"/>
        </w:rPr>
        <w:t> </w:t>
      </w:r>
      <w:r w:rsidRPr="00931F96">
        <w:rPr>
          <w:rFonts w:ascii="Georgia" w:hAnsi="Georgia"/>
          <w:color w:val="000000" w:themeColor="text1"/>
          <w:sz w:val="21"/>
          <w:szCs w:val="21"/>
        </w:rPr>
        <w:t>counting sort</w:t>
      </w:r>
      <w:r w:rsidRPr="00931F96">
        <w:rPr>
          <w:rFonts w:ascii="Georgia" w:hAnsi="Georgia"/>
          <w:color w:val="000000" w:themeColor="text1"/>
          <w:sz w:val="21"/>
          <w:szCs w:val="21"/>
        </w:rPr>
        <w:t>.</w:t>
      </w:r>
    </w:p>
    <w:p w14:paraId="6C27652C" w14:textId="3820A15E" w:rsidR="00931F96" w:rsidRPr="001466A4" w:rsidRDefault="00931F96" w:rsidP="001466A4">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r w:rsidRPr="001466A4">
        <w:rPr>
          <w:rFonts w:ascii="Georgia" w:hAnsi="Georgia"/>
          <w:color w:val="000000" w:themeColor="text1"/>
          <w:sz w:val="21"/>
          <w:szCs w:val="21"/>
        </w:rPr>
        <w:t>Rather than sorting the whole list or array, one can instead use</w:t>
      </w:r>
      <w:r w:rsidRPr="001466A4">
        <w:rPr>
          <w:rFonts w:ascii="Georgia" w:hAnsi="Georgia"/>
          <w:color w:val="000000" w:themeColor="text1"/>
        </w:rPr>
        <w:t> </w:t>
      </w:r>
      <w:r w:rsidRPr="001466A4">
        <w:rPr>
          <w:rFonts w:ascii="Georgia" w:hAnsi="Georgia"/>
          <w:color w:val="000000" w:themeColor="text1"/>
          <w:sz w:val="21"/>
          <w:szCs w:val="21"/>
        </w:rPr>
        <w:t>partial sorting</w:t>
      </w:r>
      <w:r w:rsidRPr="001466A4">
        <w:rPr>
          <w:rFonts w:ascii="Georgia" w:hAnsi="Georgia"/>
          <w:color w:val="000000" w:themeColor="text1"/>
        </w:rPr>
        <w:t> </w:t>
      </w:r>
      <w:r w:rsidRPr="001466A4">
        <w:rPr>
          <w:rFonts w:ascii="Georgia" w:hAnsi="Georgia"/>
          <w:color w:val="000000" w:themeColor="text1"/>
          <w:sz w:val="21"/>
          <w:szCs w:val="21"/>
        </w:rPr>
        <w:t>to select the</w:t>
      </w:r>
      <w:r w:rsidRPr="001466A4">
        <w:rPr>
          <w:rFonts w:ascii="Georgia" w:hAnsi="Georgia"/>
          <w:color w:val="000000" w:themeColor="text1"/>
        </w:rPr>
        <w:t> </w:t>
      </w:r>
      <w:r w:rsidRPr="001466A4">
        <w:rPr>
          <w:rFonts w:ascii="Georgia" w:hAnsi="Georgia"/>
          <w:color w:val="000000" w:themeColor="text1"/>
          <w:sz w:val="21"/>
          <w:szCs w:val="21"/>
        </w:rPr>
        <w:t>k</w:t>
      </w:r>
      <w:r w:rsidRPr="001466A4">
        <w:rPr>
          <w:rFonts w:ascii="Georgia" w:hAnsi="Georgia"/>
          <w:color w:val="000000" w:themeColor="text1"/>
        </w:rPr>
        <w:t> </w:t>
      </w:r>
      <w:r w:rsidRPr="001466A4">
        <w:rPr>
          <w:rFonts w:ascii="Georgia" w:hAnsi="Georgia"/>
          <w:color w:val="000000" w:themeColor="text1"/>
          <w:sz w:val="21"/>
          <w:szCs w:val="21"/>
        </w:rPr>
        <w:t>smallest or</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rPr>
        <w:t> </w:t>
      </w:r>
      <w:r w:rsidRPr="001466A4">
        <w:rPr>
          <w:rFonts w:ascii="Georgia" w:hAnsi="Georgia"/>
          <w:color w:val="000000" w:themeColor="text1"/>
          <w:sz w:val="21"/>
          <w:szCs w:val="21"/>
        </w:rPr>
        <w:t>largest elements. The</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sz w:val="21"/>
          <w:szCs w:val="21"/>
        </w:rPr>
        <w:t>th smallest (resp.,</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sz w:val="21"/>
          <w:szCs w:val="21"/>
        </w:rPr>
        <w:t xml:space="preserve">th largest element) is then the largest (resp., smallest element) of the partially sorted list – this then takes </w:t>
      </w:r>
      <w:proofErr w:type="gramStart"/>
      <m:oMath>
        <m:r>
          <m:rPr>
            <m:sty m:val="p"/>
          </m:rPr>
          <w:rPr>
            <w:rFonts w:ascii="Cambria Math" w:hAnsi="Cambria Math"/>
            <w:color w:val="000000" w:themeColor="text1"/>
            <w:sz w:val="21"/>
            <w:szCs w:val="21"/>
          </w:rPr>
          <m:t>O(</m:t>
        </m:r>
        <w:proofErr w:type="gramEnd"/>
        <m:r>
          <m:rPr>
            <m:sty m:val="p"/>
          </m:rPr>
          <w:rPr>
            <w:rFonts w:ascii="Cambria Math" w:hAnsi="Cambria Math"/>
            <w:color w:val="000000" w:themeColor="text1"/>
            <w:sz w:val="21"/>
            <w:szCs w:val="21"/>
          </w:rPr>
          <m:t>1)</m:t>
        </m:r>
      </m:oMath>
      <w:r w:rsidRPr="001466A4">
        <w:rPr>
          <w:rFonts w:ascii="Georgia" w:hAnsi="Georgia"/>
          <w:color w:val="000000" w:themeColor="text1"/>
          <w:sz w:val="21"/>
          <w:szCs w:val="21"/>
        </w:rPr>
        <w:t xml:space="preserve"> to access in an array and </w:t>
      </w:r>
      <m:oMath>
        <m:r>
          <m:rPr>
            <m:sty m:val="p"/>
          </m:rPr>
          <w:rPr>
            <w:rFonts w:ascii="Cambria Math" w:hAnsi="Cambria Math"/>
            <w:color w:val="000000" w:themeColor="text1"/>
            <w:sz w:val="21"/>
            <w:szCs w:val="21"/>
          </w:rPr>
          <m:t>O(k)</m:t>
        </m:r>
      </m:oMath>
      <w:r w:rsidRPr="001466A4">
        <w:rPr>
          <w:rFonts w:ascii="Georgia" w:hAnsi="Georgia"/>
          <w:color w:val="000000" w:themeColor="text1"/>
          <w:sz w:val="21"/>
          <w:szCs w:val="21"/>
        </w:rPr>
        <w:t xml:space="preserve"> to access in a list. This is more efficient than full sorting, but less efficient than simply selecting, and takes </w:t>
      </w:r>
      <m:oMath>
        <m:r>
          <m:rPr>
            <m:sty m:val="p"/>
          </m:rPr>
          <w:rPr>
            <w:rFonts w:ascii="Cambria Math" w:hAnsi="Cambria Math"/>
            <w:color w:val="000000" w:themeColor="text1"/>
            <w:sz w:val="21"/>
            <w:szCs w:val="21"/>
          </w:rPr>
          <m:t>O(n + k</m:t>
        </m:r>
        <m:r>
          <m:rPr>
            <m:sty m:val="p"/>
          </m:rPr>
          <w:rPr>
            <w:color w:val="000000" w:themeColor="text1"/>
          </w:rPr>
          <m:t> </m:t>
        </m:r>
        <m:func>
          <m:funcPr>
            <m:ctrlPr>
              <w:rPr>
                <w:rFonts w:ascii="Cambria Math" w:hAnsi="Cambria Math"/>
                <w:color w:val="000000" w:themeColor="text1"/>
                <w:sz w:val="21"/>
                <w:szCs w:val="21"/>
              </w:rPr>
            </m:ctrlPr>
          </m:funcPr>
          <m:fName>
            <m:r>
              <m:rPr>
                <m:sty m:val="p"/>
              </m:rPr>
              <w:rPr>
                <w:rFonts w:ascii="Cambria Math" w:hAnsi="Cambria Math"/>
                <w:color w:val="000000" w:themeColor="text1"/>
                <w:sz w:val="21"/>
                <w:szCs w:val="21"/>
              </w:rPr>
              <m:t>log</m:t>
            </m:r>
          </m:fName>
          <m:e>
            <m:r>
              <m:rPr>
                <m:sty m:val="p"/>
              </m:rPr>
              <w:rPr>
                <w:rFonts w:ascii="Cambria Math" w:hAnsi="Cambria Math"/>
                <w:color w:val="000000" w:themeColor="text1"/>
                <w:sz w:val="21"/>
                <w:szCs w:val="21"/>
              </w:rPr>
              <m:t>k</m:t>
            </m:r>
          </m:e>
        </m:func>
        <m:r>
          <m:rPr>
            <m:sty m:val="p"/>
          </m:rPr>
          <w:rPr>
            <w:rFonts w:ascii="Cambria Math" w:hAnsi="Cambria Math"/>
            <w:color w:val="000000" w:themeColor="text1"/>
            <w:sz w:val="21"/>
            <w:szCs w:val="21"/>
          </w:rPr>
          <m:t>)</m:t>
        </m:r>
      </m:oMath>
      <w:r w:rsidRPr="001466A4">
        <w:rPr>
          <w:rFonts w:ascii="Georgia" w:hAnsi="Georgia"/>
          <w:color w:val="000000" w:themeColor="text1"/>
          <w:sz w:val="21"/>
          <w:szCs w:val="21"/>
        </w:rPr>
        <w:t xml:space="preserve"> time, due to the sorting of the</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rPr>
        <w:t> </w:t>
      </w:r>
      <w:r w:rsidRPr="001466A4">
        <w:rPr>
          <w:rFonts w:ascii="Georgia" w:hAnsi="Georgia"/>
          <w:color w:val="000000" w:themeColor="text1"/>
          <w:sz w:val="21"/>
          <w:szCs w:val="21"/>
        </w:rPr>
        <w:t>elements. Partial sorting algorithms can often be derived from (total) sorting algorithms. As with total sorting, partial sorting means that further selections (below the</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sz w:val="21"/>
          <w:szCs w:val="21"/>
        </w:rPr>
        <w:t xml:space="preserve">th element) can be done in </w:t>
      </w:r>
      <w:proofErr w:type="gramStart"/>
      <m:oMath>
        <m:r>
          <m:rPr>
            <m:sty m:val="p"/>
          </m:rPr>
          <w:rPr>
            <w:rFonts w:ascii="Cambria Math" w:hAnsi="Cambria Math"/>
            <w:color w:val="000000" w:themeColor="text1"/>
            <w:sz w:val="21"/>
            <w:szCs w:val="21"/>
          </w:rPr>
          <m:t>O(</m:t>
        </m:r>
        <w:proofErr w:type="gramEnd"/>
        <m:r>
          <m:rPr>
            <m:sty m:val="p"/>
          </m:rPr>
          <w:rPr>
            <w:rFonts w:ascii="Cambria Math" w:hAnsi="Cambria Math"/>
            <w:color w:val="000000" w:themeColor="text1"/>
            <w:sz w:val="21"/>
            <w:szCs w:val="21"/>
          </w:rPr>
          <m:t>1)</m:t>
        </m:r>
      </m:oMath>
      <w:r w:rsidRPr="001466A4">
        <w:rPr>
          <w:rFonts w:ascii="Georgia" w:hAnsi="Georgia"/>
          <w:color w:val="000000" w:themeColor="text1"/>
          <w:sz w:val="21"/>
          <w:szCs w:val="21"/>
        </w:rPr>
        <w:t xml:space="preserve"> time for an array and </w:t>
      </w:r>
      <m:oMath>
        <m:r>
          <m:rPr>
            <m:sty m:val="p"/>
          </m:rPr>
          <w:rPr>
            <w:rFonts w:ascii="Cambria Math" w:hAnsi="Cambria Math"/>
            <w:color w:val="000000" w:themeColor="text1"/>
            <w:sz w:val="21"/>
            <w:szCs w:val="21"/>
          </w:rPr>
          <m:t>O(k)</m:t>
        </m:r>
      </m:oMath>
      <w:r w:rsidRPr="001466A4">
        <w:rPr>
          <w:rFonts w:ascii="Georgia" w:hAnsi="Georgia"/>
          <w:color w:val="000000" w:themeColor="text1"/>
          <w:sz w:val="21"/>
          <w:szCs w:val="21"/>
        </w:rPr>
        <w:t xml:space="preserve"> time for a list.</w:t>
      </w:r>
    </w:p>
    <w:p w14:paraId="18EF8420" w14:textId="38D76FC4" w:rsidR="00931F96" w:rsidRPr="001466A4" w:rsidRDefault="00931F96" w:rsidP="001466A4">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r w:rsidRPr="001466A4">
        <w:rPr>
          <w:rFonts w:ascii="Georgia" w:hAnsi="Georgia"/>
          <w:color w:val="000000" w:themeColor="text1"/>
          <w:sz w:val="21"/>
          <w:szCs w:val="21"/>
        </w:rPr>
        <w:t>Further, if the partial sorting also partitions the original data into "sorted" and "unsorted", as with an in-place sort, the partial sort can be extended to a larger partial sort by only sorting the incremental portion, and if this is done, further selections above the</w:t>
      </w:r>
      <w:r w:rsidRPr="001466A4">
        <w:rPr>
          <w:rFonts w:ascii="Georgia" w:hAnsi="Georgia"/>
          <w:color w:val="000000" w:themeColor="text1"/>
        </w:rPr>
        <w:t> </w:t>
      </w:r>
      <m:oMath>
        <m:r>
          <m:rPr>
            <m:sty m:val="p"/>
          </m:rPr>
          <w:rPr>
            <w:rFonts w:ascii="Cambria Math" w:hAnsi="Cambria Math"/>
            <w:color w:val="000000" w:themeColor="text1"/>
            <w:sz w:val="21"/>
            <w:szCs w:val="21"/>
          </w:rPr>
          <m:t>k</m:t>
        </m:r>
      </m:oMath>
      <w:r w:rsidRPr="001466A4">
        <w:rPr>
          <w:rFonts w:ascii="Georgia" w:hAnsi="Georgia"/>
          <w:color w:val="000000" w:themeColor="text1"/>
          <w:sz w:val="21"/>
          <w:szCs w:val="21"/>
        </w:rPr>
        <w:t xml:space="preserve">th element can also be done relatively </w:t>
      </w:r>
      <w:bookmarkStart w:id="0" w:name="_GoBack"/>
      <w:bookmarkEnd w:id="0"/>
      <w:r w:rsidRPr="001466A4">
        <w:rPr>
          <w:rFonts w:ascii="Georgia" w:hAnsi="Georgia"/>
          <w:color w:val="000000" w:themeColor="text1"/>
          <w:sz w:val="21"/>
          <w:szCs w:val="21"/>
        </w:rPr>
        <w:t>cheaply.</w:t>
      </w:r>
    </w:p>
    <w:p w14:paraId="5DCFF528" w14:textId="77777777" w:rsidR="006237FB" w:rsidRPr="00C971E7" w:rsidRDefault="006237FB" w:rsidP="00C971E7">
      <w:pPr>
        <w:pStyle w:val="NormalWeb"/>
        <w:shd w:val="clear" w:color="auto" w:fill="FFFFFF"/>
        <w:spacing w:before="0" w:beforeAutospacing="0" w:after="120" w:afterAutospacing="0" w:line="360" w:lineRule="auto"/>
        <w:jc w:val="both"/>
        <w:rPr>
          <w:rFonts w:ascii="Georgia" w:hAnsi="Georgia"/>
          <w:color w:val="000000" w:themeColor="text1"/>
          <w:sz w:val="21"/>
          <w:szCs w:val="21"/>
        </w:rPr>
      </w:pPr>
    </w:p>
    <w:sectPr w:rsidR="006237FB" w:rsidRPr="00C971E7" w:rsidSect="007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65"/>
    <w:rsid w:val="001466A4"/>
    <w:rsid w:val="006237FB"/>
    <w:rsid w:val="007971A5"/>
    <w:rsid w:val="00931F96"/>
    <w:rsid w:val="00C971E7"/>
    <w:rsid w:val="00F22C65"/>
    <w:rsid w:val="00F458CC"/>
    <w:rsid w:val="00F95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AB47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C6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22C65"/>
  </w:style>
  <w:style w:type="character" w:styleId="Hyperlink">
    <w:name w:val="Hyperlink"/>
    <w:basedOn w:val="DefaultParagraphFont"/>
    <w:uiPriority w:val="99"/>
    <w:semiHidden/>
    <w:unhideWhenUsed/>
    <w:rsid w:val="00F22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94391">
      <w:bodyDiv w:val="1"/>
      <w:marLeft w:val="0"/>
      <w:marRight w:val="0"/>
      <w:marTop w:val="0"/>
      <w:marBottom w:val="0"/>
      <w:divBdr>
        <w:top w:val="none" w:sz="0" w:space="0" w:color="auto"/>
        <w:left w:val="none" w:sz="0" w:space="0" w:color="auto"/>
        <w:bottom w:val="none" w:sz="0" w:space="0" w:color="auto"/>
        <w:right w:val="none" w:sz="0" w:space="0" w:color="auto"/>
      </w:divBdr>
    </w:div>
    <w:div w:id="183823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466</Words>
  <Characters>2660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7</cp:revision>
  <dcterms:created xsi:type="dcterms:W3CDTF">2015-07-14T22:10:00Z</dcterms:created>
  <dcterms:modified xsi:type="dcterms:W3CDTF">2015-07-15T00:08:00Z</dcterms:modified>
</cp:coreProperties>
</file>