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项目实施方案</w:t>
      </w:r>
    </w:p>
    <w:p>
      <w:pPr>
        <w:pStyle w:val="Heading1"/>
      </w:pPr>
    </w:p>
    <w:p>
      <w:pPr>
        <w:pStyle w:val="Heading1"/>
      </w:pPr>
      <w:r>
        <w:t>一、项目背景</w:t>
      </w:r>
    </w:p>
    <w:p>
      <w:r>
        <w:t xml:space="preserve">　　本项目　旨在提升办公文档规范性,减少低级错误。  </w:t>
      </w:r>
    </w:p>
    <w:p>
      <w:r>
        <w:t>经研究决定,自2026年起全面推行文档核验制度。。请各部门认真落实!!</w:t>
      </w:r>
    </w:p>
    <w:p>
      <w:r>
        <w:t>质量控制​要求：所有对外文件 必须完成核验后方可报送。</w:t>
      </w:r>
    </w:p>
    <w:p>
      <w:r>
        <w:t>检查项目包括：格式规范    内容准确    数据一致</w:t>
      </w:r>
    </w:p>
    <w:p>
      <w:r>
        <w:t>详见附件（项目实施细则，由质量管理部负责解释。</w:t>
      </w:r>
    </w:p>
    <w:p/>
    <w:p/>
    <w:p/>
    <w:p>
      <w:pPr>
        <w:pStyle w:val="Heading1"/>
      </w:pPr>
      <w:r>
        <w:t>二、工作要求</w:t>
      </w:r>
    </w:p>
    <w:p>
      <w:r>
        <w:t>1. 明确责任分工，落实到人。</w:t>
      </w:r>
    </w:p>
    <w:p>
      <w:r>
        <w:t>2. 建立台账，逐项销号。</w:t>
      </w:r>
    </w:p>
    <w:p>
      <w:r>
        <w:t>4. 定期开展抽查复核。</w:t>
      </w:r>
    </w:p>
    <w:p>
      <w:r>
        <w:t>4. 结果纳入年度考核。</w:t>
      </w:r>
    </w:p>
    <w:p>
      <w:r>
        <w:t>6、加强业务培训。</w:t>
      </w:r>
    </w:p>
    <w:p>
      <w:r>
        <w:t>（1）每季度至少一次。</w:t>
      </w:r>
    </w:p>
    <w:p>
      <w:pPr>
        <w:pStyle w:val="ListNumber"/>
      </w:pPr>
      <w:r>
        <w:t>第一阶段：制度建设</w:t>
      </w:r>
    </w:p>
    <w:p>
      <w:r>
        <w:t>说明：本阶段为准备期，需完成制度起草与征求意见。</w:t>
      </w:r>
    </w:p>
    <w:p>
      <w:pPr>
        <w:pStyle w:val="ListNumber"/>
      </w:pPr>
      <w:r>
        <w:t>第二阶段：全面推行</w:t>
      </w:r>
    </w:p>
    <w:p>
      <w:r>
        <w:t>联系方式：</w:t>
      </w:r>
      <w:r>
        <w:br/>
      </w:r>
      <w:r>
        <w:t>办公室：内网 8001</w:t>
      </w:r>
      <w:r>
        <w:br/>
      </w:r>
      <w:r>
        <w:t>质量管理部：内网 8002</w:t>
      </w:r>
      <w:r>
        <w:br/>
      </w:r>
      <w:r>
        <w:t>信息中心：内网 8003</w:t>
      </w:r>
      <w:r>
        <w:br/>
      </w:r>
      <w:r>
        <w:t>值班电话：内网 8000</w:t>
      </w:r>
    </w:p>
    <w:p>
      <w:pPr>
        <w:pStyle w:val="Heading1"/>
      </w:pPr>
      <w:r>
        <w:t>三、检查台账</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序号</w:t>
            </w:r>
          </w:p>
        </w:tc>
        <w:tc>
          <w:tcPr>
            <w:tcW w:type="dxa" w:w="1728"/>
          </w:tcPr>
          <w:p>
            <w:r>
              <w:t>部门</w:t>
            </w:r>
          </w:p>
        </w:tc>
        <w:tc>
          <w:tcPr>
            <w:tcW w:type="dxa" w:w="1728"/>
          </w:tcPr>
          <w:p>
            <w:r/>
          </w:p>
        </w:tc>
        <w:tc>
          <w:tcPr>
            <w:tcW w:type="dxa" w:w="1728"/>
          </w:tcPr>
          <w:p>
            <w:r>
              <w:t>检查结果</w:t>
            </w:r>
          </w:p>
        </w:tc>
        <w:tc>
          <w:tcPr>
            <w:tcW w:type="dxa" w:w="1728"/>
          </w:tcPr>
          <w:p>
            <w:r>
              <w:t>备注</w:t>
            </w:r>
          </w:p>
        </w:tc>
      </w:tr>
      <w:tr>
        <w:tc>
          <w:tcPr>
            <w:tcW w:type="dxa" w:w="1728"/>
          </w:tcPr>
          <w:p>
            <w:r>
              <w:t>1</w:t>
            </w:r>
          </w:p>
        </w:tc>
        <w:tc>
          <w:tcPr>
            <w:tcW w:type="dxa" w:w="1728"/>
          </w:tcPr>
          <w:p>
            <w:r>
              <w:t>第 1 部门</w:t>
            </w:r>
          </w:p>
        </w:tc>
        <w:tc>
          <w:tcPr>
            <w:tcW w:type="dxa" w:w="1728"/>
          </w:tcPr>
          <w:p/>
        </w:tc>
        <w:tc>
          <w:tcPr>
            <w:tcW w:type="dxa" w:w="1728"/>
          </w:tcPr>
          <w:p>
            <w:r>
              <w:t>合格</w:t>
            </w:r>
          </w:p>
        </w:tc>
        <w:tc>
          <w:tcPr>
            <w:tcW w:type="dxa" w:w="1728"/>
          </w:tcPr>
          <w:p/>
        </w:tc>
      </w:tr>
      <w:tr>
        <w:tc>
          <w:tcPr>
            <w:tcW w:type="dxa" w:w="1728"/>
          </w:tcPr>
          <w:p>
            <w:r>
              <w:t>2</w:t>
            </w:r>
          </w:p>
        </w:tc>
        <w:tc>
          <w:tcPr>
            <w:tcW w:type="dxa" w:w="1728"/>
          </w:tcPr>
          <w:p>
            <w:r>
              <w:t>第 2 部门</w:t>
            </w:r>
          </w:p>
        </w:tc>
        <w:tc>
          <w:tcPr>
            <w:tcW w:type="dxa" w:w="1728"/>
          </w:tcPr>
          <w:p/>
        </w:tc>
        <w:tc>
          <w:tcPr>
            <w:tcW w:type="dxa" w:w="1728"/>
          </w:tcPr>
          <w:p>
            <w:r>
              <w:t>合格</w:t>
            </w:r>
          </w:p>
        </w:tc>
        <w:tc>
          <w:tcPr>
            <w:tcW w:type="dxa" w:w="1728"/>
          </w:tcPr>
          <w:p/>
        </w:tc>
      </w:tr>
      <w:tr>
        <w:tc>
          <w:tcPr>
            <w:tcW w:type="dxa" w:w="1728"/>
          </w:tcPr>
          <w:p>
            <w:r>
              <w:t>3</w:t>
            </w:r>
          </w:p>
        </w:tc>
        <w:tc>
          <w:tcPr>
            <w:tcW w:type="dxa" w:w="1728"/>
          </w:tcPr>
          <w:p>
            <w:r>
              <w:t>第 3 部门</w:t>
            </w:r>
          </w:p>
        </w:tc>
        <w:tc>
          <w:tcPr>
            <w:tcW w:type="dxa" w:w="1728"/>
          </w:tcPr>
          <w:p/>
        </w:tc>
        <w:tc>
          <w:tcPr>
            <w:tcW w:type="dxa" w:w="1728"/>
          </w:tcPr>
          <w:p>
            <w:r>
              <w:t>待整改</w:t>
            </w:r>
          </w:p>
        </w:tc>
        <w:tc>
          <w:tcPr>
            <w:tcW w:type="dxa" w:w="1728"/>
          </w:tcPr>
          <w:p/>
        </w:tc>
      </w:tr>
      <w:tr>
        <w:tc>
          <w:tcPr>
            <w:tcW w:type="dxa" w:w="1728"/>
          </w:tcPr>
          <w:p>
            <w:r>
              <w:t>4</w:t>
            </w:r>
          </w:p>
        </w:tc>
        <w:tc>
          <w:tcPr>
            <w:tcW w:type="dxa" w:w="1728"/>
          </w:tcPr>
          <w:p>
            <w:r>
              <w:t>第 4 部门</w:t>
            </w:r>
          </w:p>
        </w:tc>
        <w:tc>
          <w:tcPr>
            <w:tcW w:type="dxa" w:w="1728"/>
          </w:tcPr>
          <w:p/>
        </w:tc>
        <w:tc>
          <w:tcPr>
            <w:tcW w:type="dxa" w:w="1728"/>
          </w:tcPr>
          <w:p>
            <w:r>
              <w:t>合格</w:t>
            </w:r>
          </w:p>
        </w:tc>
        <w:tc>
          <w:tcPr>
            <w:tcW w:type="dxa" w:w="1728"/>
          </w:tcPr>
          <w:p/>
        </w:tc>
      </w:tr>
      <w:tr>
        <w:tc>
          <w:tcPr>
            <w:tcW w:type="dxa" w:w="1728"/>
          </w:tcPr>
          <w:p>
            <w:r>
              <w:t>5</w:t>
            </w:r>
          </w:p>
        </w:tc>
        <w:tc>
          <w:tcPr>
            <w:tcW w:type="dxa" w:w="1728"/>
          </w:tcPr>
          <w:p>
            <w:r>
              <w:t>第 5 部门</w:t>
            </w:r>
          </w:p>
        </w:tc>
        <w:tc>
          <w:tcPr>
            <w:tcW w:type="dxa" w:w="1728"/>
          </w:tcPr>
          <w:p/>
        </w:tc>
        <w:tc>
          <w:tcPr>
            <w:tcW w:type="dxa" w:w="1728"/>
          </w:tcPr>
          <w:p>
            <w:r>
              <w:t>合格</w:t>
            </w:r>
          </w:p>
        </w:tc>
        <w:tc>
          <w:tcPr>
            <w:tcW w:type="dxa" w:w="1728"/>
          </w:tcPr>
          <w:p/>
        </w:tc>
      </w:tr>
      <w:tr>
        <w:tc>
          <w:tcPr>
            <w:tcW w:type="dxa" w:w="1728"/>
          </w:tcPr>
          <w:p>
            <w:r>
              <w:t>6</w:t>
            </w:r>
          </w:p>
        </w:tc>
        <w:tc>
          <w:tcPr>
            <w:tcW w:type="dxa" w:w="1728"/>
          </w:tcPr>
          <w:p>
            <w:r>
              <w:t>第 6 部门</w:t>
            </w:r>
          </w:p>
        </w:tc>
        <w:tc>
          <w:tcPr>
            <w:tcW w:type="dxa" w:w="1728"/>
          </w:tcPr>
          <w:p/>
        </w:tc>
        <w:tc>
          <w:tcPr>
            <w:tcW w:type="dxa" w:w="1728"/>
          </w:tcPr>
          <w:p>
            <w:r>
              <w:t>待整改</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8</w:t>
            </w:r>
          </w:p>
        </w:tc>
        <w:tc>
          <w:tcPr>
            <w:tcW w:type="dxa" w:w="1728"/>
          </w:tcPr>
          <w:p>
            <w:r>
              <w:t>第 8 部门</w:t>
            </w:r>
          </w:p>
        </w:tc>
        <w:tc>
          <w:tcPr>
            <w:tcW w:type="dxa" w:w="1728"/>
          </w:tcPr>
          <w:p/>
        </w:tc>
        <w:tc>
          <w:tcPr>
            <w:tcW w:type="dxa" w:w="1728"/>
          </w:tcPr>
          <w:p>
            <w:r>
              <w:t>合格</w:t>
            </w:r>
          </w:p>
        </w:tc>
        <w:tc>
          <w:tcPr>
            <w:tcW w:type="dxa" w:w="1728"/>
          </w:tcPr>
          <w:p/>
        </w:tc>
      </w:tr>
      <w:tr>
        <w:tc>
          <w:tcPr>
            <w:tcW w:type="dxa" w:w="1728"/>
          </w:tcPr>
          <w:p>
            <w:r>
              <w:t>9</w:t>
            </w:r>
          </w:p>
        </w:tc>
        <w:tc>
          <w:tcPr>
            <w:tcW w:type="dxa" w:w="1728"/>
          </w:tcPr>
          <w:p>
            <w:r>
              <w:t>第 9 部门</w:t>
            </w:r>
          </w:p>
        </w:tc>
        <w:tc>
          <w:tcPr>
            <w:tcW w:type="dxa" w:w="1728"/>
          </w:tcPr>
          <w:p/>
        </w:tc>
        <w:tc>
          <w:tcPr>
            <w:tcW w:type="dxa" w:w="1728"/>
          </w:tcPr>
          <w:p>
            <w:r>
              <w:t>待整改</w:t>
            </w:r>
          </w:p>
        </w:tc>
        <w:tc>
          <w:tcPr>
            <w:tcW w:type="dxa" w:w="1728"/>
          </w:tcPr>
          <w:p/>
        </w:tc>
      </w:tr>
      <w:tr>
        <w:tc>
          <w:tcPr>
            <w:tcW w:type="dxa" w:w="1728"/>
          </w:tcPr>
          <w:p>
            <w:r>
              <w:t>10</w:t>
            </w:r>
          </w:p>
        </w:tc>
        <w:tc>
          <w:tcPr>
            <w:tcW w:type="dxa" w:w="1728"/>
          </w:tcPr>
          <w:p>
            <w:r>
              <w:t>第 10 部门</w:t>
            </w:r>
          </w:p>
        </w:tc>
        <w:tc>
          <w:tcPr>
            <w:tcW w:type="dxa" w:w="1728"/>
          </w:tcPr>
          <w:p/>
        </w:tc>
        <w:tc>
          <w:tcPr>
            <w:tcW w:type="dxa" w:w="1728"/>
          </w:tcPr>
          <w:p>
            <w:r>
              <w:t>合格</w:t>
            </w:r>
          </w:p>
        </w:tc>
        <w:tc>
          <w:tcPr>
            <w:tcW w:type="dxa" w:w="1728"/>
          </w:tcPr>
          <w:p/>
        </w:tc>
      </w:tr>
      <w:tr>
        <w:tc>
          <w:tcPr>
            <w:tcW w:type="dxa" w:w="1728"/>
          </w:tcPr>
          <w:p>
            <w:r>
              <w:t>11</w:t>
            </w:r>
          </w:p>
        </w:tc>
        <w:tc>
          <w:tcPr>
            <w:tcW w:type="dxa" w:w="1728"/>
          </w:tcPr>
          <w:p>
            <w:r>
              <w:t>第 11 部门</w:t>
            </w:r>
          </w:p>
        </w:tc>
        <w:tc>
          <w:tcPr>
            <w:tcW w:type="dxa" w:w="1728"/>
          </w:tcPr>
          <w:p/>
        </w:tc>
        <w:tc>
          <w:tcPr>
            <w:tcW w:type="dxa" w:w="1728"/>
          </w:tcPr>
          <w:p>
            <w:r>
              <w:t>合格</w:t>
            </w:r>
          </w:p>
        </w:tc>
        <w:tc>
          <w:tcPr>
            <w:tcW w:type="dxa" w:w="1728"/>
          </w:tcPr>
          <w:p/>
        </w:tc>
      </w:tr>
      <w:tr>
        <w:tc>
          <w:tcPr>
            <w:tcW w:type="dxa" w:w="1728"/>
          </w:tcPr>
          <w:p>
            <w:r>
              <w:t>12</w:t>
            </w:r>
          </w:p>
        </w:tc>
        <w:tc>
          <w:tcPr>
            <w:tcW w:type="dxa" w:w="1728"/>
          </w:tcPr>
          <w:p>
            <w:r>
              <w:t>第 12 部门</w:t>
            </w:r>
          </w:p>
        </w:tc>
        <w:tc>
          <w:tcPr>
            <w:tcW w:type="dxa" w:w="1728"/>
          </w:tcPr>
          <w:p/>
        </w:tc>
        <w:tc>
          <w:tcPr>
            <w:tcW w:type="dxa" w:w="1728"/>
          </w:tcPr>
          <w:p>
            <w:r>
              <w:t>待整改</w:t>
            </w:r>
          </w:p>
        </w:tc>
        <w:tc>
          <w:tcPr>
            <w:tcW w:type="dxa" w:w="1728"/>
          </w:tcPr>
          <w:p/>
        </w:tc>
      </w:tr>
      <w:tr>
        <w:tc>
          <w:tcPr>
            <w:tcW w:type="dxa" w:w="1728"/>
          </w:tcPr>
          <w:p>
            <w:r>
              <w:t>13</w:t>
            </w:r>
          </w:p>
        </w:tc>
        <w:tc>
          <w:tcPr>
            <w:tcW w:type="dxa" w:w="1728"/>
          </w:tcPr>
          <w:p>
            <w:r>
              <w:t>第 13 部门</w:t>
            </w:r>
          </w:p>
        </w:tc>
        <w:tc>
          <w:tcPr>
            <w:tcW w:type="dxa" w:w="1728"/>
          </w:tcPr>
          <w:p/>
        </w:tc>
        <w:tc>
          <w:tcPr>
            <w:tcW w:type="dxa" w:w="1728"/>
          </w:tcPr>
          <w:p>
            <w:r>
              <w:t>合格</w:t>
            </w:r>
          </w:p>
        </w:tc>
        <w:tc>
          <w:tcPr>
            <w:tcW w:type="dxa" w:w="1728"/>
          </w:tcPr>
          <w:p/>
        </w:tc>
      </w:tr>
      <w:tr>
        <w:tc>
          <w:tcPr>
            <w:tcW w:type="dxa" w:w="1728"/>
          </w:tcPr>
          <w:p>
            <w:r>
              <w:t>14</w:t>
            </w:r>
          </w:p>
        </w:tc>
        <w:tc>
          <w:tcPr>
            <w:tcW w:type="dxa" w:w="1728"/>
          </w:tcPr>
          <w:p>
            <w:r>
              <w:t>第 14 部门</w:t>
            </w:r>
          </w:p>
        </w:tc>
        <w:tc>
          <w:tcPr>
            <w:tcW w:type="dxa" w:w="1728"/>
          </w:tcPr>
          <w:p/>
        </w:tc>
        <w:tc>
          <w:tcPr>
            <w:tcW w:type="dxa" w:w="1728"/>
          </w:tcPr>
          <w:p>
            <w:r>
              <w:t>合格</w:t>
            </w:r>
          </w:p>
        </w:tc>
        <w:tc>
          <w:tcPr>
            <w:tcW w:type="dxa" w:w="1728"/>
          </w:tcPr>
          <w:p/>
        </w:tc>
      </w:tr>
    </w:tbl>
    <w:p>
      <w:pPr>
        <w:pStyle w:val="Heading1"/>
      </w:pPr>
      <w:r>
        <w:t>四、文字规范核查样例</w:t>
      </w:r>
    </w:p>
    <w:p>
      <w:r>
        <w:t>我们立马搞定这个事儿，后续甭担心，相关事宜挺多要处理。</w:t>
      </w:r>
    </w:p>
    <w:p>
      <w:r>
        <w:t>他亲眼目睹了凯旋归来的场面，本次工作涉及到多个部门，目的是为了实现目标。</w:t>
      </w:r>
    </w:p>
    <w:p>
      <w:r>
        <w:t>公司制定了权力清单，必须明确各方权利与应尽义务。</w:t>
      </w:r>
    </w:p>
    <w:p>
      <w:r>
        <w:t>本项目旨在通过对现有业务系统进行全面的升级与改造从而实现整体性能提升和稳定性增强并确保后续可维护性与安全性同时降低相关运维成本并提升用户满意度与系统可用性水平</w:t>
      </w:r>
    </w:p>
    <w:p>
      <w:r>
        <w:t>相关部门应在适当时机采取若干措施予以落实。</w:t>
      </w:r>
    </w:p>
    <w:p>
      <w:r>
        <w:t>部署工作已经安祥完成，本次通谍已下发，各项指标达到预期。</w:t>
      </w:r>
    </w:p>
    <w:p>
      <w:r>
        <w:t>经发改委审批后，采用ZKB结算机制，并与API、CRM系统完成对接。</w:t>
      </w:r>
    </w:p>
    <w:p>
      <w:r>
        <w:t>项目总投资 500万元，其中设备采购款 300元，线路总长度 5KM。</w:t>
      </w:r>
    </w:p>
    <w:p>
      <w:r>
        <w:t>The goverment has recieved your proposal and will definately respond in time. He have went to the meeting, and I is not sure about the result. We don't have no time for a very unique solution, irregardless of the cost.</w:t>
      </w:r>
    </w:p>
    <w:p>
      <w:r>
        <w:t>根据本次调研结果显示，通过优化流程使效率显著提升，只要认真整改，问题才会解决。</w:t>
      </w:r>
    </w:p>
    <w:p>
      <w:r>
        <w:t>公司应改善服务水平并提高支持力度，因为时间紧迫的原因，需尽快落实。</w:t>
      </w:r>
    </w:p>
    <w:p>
      <w:r>
        <w:t>本次采用现金流折现法进行测算，评估基准日期为2025年12月31日，委托方要求按重置成本法另行复核一遍，收益现值法结果作为参考。</w:t>
      </w:r>
    </w:p>
    <w:p>
      <w:r>
        <w:t>因为时间紧迫。通过本次调研。而且我们要做好统筹工作不仅要注意细节。为了提升效率为了降低成本，必须优化流程。这项工作既重要而且紧迫。导致该项目延误的原因是由于管理混乱。</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