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D1F82" w14:textId="38823E90" w:rsidR="008A1700" w:rsidRDefault="0033475F">
      <w:pPr>
        <w:pStyle w:val="Normal1"/>
        <w:jc w:val="center"/>
        <w:rPr>
          <w:lang w:eastAsia="zh-CN"/>
        </w:rPr>
      </w:pPr>
      <w:r>
        <w:rPr>
          <w:sz w:val="28"/>
          <w:szCs w:val="28"/>
          <w:u w:val="single"/>
          <w:lang w:eastAsia="zh-CN"/>
        </w:rPr>
        <w:t>预测宣传册需求</w:t>
      </w:r>
    </w:p>
    <w:p w14:paraId="4FF3D065" w14:textId="6CF2C8E6" w:rsidR="00501CC4" w:rsidRDefault="00B6200B" w:rsidP="001E7DF1">
      <w:pPr>
        <w:pStyle w:val="Normal1"/>
        <w:rPr>
          <w:rFonts w:hint="eastAsia"/>
          <w:lang w:eastAsia="zh-CN"/>
        </w:rPr>
      </w:pPr>
      <w:r>
        <w:rPr>
          <w:sz w:val="24"/>
          <w:szCs w:val="24"/>
          <w:lang w:eastAsia="zh-CN"/>
        </w:rPr>
        <w:t xml:space="preserve"> </w:t>
      </w:r>
      <w:bookmarkStart w:id="0" w:name="h.y2i0dd3t3syf" w:colFirst="0" w:colLast="0"/>
      <w:bookmarkEnd w:id="0"/>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23D45CCC" w14:textId="36A36349" w:rsidR="008A1700" w:rsidRDefault="00A70CBF" w:rsidP="0028234A">
      <w:pPr>
        <w:pStyle w:val="3"/>
        <w:contextualSpacing w:val="0"/>
        <w:rPr>
          <w:rFonts w:hint="eastAsia"/>
          <w:lang w:eastAsia="zh-CN"/>
        </w:rPr>
      </w:pPr>
      <w:bookmarkStart w:id="1" w:name="h.4q33d4wpzsp3" w:colFirst="0" w:colLast="0"/>
      <w:bookmarkEnd w:id="1"/>
      <w:r>
        <w:rPr>
          <w:lang w:eastAsia="zh-CN"/>
        </w:rPr>
        <w:t>关键决策：</w:t>
      </w:r>
    </w:p>
    <w:p w14:paraId="24F8C7FE" w14:textId="2C4057AF" w:rsidR="008A1700" w:rsidRDefault="00A70CBF">
      <w:pPr>
        <w:pStyle w:val="Normal1"/>
        <w:numPr>
          <w:ilvl w:val="0"/>
          <w:numId w:val="3"/>
        </w:numPr>
        <w:ind w:hanging="360"/>
        <w:contextualSpacing/>
        <w:rPr>
          <w:lang w:eastAsia="zh-CN"/>
        </w:rPr>
      </w:pPr>
      <w:r>
        <w:rPr>
          <w:lang w:eastAsia="zh-CN"/>
        </w:rPr>
        <w:t>需要</w:t>
      </w:r>
      <w:proofErr w:type="gramStart"/>
      <w:r>
        <w:rPr>
          <w:lang w:eastAsia="zh-CN"/>
        </w:rPr>
        <w:t>作出</w:t>
      </w:r>
      <w:proofErr w:type="gramEnd"/>
      <w:r>
        <w:rPr>
          <w:lang w:eastAsia="zh-CN"/>
        </w:rPr>
        <w:t>什么样的决策？</w:t>
      </w:r>
    </w:p>
    <w:p w14:paraId="3B70ADBD" w14:textId="10EEF4DB" w:rsidR="0064313F" w:rsidRPr="0064313F" w:rsidRDefault="0064313F" w:rsidP="0064313F">
      <w:pPr>
        <w:pStyle w:val="Normal1"/>
        <w:ind w:left="720"/>
        <w:contextualSpacing/>
        <w:rPr>
          <w:color w:val="FF0000"/>
          <w:lang w:eastAsia="zh-CN"/>
        </w:rPr>
      </w:pPr>
      <w:r w:rsidRPr="0064313F">
        <w:rPr>
          <w:rFonts w:hint="eastAsia"/>
          <w:color w:val="FF0000"/>
          <w:lang w:eastAsia="zh-CN"/>
        </w:rPr>
        <w:t>需要</w:t>
      </w:r>
      <w:proofErr w:type="gramStart"/>
      <w:r w:rsidRPr="0064313F">
        <w:rPr>
          <w:rFonts w:hint="eastAsia"/>
          <w:color w:val="FF0000"/>
          <w:lang w:eastAsia="zh-CN"/>
        </w:rPr>
        <w:t>作出</w:t>
      </w:r>
      <w:proofErr w:type="gramEnd"/>
      <w:r>
        <w:rPr>
          <w:rFonts w:hint="eastAsia"/>
          <w:color w:val="FF0000"/>
          <w:lang w:eastAsia="zh-CN"/>
        </w:rPr>
        <w:t>的决策</w:t>
      </w:r>
      <w:r w:rsidR="001E7DF1">
        <w:rPr>
          <w:rFonts w:hint="eastAsia"/>
          <w:color w:val="FF0000"/>
          <w:lang w:eastAsia="zh-CN"/>
        </w:rPr>
        <w:t>是</w:t>
      </w:r>
      <w:r>
        <w:rPr>
          <w:rFonts w:hint="eastAsia"/>
          <w:color w:val="FF0000"/>
          <w:lang w:eastAsia="zh-CN"/>
        </w:rPr>
        <w:t>通过预测向</w:t>
      </w:r>
      <w:r>
        <w:rPr>
          <w:rFonts w:hint="eastAsia"/>
          <w:color w:val="FF0000"/>
          <w:lang w:eastAsia="zh-CN"/>
        </w:rPr>
        <w:t>250</w:t>
      </w:r>
      <w:r>
        <w:rPr>
          <w:rFonts w:hint="eastAsia"/>
          <w:color w:val="FF0000"/>
          <w:lang w:eastAsia="zh-CN"/>
        </w:rPr>
        <w:t>名客户寄送产品目录册的盈利，</w:t>
      </w:r>
      <w:r w:rsidRPr="0064313F">
        <w:rPr>
          <w:rFonts w:hint="eastAsia"/>
          <w:color w:val="FF0000"/>
          <w:lang w:eastAsia="zh-CN"/>
        </w:rPr>
        <w:t>建议管理层</w:t>
      </w:r>
      <w:r>
        <w:rPr>
          <w:rFonts w:hint="eastAsia"/>
          <w:color w:val="FF0000"/>
          <w:lang w:eastAsia="zh-CN"/>
        </w:rPr>
        <w:t>是否</w:t>
      </w:r>
      <w:r w:rsidRPr="0064313F">
        <w:rPr>
          <w:rFonts w:hint="eastAsia"/>
          <w:color w:val="FF0000"/>
          <w:lang w:eastAsia="zh-CN"/>
        </w:rPr>
        <w:t>向新增的</w:t>
      </w:r>
      <w:r>
        <w:rPr>
          <w:rFonts w:hint="eastAsia"/>
          <w:color w:val="FF0000"/>
          <w:lang w:eastAsia="zh-CN"/>
        </w:rPr>
        <w:t>他们</w:t>
      </w:r>
      <w:r w:rsidRPr="0064313F">
        <w:rPr>
          <w:rFonts w:hint="eastAsia"/>
          <w:color w:val="FF0000"/>
          <w:lang w:eastAsia="zh-CN"/>
        </w:rPr>
        <w:t>寄送产品目录册。</w:t>
      </w:r>
    </w:p>
    <w:p w14:paraId="771D127E" w14:textId="77777777" w:rsidR="008A1700" w:rsidRPr="0064313F" w:rsidRDefault="008A1700">
      <w:pPr>
        <w:pStyle w:val="Normal1"/>
        <w:rPr>
          <w:lang w:eastAsia="zh-CN"/>
        </w:rPr>
      </w:pPr>
    </w:p>
    <w:p w14:paraId="2A6C2F7D" w14:textId="4F31356A" w:rsidR="008A1700" w:rsidRDefault="00A70CBF" w:rsidP="004C6A5C">
      <w:pPr>
        <w:pStyle w:val="Normal1"/>
        <w:numPr>
          <w:ilvl w:val="0"/>
          <w:numId w:val="3"/>
        </w:numPr>
        <w:ind w:hanging="360"/>
        <w:contextualSpacing/>
        <w:rPr>
          <w:lang w:eastAsia="zh-CN"/>
        </w:rPr>
      </w:pPr>
      <w:proofErr w:type="gramStart"/>
      <w:r>
        <w:rPr>
          <w:lang w:eastAsia="zh-CN"/>
        </w:rPr>
        <w:t>作出</w:t>
      </w:r>
      <w:proofErr w:type="gramEnd"/>
      <w:r>
        <w:rPr>
          <w:lang w:eastAsia="zh-CN"/>
        </w:rPr>
        <w:t>这些决策需要</w:t>
      </w:r>
      <w:r>
        <w:rPr>
          <w:rFonts w:hint="eastAsia"/>
          <w:lang w:eastAsia="zh-CN"/>
        </w:rPr>
        <w:t>获取</w:t>
      </w:r>
      <w:r>
        <w:rPr>
          <w:lang w:eastAsia="zh-CN"/>
        </w:rPr>
        <w:t>哪些数据？</w:t>
      </w:r>
    </w:p>
    <w:p w14:paraId="00B1714B" w14:textId="325407FD" w:rsidR="00F94F4A" w:rsidRDefault="00F94F4A" w:rsidP="0064313F">
      <w:pPr>
        <w:pStyle w:val="Normal1"/>
        <w:ind w:left="720"/>
        <w:contextualSpacing/>
        <w:rPr>
          <w:lang w:eastAsia="zh-CN"/>
        </w:rPr>
      </w:pPr>
    </w:p>
    <w:tbl>
      <w:tblPr>
        <w:tblStyle w:val="a9"/>
        <w:tblW w:w="9328" w:type="dxa"/>
        <w:tblInd w:w="720" w:type="dxa"/>
        <w:tblLook w:val="04A0" w:firstRow="1" w:lastRow="0" w:firstColumn="1" w:lastColumn="0" w:noHBand="0" w:noVBand="1"/>
      </w:tblPr>
      <w:tblGrid>
        <w:gridCol w:w="1056"/>
        <w:gridCol w:w="3283"/>
        <w:gridCol w:w="1953"/>
        <w:gridCol w:w="3036"/>
      </w:tblGrid>
      <w:tr w:rsidR="00E55207" w14:paraId="00BF50DE" w14:textId="77777777" w:rsidTr="00E55207">
        <w:tc>
          <w:tcPr>
            <w:tcW w:w="1056" w:type="dxa"/>
          </w:tcPr>
          <w:p w14:paraId="746144C1" w14:textId="48D51F22" w:rsidR="00E55207" w:rsidRDefault="00E55207" w:rsidP="0064313F">
            <w:pPr>
              <w:pStyle w:val="Normal1"/>
              <w:contextualSpacing/>
              <w:rPr>
                <w:rFonts w:hint="eastAsia"/>
                <w:lang w:eastAsia="zh-CN"/>
              </w:rPr>
            </w:pPr>
            <w:r>
              <w:rPr>
                <w:rFonts w:hint="eastAsia"/>
                <w:lang w:eastAsia="zh-CN"/>
              </w:rPr>
              <w:t>数据项</w:t>
            </w:r>
          </w:p>
        </w:tc>
        <w:tc>
          <w:tcPr>
            <w:tcW w:w="3283" w:type="dxa"/>
          </w:tcPr>
          <w:p w14:paraId="52979F44" w14:textId="381334EB" w:rsidR="00E55207" w:rsidRDefault="00E55207" w:rsidP="0064313F">
            <w:pPr>
              <w:pStyle w:val="Normal1"/>
              <w:contextualSpacing/>
              <w:rPr>
                <w:rFonts w:hint="eastAsia"/>
                <w:lang w:eastAsia="zh-CN"/>
              </w:rPr>
            </w:pPr>
            <w:r>
              <w:rPr>
                <w:rFonts w:hint="eastAsia"/>
                <w:lang w:eastAsia="zh-CN"/>
              </w:rPr>
              <w:t>数据名称</w:t>
            </w:r>
          </w:p>
        </w:tc>
        <w:tc>
          <w:tcPr>
            <w:tcW w:w="1953" w:type="dxa"/>
          </w:tcPr>
          <w:p w14:paraId="1DC5D6FC" w14:textId="10E4E714" w:rsidR="00E55207" w:rsidRDefault="00E55207" w:rsidP="0064313F">
            <w:pPr>
              <w:pStyle w:val="Normal1"/>
              <w:contextualSpacing/>
              <w:rPr>
                <w:rFonts w:hint="eastAsia"/>
                <w:lang w:eastAsia="zh-CN"/>
              </w:rPr>
            </w:pPr>
            <w:r>
              <w:rPr>
                <w:rFonts w:hint="eastAsia"/>
                <w:lang w:eastAsia="zh-CN"/>
              </w:rPr>
              <w:t>数据来源</w:t>
            </w:r>
          </w:p>
        </w:tc>
        <w:tc>
          <w:tcPr>
            <w:tcW w:w="3036" w:type="dxa"/>
          </w:tcPr>
          <w:p w14:paraId="49D54EDF" w14:textId="11FBA8AF" w:rsidR="00E55207" w:rsidRDefault="00E55207" w:rsidP="0064313F">
            <w:pPr>
              <w:pStyle w:val="Normal1"/>
              <w:contextualSpacing/>
              <w:rPr>
                <w:rFonts w:hint="eastAsia"/>
                <w:lang w:eastAsia="zh-CN"/>
              </w:rPr>
            </w:pPr>
            <w:r>
              <w:rPr>
                <w:rFonts w:hint="eastAsia"/>
                <w:lang w:eastAsia="zh-CN"/>
              </w:rPr>
              <w:t>解释</w:t>
            </w:r>
          </w:p>
        </w:tc>
      </w:tr>
      <w:tr w:rsidR="00E55207" w14:paraId="38C4AC58" w14:textId="77777777" w:rsidTr="00E55207">
        <w:tc>
          <w:tcPr>
            <w:tcW w:w="1056" w:type="dxa"/>
          </w:tcPr>
          <w:p w14:paraId="468E0AAC" w14:textId="4BA9AD33" w:rsidR="00E55207" w:rsidRDefault="00E55207" w:rsidP="0064313F">
            <w:pPr>
              <w:pStyle w:val="Normal1"/>
              <w:contextualSpacing/>
              <w:rPr>
                <w:rFonts w:hint="eastAsia"/>
                <w:lang w:eastAsia="zh-CN"/>
              </w:rPr>
            </w:pPr>
            <w:r>
              <w:rPr>
                <w:rFonts w:hint="eastAsia"/>
                <w:lang w:eastAsia="zh-CN"/>
              </w:rPr>
              <w:t>1</w:t>
            </w:r>
          </w:p>
        </w:tc>
        <w:tc>
          <w:tcPr>
            <w:tcW w:w="3283" w:type="dxa"/>
          </w:tcPr>
          <w:p w14:paraId="523C40E6" w14:textId="1854CC8F" w:rsidR="00E55207" w:rsidRDefault="00E55207" w:rsidP="0064313F">
            <w:pPr>
              <w:pStyle w:val="Normal1"/>
              <w:contextualSpacing/>
              <w:rPr>
                <w:rFonts w:hint="eastAsia"/>
                <w:lang w:eastAsia="zh-CN"/>
              </w:rPr>
            </w:pPr>
            <w:r>
              <w:rPr>
                <w:lang w:eastAsia="zh-CN"/>
              </w:rPr>
              <w:t>C</w:t>
            </w:r>
            <w:r>
              <w:rPr>
                <w:rFonts w:hint="eastAsia"/>
                <w:lang w:eastAsia="zh-CN"/>
              </w:rPr>
              <w:t>ustomer</w:t>
            </w:r>
            <w:r>
              <w:rPr>
                <w:lang w:eastAsia="zh-CN"/>
              </w:rPr>
              <w:t xml:space="preserve"> Segment</w:t>
            </w:r>
          </w:p>
        </w:tc>
        <w:tc>
          <w:tcPr>
            <w:tcW w:w="1953" w:type="dxa"/>
          </w:tcPr>
          <w:p w14:paraId="6C92A9BE" w14:textId="381F026B" w:rsidR="00E55207" w:rsidRDefault="00E55207" w:rsidP="0064313F">
            <w:pPr>
              <w:pStyle w:val="Normal1"/>
              <w:contextualSpacing/>
              <w:rPr>
                <w:rFonts w:hint="eastAsia"/>
                <w:lang w:eastAsia="zh-CN"/>
              </w:rPr>
            </w:pPr>
            <w:r>
              <w:rPr>
                <w:lang w:eastAsia="zh-CN"/>
              </w:rPr>
              <w:t>P1_customer.xlsx</w:t>
            </w:r>
          </w:p>
        </w:tc>
        <w:tc>
          <w:tcPr>
            <w:tcW w:w="3036" w:type="dxa"/>
          </w:tcPr>
          <w:p w14:paraId="5186D755" w14:textId="7119E152" w:rsidR="00E55207" w:rsidRDefault="00E55207" w:rsidP="0064313F">
            <w:pPr>
              <w:pStyle w:val="Normal1"/>
              <w:contextualSpacing/>
              <w:rPr>
                <w:rFonts w:hint="eastAsia"/>
                <w:lang w:eastAsia="zh-CN"/>
              </w:rPr>
            </w:pPr>
            <w:r>
              <w:rPr>
                <w:rFonts w:hint="eastAsia"/>
                <w:lang w:eastAsia="zh-CN"/>
              </w:rPr>
              <w:t>在建模过程中建立虚拟变量</w:t>
            </w:r>
          </w:p>
        </w:tc>
      </w:tr>
      <w:tr w:rsidR="00E55207" w14:paraId="51348E7F" w14:textId="77777777" w:rsidTr="00E55207">
        <w:tc>
          <w:tcPr>
            <w:tcW w:w="1056" w:type="dxa"/>
          </w:tcPr>
          <w:p w14:paraId="6C1479F7" w14:textId="2055C82E" w:rsidR="00E55207" w:rsidRDefault="00E55207" w:rsidP="0064313F">
            <w:pPr>
              <w:pStyle w:val="Normal1"/>
              <w:contextualSpacing/>
              <w:rPr>
                <w:rFonts w:hint="eastAsia"/>
                <w:lang w:eastAsia="zh-CN"/>
              </w:rPr>
            </w:pPr>
            <w:r>
              <w:rPr>
                <w:rFonts w:hint="eastAsia"/>
                <w:lang w:eastAsia="zh-CN"/>
              </w:rPr>
              <w:t>2</w:t>
            </w:r>
          </w:p>
        </w:tc>
        <w:tc>
          <w:tcPr>
            <w:tcW w:w="3283" w:type="dxa"/>
          </w:tcPr>
          <w:p w14:paraId="6897FC4D" w14:textId="0A1B96DE" w:rsidR="00E55207" w:rsidRDefault="00E55207" w:rsidP="0064313F">
            <w:pPr>
              <w:pStyle w:val="Normal1"/>
              <w:contextualSpacing/>
              <w:rPr>
                <w:rFonts w:hint="eastAsia"/>
                <w:lang w:eastAsia="zh-CN"/>
              </w:rPr>
            </w:pPr>
            <w:r w:rsidRPr="00E55207">
              <w:rPr>
                <w:lang w:eastAsia="zh-CN"/>
              </w:rPr>
              <w:t>Avg Num Products Purchased</w:t>
            </w:r>
          </w:p>
        </w:tc>
        <w:tc>
          <w:tcPr>
            <w:tcW w:w="1953" w:type="dxa"/>
          </w:tcPr>
          <w:p w14:paraId="29B714AE" w14:textId="259C7ED7" w:rsidR="00E55207" w:rsidRDefault="00E55207" w:rsidP="0064313F">
            <w:pPr>
              <w:pStyle w:val="Normal1"/>
              <w:contextualSpacing/>
              <w:rPr>
                <w:rFonts w:hint="eastAsia"/>
                <w:lang w:eastAsia="zh-CN"/>
              </w:rPr>
            </w:pPr>
            <w:r>
              <w:rPr>
                <w:rFonts w:hint="eastAsia"/>
                <w:lang w:eastAsia="zh-CN"/>
              </w:rPr>
              <w:t>P1_</w:t>
            </w:r>
            <w:r>
              <w:rPr>
                <w:lang w:eastAsia="zh-CN"/>
              </w:rPr>
              <w:t>customer.xlsx</w:t>
            </w:r>
          </w:p>
        </w:tc>
        <w:tc>
          <w:tcPr>
            <w:tcW w:w="3036" w:type="dxa"/>
          </w:tcPr>
          <w:p w14:paraId="6FA1109A" w14:textId="0A69A3BE" w:rsidR="00E55207" w:rsidRDefault="00E55207" w:rsidP="0064313F">
            <w:pPr>
              <w:pStyle w:val="Normal1"/>
              <w:contextualSpacing/>
              <w:rPr>
                <w:rFonts w:hint="eastAsia"/>
                <w:lang w:eastAsia="zh-CN"/>
              </w:rPr>
            </w:pPr>
            <w:r>
              <w:rPr>
                <w:rFonts w:hint="eastAsia"/>
                <w:lang w:eastAsia="zh-CN"/>
              </w:rPr>
              <w:t>在建模过程中作为数值型数据的预测变量</w:t>
            </w:r>
          </w:p>
        </w:tc>
      </w:tr>
      <w:tr w:rsidR="00E55207" w14:paraId="04291BDB" w14:textId="77777777" w:rsidTr="00E55207">
        <w:tc>
          <w:tcPr>
            <w:tcW w:w="1056" w:type="dxa"/>
          </w:tcPr>
          <w:p w14:paraId="5FAE5F77" w14:textId="7FBAB4E0" w:rsidR="00E55207" w:rsidRDefault="00E55207" w:rsidP="00E55207">
            <w:pPr>
              <w:pStyle w:val="Normal1"/>
              <w:contextualSpacing/>
              <w:rPr>
                <w:rFonts w:hint="eastAsia"/>
                <w:lang w:eastAsia="zh-CN"/>
              </w:rPr>
            </w:pPr>
            <w:r>
              <w:rPr>
                <w:rFonts w:hint="eastAsia"/>
                <w:lang w:eastAsia="zh-CN"/>
              </w:rPr>
              <w:t>3</w:t>
            </w:r>
          </w:p>
        </w:tc>
        <w:tc>
          <w:tcPr>
            <w:tcW w:w="3283" w:type="dxa"/>
          </w:tcPr>
          <w:p w14:paraId="3F913A29" w14:textId="33D5A17B" w:rsidR="00E55207" w:rsidRDefault="00E55207" w:rsidP="00E55207">
            <w:pPr>
              <w:rPr>
                <w:rFonts w:hint="eastAsia"/>
              </w:rPr>
            </w:pPr>
            <w:r>
              <w:rPr>
                <w:rFonts w:hint="eastAsia"/>
              </w:rPr>
              <w:t>Responded to Last Catalog</w:t>
            </w:r>
          </w:p>
        </w:tc>
        <w:tc>
          <w:tcPr>
            <w:tcW w:w="1953" w:type="dxa"/>
          </w:tcPr>
          <w:p w14:paraId="4171203E" w14:textId="0DF57ACA" w:rsidR="00E55207" w:rsidRDefault="00E55207" w:rsidP="00E55207">
            <w:pPr>
              <w:pStyle w:val="Normal1"/>
              <w:contextualSpacing/>
              <w:rPr>
                <w:rFonts w:hint="eastAsia"/>
                <w:lang w:eastAsia="zh-CN"/>
              </w:rPr>
            </w:pPr>
            <w:r>
              <w:rPr>
                <w:rFonts w:hint="eastAsia"/>
                <w:lang w:eastAsia="zh-CN"/>
              </w:rPr>
              <w:t>P1_</w:t>
            </w:r>
            <w:r>
              <w:rPr>
                <w:lang w:eastAsia="zh-CN"/>
              </w:rPr>
              <w:t>customer.xlsx</w:t>
            </w:r>
          </w:p>
        </w:tc>
        <w:tc>
          <w:tcPr>
            <w:tcW w:w="3036" w:type="dxa"/>
          </w:tcPr>
          <w:p w14:paraId="2BEED333" w14:textId="0F4ABA60" w:rsidR="00E55207" w:rsidRDefault="00E55207" w:rsidP="00E55207">
            <w:pPr>
              <w:pStyle w:val="Normal1"/>
              <w:contextualSpacing/>
              <w:rPr>
                <w:lang w:eastAsia="zh-CN"/>
              </w:rPr>
            </w:pPr>
            <w:r>
              <w:rPr>
                <w:rFonts w:hint="eastAsia"/>
                <w:lang w:eastAsia="zh-CN"/>
              </w:rPr>
              <w:t>在建模过程中建立虚拟变量</w:t>
            </w:r>
          </w:p>
        </w:tc>
      </w:tr>
      <w:tr w:rsidR="00E55207" w14:paraId="324B361B" w14:textId="77777777" w:rsidTr="00E55207">
        <w:tc>
          <w:tcPr>
            <w:tcW w:w="1056" w:type="dxa"/>
          </w:tcPr>
          <w:p w14:paraId="481043C8" w14:textId="38B9ED1C" w:rsidR="00E55207" w:rsidRDefault="00E55207" w:rsidP="00E55207">
            <w:pPr>
              <w:pStyle w:val="Normal1"/>
              <w:contextualSpacing/>
              <w:rPr>
                <w:rFonts w:hint="eastAsia"/>
                <w:lang w:eastAsia="zh-CN"/>
              </w:rPr>
            </w:pPr>
            <w:r>
              <w:rPr>
                <w:rFonts w:hint="eastAsia"/>
                <w:lang w:eastAsia="zh-CN"/>
              </w:rPr>
              <w:t>4</w:t>
            </w:r>
          </w:p>
        </w:tc>
        <w:tc>
          <w:tcPr>
            <w:tcW w:w="3283" w:type="dxa"/>
          </w:tcPr>
          <w:p w14:paraId="330524B3" w14:textId="3FA23700" w:rsidR="00E55207" w:rsidRDefault="00E55207" w:rsidP="00E55207">
            <w:pPr>
              <w:rPr>
                <w:rFonts w:hint="eastAsia"/>
              </w:rPr>
            </w:pPr>
            <w:proofErr w:type="spellStart"/>
            <w:r>
              <w:rPr>
                <w:rFonts w:hint="eastAsia"/>
              </w:rPr>
              <w:t>Score_Yes</w:t>
            </w:r>
            <w:proofErr w:type="spellEnd"/>
          </w:p>
        </w:tc>
        <w:tc>
          <w:tcPr>
            <w:tcW w:w="1953" w:type="dxa"/>
          </w:tcPr>
          <w:p w14:paraId="675DC715" w14:textId="39A7DDC7" w:rsidR="00E55207" w:rsidRDefault="00E55207" w:rsidP="00E55207">
            <w:pPr>
              <w:pStyle w:val="Normal1"/>
              <w:contextualSpacing/>
              <w:rPr>
                <w:rFonts w:hint="eastAsia"/>
                <w:lang w:eastAsia="zh-CN"/>
              </w:rPr>
            </w:pPr>
            <w:r>
              <w:rPr>
                <w:lang w:eastAsia="zh-CN"/>
              </w:rPr>
              <w:t>P1_mailing.xlsx</w:t>
            </w:r>
          </w:p>
        </w:tc>
        <w:tc>
          <w:tcPr>
            <w:tcW w:w="3036" w:type="dxa"/>
          </w:tcPr>
          <w:p w14:paraId="13AB6B97" w14:textId="02C4A741" w:rsidR="00E55207" w:rsidRDefault="00A26FDF" w:rsidP="00E55207">
            <w:pPr>
              <w:pStyle w:val="Normal1"/>
              <w:contextualSpacing/>
              <w:rPr>
                <w:rFonts w:hint="eastAsia"/>
                <w:lang w:eastAsia="zh-CN"/>
              </w:rPr>
            </w:pPr>
            <w:r>
              <w:rPr>
                <w:rFonts w:hint="eastAsia"/>
                <w:lang w:eastAsia="zh-CN"/>
              </w:rPr>
              <w:t>用来计算预期销量</w:t>
            </w:r>
            <w:bookmarkStart w:id="2" w:name="_GoBack"/>
            <w:bookmarkEnd w:id="2"/>
          </w:p>
        </w:tc>
      </w:tr>
      <w:tr w:rsidR="00E55207" w14:paraId="36C8BAF9" w14:textId="77777777" w:rsidTr="00E55207">
        <w:tc>
          <w:tcPr>
            <w:tcW w:w="1056" w:type="dxa"/>
          </w:tcPr>
          <w:p w14:paraId="163A923D" w14:textId="4FCA2F33" w:rsidR="00E55207" w:rsidRDefault="00E55207" w:rsidP="00E55207">
            <w:pPr>
              <w:pStyle w:val="Normal1"/>
              <w:contextualSpacing/>
              <w:rPr>
                <w:rFonts w:hint="eastAsia"/>
                <w:lang w:eastAsia="zh-CN"/>
              </w:rPr>
            </w:pPr>
            <w:r>
              <w:rPr>
                <w:rFonts w:hint="eastAsia"/>
                <w:lang w:eastAsia="zh-CN"/>
              </w:rPr>
              <w:t>5</w:t>
            </w:r>
          </w:p>
        </w:tc>
        <w:tc>
          <w:tcPr>
            <w:tcW w:w="3283" w:type="dxa"/>
          </w:tcPr>
          <w:p w14:paraId="6008E156" w14:textId="7E4EF550" w:rsidR="00E55207" w:rsidRDefault="00A26FDF" w:rsidP="00E55207">
            <w:pPr>
              <w:pStyle w:val="Normal1"/>
              <w:contextualSpacing/>
              <w:rPr>
                <w:rFonts w:hint="eastAsia"/>
                <w:lang w:eastAsia="zh-CN"/>
              </w:rPr>
            </w:pPr>
            <w:r>
              <w:rPr>
                <w:rFonts w:hint="eastAsia"/>
                <w:lang w:eastAsia="zh-CN"/>
              </w:rPr>
              <w:t>印刷</w:t>
            </w:r>
            <w:r>
              <w:rPr>
                <w:rFonts w:hint="eastAsia"/>
                <w:lang w:eastAsia="zh-CN"/>
              </w:rPr>
              <w:t>/</w:t>
            </w:r>
            <w:r>
              <w:rPr>
                <w:rFonts w:hint="eastAsia"/>
                <w:lang w:eastAsia="zh-CN"/>
              </w:rPr>
              <w:t>寄送成本</w:t>
            </w:r>
          </w:p>
        </w:tc>
        <w:tc>
          <w:tcPr>
            <w:tcW w:w="1953" w:type="dxa"/>
          </w:tcPr>
          <w:p w14:paraId="4FB97C67" w14:textId="2D606DAF" w:rsidR="00E55207" w:rsidRDefault="00A26FDF" w:rsidP="00E55207">
            <w:pPr>
              <w:pStyle w:val="Normal1"/>
              <w:contextualSpacing/>
              <w:rPr>
                <w:rFonts w:hint="eastAsia"/>
                <w:lang w:eastAsia="zh-CN"/>
              </w:rPr>
            </w:pPr>
            <w:r>
              <w:rPr>
                <w:rFonts w:hint="eastAsia"/>
                <w:lang w:eastAsia="zh-CN"/>
              </w:rPr>
              <w:t>项目信息</w:t>
            </w:r>
          </w:p>
        </w:tc>
        <w:tc>
          <w:tcPr>
            <w:tcW w:w="3036" w:type="dxa"/>
          </w:tcPr>
          <w:p w14:paraId="19E6654B" w14:textId="4CE26ED5" w:rsidR="00E55207" w:rsidRDefault="00A26FDF" w:rsidP="00E55207">
            <w:pPr>
              <w:pStyle w:val="Normal1"/>
              <w:contextualSpacing/>
              <w:rPr>
                <w:rFonts w:hint="eastAsia"/>
                <w:lang w:eastAsia="zh-CN"/>
              </w:rPr>
            </w:pPr>
            <w:r>
              <w:rPr>
                <w:rFonts w:hint="eastAsia"/>
                <w:lang w:eastAsia="zh-CN"/>
              </w:rPr>
              <w:t>用来计算预期净利润</w:t>
            </w:r>
          </w:p>
        </w:tc>
      </w:tr>
      <w:tr w:rsidR="00A26FDF" w14:paraId="754FBE89" w14:textId="77777777" w:rsidTr="00E55207">
        <w:tc>
          <w:tcPr>
            <w:tcW w:w="1056" w:type="dxa"/>
          </w:tcPr>
          <w:p w14:paraId="6CCD45D3" w14:textId="0F4D7D91" w:rsidR="00A26FDF" w:rsidRDefault="00A26FDF" w:rsidP="00A26FDF">
            <w:pPr>
              <w:pStyle w:val="Normal1"/>
              <w:contextualSpacing/>
              <w:rPr>
                <w:rFonts w:hint="eastAsia"/>
                <w:lang w:eastAsia="zh-CN"/>
              </w:rPr>
            </w:pPr>
            <w:r>
              <w:rPr>
                <w:rFonts w:hint="eastAsia"/>
                <w:lang w:eastAsia="zh-CN"/>
              </w:rPr>
              <w:t>6</w:t>
            </w:r>
          </w:p>
        </w:tc>
        <w:tc>
          <w:tcPr>
            <w:tcW w:w="3283" w:type="dxa"/>
          </w:tcPr>
          <w:p w14:paraId="19FC9EC6" w14:textId="06F553E5" w:rsidR="00A26FDF" w:rsidRDefault="00A26FDF" w:rsidP="00A26FDF">
            <w:pPr>
              <w:pStyle w:val="Normal1"/>
              <w:contextualSpacing/>
              <w:rPr>
                <w:rFonts w:hint="eastAsia"/>
                <w:lang w:eastAsia="zh-CN"/>
              </w:rPr>
            </w:pPr>
            <w:r>
              <w:rPr>
                <w:rFonts w:hint="eastAsia"/>
                <w:lang w:eastAsia="zh-CN"/>
              </w:rPr>
              <w:t>平均毛利率</w:t>
            </w:r>
          </w:p>
        </w:tc>
        <w:tc>
          <w:tcPr>
            <w:tcW w:w="1953" w:type="dxa"/>
          </w:tcPr>
          <w:p w14:paraId="0B63D3CC" w14:textId="6E6ABEB1" w:rsidR="00A26FDF" w:rsidRDefault="00A26FDF" w:rsidP="00A26FDF">
            <w:pPr>
              <w:pStyle w:val="Normal1"/>
              <w:contextualSpacing/>
              <w:rPr>
                <w:rFonts w:hint="eastAsia"/>
                <w:lang w:eastAsia="zh-CN"/>
              </w:rPr>
            </w:pPr>
            <w:r>
              <w:rPr>
                <w:rFonts w:hint="eastAsia"/>
                <w:lang w:eastAsia="zh-CN"/>
              </w:rPr>
              <w:t>项目信息</w:t>
            </w:r>
          </w:p>
        </w:tc>
        <w:tc>
          <w:tcPr>
            <w:tcW w:w="3036" w:type="dxa"/>
          </w:tcPr>
          <w:p w14:paraId="0FC0DFA0" w14:textId="54BED810" w:rsidR="00A26FDF" w:rsidRDefault="00A26FDF" w:rsidP="00A26FDF">
            <w:pPr>
              <w:pStyle w:val="Normal1"/>
              <w:contextualSpacing/>
              <w:rPr>
                <w:lang w:eastAsia="zh-CN"/>
              </w:rPr>
            </w:pPr>
            <w:r>
              <w:rPr>
                <w:rFonts w:hint="eastAsia"/>
                <w:lang w:eastAsia="zh-CN"/>
              </w:rPr>
              <w:t>用来计算预期净利润</w:t>
            </w:r>
          </w:p>
        </w:tc>
      </w:tr>
      <w:tr w:rsidR="00A26FDF" w14:paraId="58779595" w14:textId="77777777" w:rsidTr="00E55207">
        <w:tc>
          <w:tcPr>
            <w:tcW w:w="1056" w:type="dxa"/>
          </w:tcPr>
          <w:p w14:paraId="6558E96C" w14:textId="7EB267B1" w:rsidR="00A26FDF" w:rsidRDefault="00A26FDF" w:rsidP="00A26FDF">
            <w:pPr>
              <w:pStyle w:val="Normal1"/>
              <w:contextualSpacing/>
              <w:rPr>
                <w:rFonts w:hint="eastAsia"/>
                <w:lang w:eastAsia="zh-CN"/>
              </w:rPr>
            </w:pPr>
            <w:r>
              <w:rPr>
                <w:rFonts w:hint="eastAsia"/>
                <w:lang w:eastAsia="zh-CN"/>
              </w:rPr>
              <w:t>7</w:t>
            </w:r>
          </w:p>
        </w:tc>
        <w:tc>
          <w:tcPr>
            <w:tcW w:w="3283" w:type="dxa"/>
          </w:tcPr>
          <w:p w14:paraId="1EFFC41B" w14:textId="60F7E779" w:rsidR="00A26FDF" w:rsidRDefault="00A26FDF" w:rsidP="00A26FDF">
            <w:pPr>
              <w:pStyle w:val="Normal1"/>
              <w:contextualSpacing/>
              <w:rPr>
                <w:rFonts w:hint="eastAsia"/>
                <w:lang w:eastAsia="zh-CN"/>
              </w:rPr>
            </w:pPr>
            <w:r>
              <w:rPr>
                <w:rFonts w:hint="eastAsia"/>
                <w:lang w:eastAsia="zh-CN"/>
              </w:rPr>
              <w:t>寄送给</w:t>
            </w:r>
            <w:r>
              <w:rPr>
                <w:rFonts w:hint="eastAsia"/>
                <w:lang w:eastAsia="zh-CN"/>
              </w:rPr>
              <w:t>250</w:t>
            </w:r>
            <w:r>
              <w:rPr>
                <w:rFonts w:hint="eastAsia"/>
                <w:lang w:eastAsia="zh-CN"/>
              </w:rPr>
              <w:t>名新客户的</w:t>
            </w:r>
            <w:proofErr w:type="gramStart"/>
            <w:r>
              <w:rPr>
                <w:rFonts w:hint="eastAsia"/>
                <w:lang w:eastAsia="zh-CN"/>
              </w:rPr>
              <w:t>的</w:t>
            </w:r>
            <w:proofErr w:type="gramEnd"/>
            <w:r>
              <w:rPr>
                <w:rFonts w:hint="eastAsia"/>
                <w:lang w:eastAsia="zh-CN"/>
              </w:rPr>
              <w:t>预期净利润</w:t>
            </w:r>
          </w:p>
        </w:tc>
        <w:tc>
          <w:tcPr>
            <w:tcW w:w="1953" w:type="dxa"/>
          </w:tcPr>
          <w:p w14:paraId="5512FA8D" w14:textId="4A51A122" w:rsidR="00A26FDF" w:rsidRDefault="00A26FDF" w:rsidP="00A26FDF">
            <w:pPr>
              <w:pStyle w:val="Normal1"/>
              <w:contextualSpacing/>
              <w:rPr>
                <w:rFonts w:hint="eastAsia"/>
                <w:lang w:eastAsia="zh-CN"/>
              </w:rPr>
            </w:pPr>
            <w:r>
              <w:rPr>
                <w:rFonts w:hint="eastAsia"/>
                <w:lang w:eastAsia="zh-CN"/>
              </w:rPr>
              <w:t>模型预测</w:t>
            </w:r>
          </w:p>
        </w:tc>
        <w:tc>
          <w:tcPr>
            <w:tcW w:w="3036" w:type="dxa"/>
          </w:tcPr>
          <w:p w14:paraId="5422DCA5" w14:textId="478AE0B8" w:rsidR="00A26FDF" w:rsidRDefault="00A26FDF" w:rsidP="00A26FDF">
            <w:pPr>
              <w:pStyle w:val="Normal1"/>
              <w:contextualSpacing/>
              <w:rPr>
                <w:rFonts w:hint="eastAsia"/>
                <w:lang w:eastAsia="zh-CN"/>
              </w:rPr>
            </w:pPr>
            <w:r>
              <w:rPr>
                <w:rFonts w:hint="eastAsia"/>
                <w:lang w:eastAsia="zh-CN"/>
              </w:rPr>
              <w:t>用来判断是否值得寄送</w:t>
            </w:r>
          </w:p>
        </w:tc>
      </w:tr>
    </w:tbl>
    <w:p w14:paraId="5CC34229" w14:textId="77777777" w:rsidR="00F94F4A" w:rsidRDefault="00F94F4A" w:rsidP="0064313F">
      <w:pPr>
        <w:pStyle w:val="Normal1"/>
        <w:ind w:left="720"/>
        <w:contextualSpacing/>
        <w:rPr>
          <w:rFonts w:hint="eastAsia"/>
          <w:lang w:eastAsia="zh-CN"/>
        </w:rPr>
      </w:pPr>
    </w:p>
    <w:p w14:paraId="1366A9E7" w14:textId="77777777" w:rsidR="008A1700" w:rsidRPr="00365E8C" w:rsidRDefault="008A1700">
      <w:pPr>
        <w:pStyle w:val="Normal1"/>
        <w:rPr>
          <w:lang w:eastAsia="zh-CN"/>
        </w:rPr>
      </w:pPr>
    </w:p>
    <w:p w14:paraId="1BD307F5" w14:textId="737D287C" w:rsidR="008A1700" w:rsidRDefault="00CC450B">
      <w:pPr>
        <w:pStyle w:val="2"/>
        <w:keepNext w:val="0"/>
        <w:keepLines w:val="0"/>
        <w:spacing w:before="240" w:after="40"/>
        <w:contextualSpacing w:val="0"/>
        <w:rPr>
          <w:lang w:eastAsia="zh-CN"/>
        </w:rPr>
      </w:pPr>
      <w:bookmarkStart w:id="3" w:name="h.ls5lpv8t7njq" w:colFirst="0" w:colLast="0"/>
      <w:bookmarkStart w:id="4" w:name="h.sw6lgqeq9yr8" w:colFirst="0" w:colLast="0"/>
      <w:bookmarkEnd w:id="3"/>
      <w:bookmarkEnd w:id="4"/>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55A30363" w14:textId="5E993267" w:rsidR="00DC4E53" w:rsidRDefault="00DC4E53" w:rsidP="0028234A">
      <w:pPr>
        <w:pStyle w:val="Normal1"/>
        <w:rPr>
          <w:rFonts w:hint="eastAsia"/>
        </w:rPr>
      </w:pPr>
    </w:p>
    <w:p w14:paraId="661D5F57" w14:textId="429E6893" w:rsidR="00DC4E53" w:rsidRPr="00E902B1" w:rsidRDefault="00DC4E53" w:rsidP="00110CDC">
      <w:pPr>
        <w:pStyle w:val="Normal1"/>
        <w:ind w:left="720"/>
        <w:contextualSpacing/>
        <w:rPr>
          <w:color w:val="FF0000"/>
          <w:lang w:eastAsia="zh-CN"/>
        </w:rPr>
      </w:pPr>
      <w:r w:rsidRPr="00E902B1">
        <w:rPr>
          <w:rFonts w:hint="eastAsia"/>
          <w:color w:val="FF0000"/>
          <w:lang w:eastAsia="zh-CN"/>
        </w:rPr>
        <w:t>我们的目的是要预测新一批客户的购买总价，将这个变量作为目标变量；已有的数据有数值型数据和非数值型数据，首先</w:t>
      </w:r>
      <w:r w:rsidR="00110CDC" w:rsidRPr="00E902B1">
        <w:rPr>
          <w:rFonts w:hint="eastAsia"/>
          <w:color w:val="FF0000"/>
          <w:lang w:eastAsia="zh-CN"/>
        </w:rPr>
        <w:t>查看</w:t>
      </w:r>
      <w:r w:rsidRPr="00E902B1">
        <w:rPr>
          <w:rFonts w:hint="eastAsia"/>
          <w:color w:val="FF0000"/>
          <w:lang w:eastAsia="zh-CN"/>
        </w:rPr>
        <w:t>各个数值型数据与</w:t>
      </w:r>
      <w:r w:rsidR="00110CDC" w:rsidRPr="00E902B1">
        <w:rPr>
          <w:rFonts w:hint="eastAsia"/>
          <w:color w:val="FF0000"/>
          <w:lang w:eastAsia="zh-CN"/>
        </w:rPr>
        <w:t>目标变量的线性关系，用散点图展示：</w:t>
      </w:r>
    </w:p>
    <w:p w14:paraId="521EA079" w14:textId="2E3C7644" w:rsidR="00110CDC" w:rsidRDefault="00110CDC" w:rsidP="00110CDC">
      <w:pPr>
        <w:pStyle w:val="Normal1"/>
        <w:ind w:left="1140"/>
        <w:contextualSpacing/>
        <w:rPr>
          <w:lang w:eastAsia="zh-CN"/>
        </w:rPr>
      </w:pPr>
      <w:r>
        <w:rPr>
          <w:noProof/>
          <w:lang w:eastAsia="zh-CN"/>
        </w:rPr>
        <w:lastRenderedPageBreak/>
        <w:drawing>
          <wp:inline distT="0" distB="0" distL="0" distR="0" wp14:anchorId="050D4060" wp14:editId="686B67BB">
            <wp:extent cx="4572000" cy="2743200"/>
            <wp:effectExtent l="0" t="0" r="0" b="0"/>
            <wp:docPr id="1" name="图表 1">
              <a:extLst xmlns:a="http://schemas.openxmlformats.org/drawingml/2006/main">
                <a:ext uri="{FF2B5EF4-FFF2-40B4-BE49-F238E27FC236}">
                  <a16:creationId xmlns:a16="http://schemas.microsoft.com/office/drawing/2014/main" id="{24F61927-7FDB-4ABB-A584-A3BEFCB51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91D0CA" w14:textId="55B86535" w:rsidR="00110CDC" w:rsidRDefault="00110CDC" w:rsidP="00110CDC">
      <w:pPr>
        <w:pStyle w:val="Normal1"/>
        <w:ind w:left="1140"/>
        <w:contextualSpacing/>
        <w:rPr>
          <w:lang w:eastAsia="zh-CN"/>
        </w:rPr>
      </w:pPr>
    </w:p>
    <w:p w14:paraId="1E0F7859" w14:textId="7B6FB0D9" w:rsidR="00110CDC" w:rsidRPr="00E902B1" w:rsidRDefault="00110CDC" w:rsidP="00110CDC">
      <w:pPr>
        <w:pStyle w:val="Normal1"/>
        <w:ind w:left="720"/>
        <w:contextualSpacing/>
        <w:rPr>
          <w:color w:val="FF0000"/>
          <w:lang w:eastAsia="zh-CN"/>
        </w:rPr>
      </w:pPr>
      <w:r w:rsidRPr="00E902B1">
        <w:rPr>
          <w:rFonts w:hint="eastAsia"/>
          <w:color w:val="FF0000"/>
          <w:lang w:eastAsia="zh-CN"/>
        </w:rPr>
        <w:t>通过散点图发现只有平均购买量与平均购买总价存在线性关系，所以这是构成线性回归模型一个很好的变量。而其他的数值型数据如</w:t>
      </w:r>
      <w:r w:rsidRPr="00E902B1">
        <w:rPr>
          <w:rFonts w:hint="eastAsia"/>
          <w:color w:val="FF0000"/>
          <w:lang w:eastAsia="zh-CN"/>
        </w:rPr>
        <w:t>n</w:t>
      </w:r>
      <w:r w:rsidRPr="00E902B1">
        <w:rPr>
          <w:color w:val="FF0000"/>
          <w:lang w:eastAsia="zh-CN"/>
        </w:rPr>
        <w:t>umber year as customer</w:t>
      </w:r>
      <w:r w:rsidRPr="00E902B1">
        <w:rPr>
          <w:rFonts w:hint="eastAsia"/>
          <w:color w:val="FF0000"/>
          <w:lang w:eastAsia="zh-CN"/>
        </w:rPr>
        <w:t>、</w:t>
      </w:r>
      <w:r w:rsidRPr="00E902B1">
        <w:rPr>
          <w:rFonts w:hint="eastAsia"/>
          <w:color w:val="FF0000"/>
          <w:lang w:eastAsia="zh-CN"/>
        </w:rPr>
        <w:t>store</w:t>
      </w:r>
      <w:r w:rsidRPr="00E902B1">
        <w:rPr>
          <w:color w:val="FF0000"/>
          <w:lang w:eastAsia="zh-CN"/>
        </w:rPr>
        <w:t xml:space="preserve"> number</w:t>
      </w:r>
      <w:r w:rsidRPr="00E902B1">
        <w:rPr>
          <w:rFonts w:hint="eastAsia"/>
          <w:color w:val="FF0000"/>
          <w:lang w:eastAsia="zh-CN"/>
        </w:rPr>
        <w:t>不存在线性关系</w:t>
      </w:r>
      <w:r w:rsidR="00693CD4" w:rsidRPr="00E902B1">
        <w:rPr>
          <w:rFonts w:hint="eastAsia"/>
          <w:color w:val="FF0000"/>
          <w:lang w:eastAsia="zh-CN"/>
        </w:rPr>
        <w:t>，它们的散点图如下：</w:t>
      </w:r>
    </w:p>
    <w:p w14:paraId="06E0744A" w14:textId="5EA2C30A" w:rsidR="00693CD4" w:rsidRDefault="00693CD4" w:rsidP="00693CD4">
      <w:pPr>
        <w:pStyle w:val="Normal1"/>
        <w:ind w:left="720"/>
        <w:contextualSpacing/>
        <w:jc w:val="center"/>
        <w:rPr>
          <w:lang w:eastAsia="zh-CN"/>
        </w:rPr>
      </w:pPr>
      <w:r>
        <w:rPr>
          <w:noProof/>
          <w:lang w:eastAsia="zh-CN"/>
        </w:rPr>
        <w:drawing>
          <wp:inline distT="0" distB="0" distL="0" distR="0" wp14:anchorId="15DF266B" wp14:editId="2CD1A04D">
            <wp:extent cx="4572000" cy="2743200"/>
            <wp:effectExtent l="0" t="0" r="0" b="0"/>
            <wp:docPr id="2" name="图表 2">
              <a:extLst xmlns:a="http://schemas.openxmlformats.org/drawingml/2006/main">
                <a:ext uri="{FF2B5EF4-FFF2-40B4-BE49-F238E27FC236}">
                  <a16:creationId xmlns:a16="http://schemas.microsoft.com/office/drawing/2014/main" id="{C6EB9296-4BE4-4EC0-AC33-6F023CC39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213B7D" w14:textId="411723D4" w:rsidR="00693CD4" w:rsidRDefault="00693CD4" w:rsidP="00693CD4">
      <w:pPr>
        <w:pStyle w:val="Normal1"/>
        <w:ind w:left="720"/>
        <w:contextualSpacing/>
        <w:jc w:val="center"/>
        <w:rPr>
          <w:lang w:eastAsia="zh-CN"/>
        </w:rPr>
      </w:pPr>
      <w:r>
        <w:rPr>
          <w:noProof/>
          <w:lang w:eastAsia="zh-CN"/>
        </w:rPr>
        <w:lastRenderedPageBreak/>
        <w:drawing>
          <wp:inline distT="0" distB="0" distL="0" distR="0" wp14:anchorId="4C3BE101" wp14:editId="3033B569">
            <wp:extent cx="4572000" cy="2743200"/>
            <wp:effectExtent l="0" t="0" r="0" b="0"/>
            <wp:docPr id="3" name="图表 3">
              <a:extLst xmlns:a="http://schemas.openxmlformats.org/drawingml/2006/main">
                <a:ext uri="{FF2B5EF4-FFF2-40B4-BE49-F238E27FC236}">
                  <a16:creationId xmlns:a16="http://schemas.microsoft.com/office/drawing/2014/main" id="{F2D44158-2814-4818-8284-28B98826C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EF0693" w14:textId="0ADBFDA3" w:rsidR="00771E51" w:rsidRDefault="00771E51" w:rsidP="00693CD4">
      <w:pPr>
        <w:pStyle w:val="Normal1"/>
        <w:ind w:left="720"/>
        <w:contextualSpacing/>
        <w:jc w:val="center"/>
        <w:rPr>
          <w:lang w:eastAsia="zh-CN"/>
        </w:rPr>
      </w:pPr>
    </w:p>
    <w:p w14:paraId="349E0D96" w14:textId="42BDE223" w:rsidR="00771E51" w:rsidRPr="00E902B1" w:rsidRDefault="00771E51" w:rsidP="00771E51">
      <w:pPr>
        <w:pStyle w:val="Normal1"/>
        <w:ind w:left="720"/>
        <w:contextualSpacing/>
        <w:rPr>
          <w:color w:val="FF0000"/>
          <w:lang w:eastAsia="zh-CN"/>
        </w:rPr>
      </w:pPr>
      <w:r w:rsidRPr="00E902B1">
        <w:rPr>
          <w:rFonts w:hint="eastAsia"/>
          <w:color w:val="FF0000"/>
          <w:lang w:eastAsia="zh-CN"/>
        </w:rPr>
        <w:t>对于非数值型的数据如顾客类别和</w:t>
      </w:r>
      <w:r w:rsidR="0046508A" w:rsidRPr="00E902B1">
        <w:rPr>
          <w:rFonts w:hint="eastAsia"/>
          <w:color w:val="FF0000"/>
          <w:lang w:eastAsia="zh-CN"/>
        </w:rPr>
        <w:t>是否对生产目录有反应的散点图如下：</w:t>
      </w:r>
    </w:p>
    <w:p w14:paraId="09993375" w14:textId="40B3B408" w:rsidR="0046508A" w:rsidRDefault="007B35CE" w:rsidP="007B35CE">
      <w:pPr>
        <w:pStyle w:val="Normal1"/>
        <w:ind w:left="720"/>
        <w:contextualSpacing/>
        <w:jc w:val="center"/>
        <w:rPr>
          <w:lang w:eastAsia="zh-CN"/>
        </w:rPr>
      </w:pPr>
      <w:r>
        <w:rPr>
          <w:noProof/>
          <w:lang w:eastAsia="zh-CN"/>
        </w:rPr>
        <w:drawing>
          <wp:inline distT="0" distB="0" distL="0" distR="0" wp14:anchorId="33160C9C" wp14:editId="0B44C901">
            <wp:extent cx="4572000" cy="2743200"/>
            <wp:effectExtent l="0" t="0" r="0" b="0"/>
            <wp:docPr id="4" name="图表 4">
              <a:extLst xmlns:a="http://schemas.openxmlformats.org/drawingml/2006/main">
                <a:ext uri="{FF2B5EF4-FFF2-40B4-BE49-F238E27FC236}">
                  <a16:creationId xmlns:a16="http://schemas.microsoft.com/office/drawing/2014/main" id="{C6DE6E56-A7F6-4470-9E04-2FDEB8044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0E7C49" w14:textId="5C84F85D" w:rsidR="007B35CE" w:rsidRDefault="007B35CE" w:rsidP="007B35CE">
      <w:pPr>
        <w:pStyle w:val="Normal1"/>
        <w:ind w:left="720"/>
        <w:contextualSpacing/>
        <w:jc w:val="center"/>
        <w:rPr>
          <w:lang w:eastAsia="zh-CN"/>
        </w:rPr>
      </w:pPr>
      <w:r>
        <w:rPr>
          <w:rFonts w:hint="eastAsia"/>
          <w:noProof/>
          <w:lang w:eastAsia="zh-CN"/>
        </w:rPr>
        <w:drawing>
          <wp:inline distT="0" distB="0" distL="0" distR="0" wp14:anchorId="44CB6848" wp14:editId="65039E99">
            <wp:extent cx="2781373" cy="70214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0BBF7.tmp"/>
                    <pic:cNvPicPr/>
                  </pic:nvPicPr>
                  <pic:blipFill>
                    <a:blip r:embed="rId9"/>
                    <a:stretch>
                      <a:fillRect/>
                    </a:stretch>
                  </pic:blipFill>
                  <pic:spPr>
                    <a:xfrm>
                      <a:off x="0" y="0"/>
                      <a:ext cx="2781373" cy="702147"/>
                    </a:xfrm>
                    <a:prstGeom prst="rect">
                      <a:avLst/>
                    </a:prstGeom>
                  </pic:spPr>
                </pic:pic>
              </a:graphicData>
            </a:graphic>
          </wp:inline>
        </w:drawing>
      </w:r>
    </w:p>
    <w:p w14:paraId="7438FF71" w14:textId="49AC9553" w:rsidR="00F43668" w:rsidRDefault="00F43668" w:rsidP="007B35CE">
      <w:pPr>
        <w:pStyle w:val="Normal1"/>
        <w:ind w:left="720"/>
        <w:contextualSpacing/>
        <w:jc w:val="center"/>
        <w:rPr>
          <w:lang w:eastAsia="zh-CN"/>
        </w:rPr>
      </w:pPr>
    </w:p>
    <w:p w14:paraId="7CE973FB" w14:textId="19D2970A" w:rsidR="00F43668" w:rsidRDefault="00F43668" w:rsidP="007B35CE">
      <w:pPr>
        <w:pStyle w:val="Normal1"/>
        <w:ind w:left="720"/>
        <w:contextualSpacing/>
        <w:jc w:val="center"/>
        <w:rPr>
          <w:lang w:eastAsia="zh-CN"/>
        </w:rPr>
      </w:pPr>
      <w:r>
        <w:rPr>
          <w:noProof/>
          <w:lang w:eastAsia="zh-CN"/>
        </w:rPr>
        <w:lastRenderedPageBreak/>
        <w:drawing>
          <wp:inline distT="0" distB="0" distL="0" distR="0" wp14:anchorId="3EF917B3" wp14:editId="750F0949">
            <wp:extent cx="4572000" cy="2743200"/>
            <wp:effectExtent l="0" t="0" r="0" b="0"/>
            <wp:docPr id="5" name="图表 5">
              <a:extLst xmlns:a="http://schemas.openxmlformats.org/drawingml/2006/main">
                <a:ext uri="{FF2B5EF4-FFF2-40B4-BE49-F238E27FC236}">
                  <a16:creationId xmlns:a16="http://schemas.microsoft.com/office/drawing/2014/main" id="{2AB3F3D3-5AC1-4088-A878-D5F88D76E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F23456" w14:textId="4760BDDE" w:rsidR="008A1700" w:rsidRDefault="008A1700">
      <w:pPr>
        <w:pStyle w:val="Normal1"/>
        <w:rPr>
          <w:lang w:eastAsia="zh-CN"/>
        </w:rPr>
      </w:pPr>
    </w:p>
    <w:p w14:paraId="6560C9BC" w14:textId="2534CADC" w:rsidR="00F43668" w:rsidRPr="00E902B1" w:rsidRDefault="00F43668" w:rsidP="00F43668">
      <w:pPr>
        <w:pStyle w:val="Normal1"/>
        <w:ind w:left="720"/>
        <w:rPr>
          <w:color w:val="FF0000"/>
          <w:lang w:eastAsia="zh-CN"/>
        </w:rPr>
      </w:pPr>
      <w:r w:rsidRPr="00E902B1">
        <w:rPr>
          <w:rFonts w:hint="eastAsia"/>
          <w:color w:val="FF0000"/>
          <w:lang w:eastAsia="zh-CN"/>
        </w:rPr>
        <w:t>可以看出顾客类别和是否对生产目录有反应这两个非数值型变量与平均购买总价存在线性关系</w:t>
      </w:r>
      <w:r w:rsidR="00E902B1" w:rsidRPr="00E902B1">
        <w:rPr>
          <w:rFonts w:hint="eastAsia"/>
          <w:color w:val="FF0000"/>
          <w:lang w:eastAsia="zh-CN"/>
        </w:rPr>
        <w:t>。因此选择顾客类别、是否对生产目录有反应、平均购买量作为线性模型的预测变量。</w:t>
      </w:r>
    </w:p>
    <w:p w14:paraId="5819405C" w14:textId="77777777" w:rsidR="00F43668" w:rsidRDefault="00F43668">
      <w:pPr>
        <w:pStyle w:val="Normal1"/>
        <w:rPr>
          <w:lang w:eastAsia="zh-CN"/>
        </w:rPr>
      </w:pPr>
    </w:p>
    <w:p w14:paraId="41CE8103" w14:textId="7B1E2232" w:rsidR="008A1700" w:rsidRDefault="0037553A">
      <w:pPr>
        <w:pStyle w:val="Normal1"/>
        <w:numPr>
          <w:ilvl w:val="0"/>
          <w:numId w:val="2"/>
        </w:numPr>
        <w:ind w:hanging="360"/>
        <w:contextualSpacing/>
        <w:rPr>
          <w:lang w:eastAsia="zh-CN"/>
        </w:rPr>
      </w:pPr>
      <w:r>
        <w:rPr>
          <w:lang w:eastAsia="zh-CN"/>
        </w:rPr>
        <w:t>线性模型</w:t>
      </w:r>
      <w:r w:rsidR="001E7DF1">
        <w:rPr>
          <w:rFonts w:hint="eastAsia"/>
          <w:lang w:eastAsia="zh-CN"/>
        </w:rPr>
        <w:t>：</w:t>
      </w:r>
    </w:p>
    <w:p w14:paraId="7A0B8780" w14:textId="275A428C" w:rsidR="00E902B1" w:rsidRDefault="00E902B1" w:rsidP="00E902B1">
      <w:pPr>
        <w:pStyle w:val="Normal1"/>
        <w:contextualSpacing/>
        <w:rPr>
          <w:lang w:eastAsia="zh-CN"/>
        </w:rPr>
      </w:pPr>
    </w:p>
    <w:p w14:paraId="4CB7B0E0" w14:textId="3F10508F" w:rsidR="00E902B1" w:rsidRPr="00F9395C" w:rsidRDefault="00E902B1" w:rsidP="00E902B1">
      <w:pPr>
        <w:pStyle w:val="Normal1"/>
        <w:ind w:left="720"/>
        <w:contextualSpacing/>
        <w:rPr>
          <w:color w:val="FF0000"/>
          <w:lang w:eastAsia="zh-CN"/>
        </w:rPr>
      </w:pPr>
      <w:r w:rsidRPr="00F9395C">
        <w:rPr>
          <w:rFonts w:hint="eastAsia"/>
          <w:color w:val="FF0000"/>
          <w:lang w:eastAsia="zh-CN"/>
        </w:rPr>
        <w:t>用</w:t>
      </w:r>
      <w:r w:rsidRPr="00F9395C">
        <w:rPr>
          <w:rFonts w:hint="eastAsia"/>
          <w:color w:val="FF0000"/>
          <w:lang w:eastAsia="zh-CN"/>
        </w:rPr>
        <w:t>excel</w:t>
      </w:r>
      <w:r w:rsidR="00F9395C">
        <w:rPr>
          <w:rFonts w:hint="eastAsia"/>
          <w:color w:val="FF0000"/>
          <w:lang w:eastAsia="zh-CN"/>
        </w:rPr>
        <w:t>进行前后</w:t>
      </w:r>
      <w:r w:rsidR="00F9395C">
        <w:rPr>
          <w:rFonts w:hint="eastAsia"/>
          <w:color w:val="FF0000"/>
          <w:lang w:eastAsia="zh-CN"/>
        </w:rPr>
        <w:t>2</w:t>
      </w:r>
      <w:r w:rsidR="00F9395C">
        <w:rPr>
          <w:rFonts w:hint="eastAsia"/>
          <w:color w:val="FF0000"/>
          <w:lang w:eastAsia="zh-CN"/>
        </w:rPr>
        <w:t>次的</w:t>
      </w:r>
      <w:r w:rsidRPr="00F9395C">
        <w:rPr>
          <w:rFonts w:hint="eastAsia"/>
          <w:color w:val="FF0000"/>
          <w:lang w:eastAsia="zh-CN"/>
        </w:rPr>
        <w:t>线性回归分析</w:t>
      </w:r>
      <w:r w:rsidR="00F9395C">
        <w:rPr>
          <w:rFonts w:hint="eastAsia"/>
          <w:color w:val="FF0000"/>
          <w:lang w:eastAsia="zh-CN"/>
        </w:rPr>
        <w:t>，目的为了分析是否对生产目录有反应这个预测变量的重要性，发现加入这个变量并不会对调整</w:t>
      </w:r>
      <w:r w:rsidR="00F9395C">
        <w:rPr>
          <w:rFonts w:hint="eastAsia"/>
          <w:color w:val="FF0000"/>
          <w:lang w:eastAsia="zh-CN"/>
        </w:rPr>
        <w:t>R</w:t>
      </w:r>
      <w:r w:rsidR="00F9395C">
        <w:rPr>
          <w:rFonts w:hint="eastAsia"/>
          <w:color w:val="FF0000"/>
          <w:lang w:eastAsia="zh-CN"/>
        </w:rPr>
        <w:t>方改变很大，所以弃掉这个变量。最后</w:t>
      </w:r>
      <w:r w:rsidRPr="00F9395C">
        <w:rPr>
          <w:rFonts w:hint="eastAsia"/>
          <w:color w:val="FF0000"/>
          <w:lang w:eastAsia="zh-CN"/>
        </w:rPr>
        <w:t>计算得到如下模型的结果：</w:t>
      </w:r>
    </w:p>
    <w:p w14:paraId="2BE8F78F" w14:textId="236DF0E2" w:rsidR="00E902B1" w:rsidRDefault="00E902B1" w:rsidP="00E902B1">
      <w:pPr>
        <w:pStyle w:val="Normal1"/>
        <w:ind w:left="720"/>
        <w:contextualSpacing/>
        <w:rPr>
          <w:lang w:eastAsia="zh-CN"/>
        </w:rPr>
      </w:pPr>
    </w:p>
    <w:p w14:paraId="4BBECFF7" w14:textId="490DF453" w:rsidR="00E902B1" w:rsidRDefault="00F9395C" w:rsidP="00E902B1">
      <w:pPr>
        <w:pStyle w:val="Normal1"/>
        <w:ind w:left="720"/>
        <w:contextualSpacing/>
        <w:jc w:val="both"/>
        <w:rPr>
          <w:lang w:eastAsia="zh-CN"/>
        </w:rPr>
      </w:pPr>
      <w:r>
        <w:rPr>
          <w:rFonts w:hint="eastAsia"/>
          <w:noProof/>
          <w:lang w:eastAsia="zh-CN"/>
        </w:rPr>
        <w:lastRenderedPageBreak/>
        <w:drawing>
          <wp:inline distT="0" distB="0" distL="0" distR="0" wp14:anchorId="3762FF87" wp14:editId="2F14B9B8">
            <wp:extent cx="5932869" cy="381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8A582.tmp"/>
                    <pic:cNvPicPr/>
                  </pic:nvPicPr>
                  <pic:blipFill>
                    <a:blip r:embed="rId11"/>
                    <a:stretch>
                      <a:fillRect/>
                    </a:stretch>
                  </pic:blipFill>
                  <pic:spPr>
                    <a:xfrm>
                      <a:off x="0" y="0"/>
                      <a:ext cx="5932869" cy="3810100"/>
                    </a:xfrm>
                    <a:prstGeom prst="rect">
                      <a:avLst/>
                    </a:prstGeom>
                  </pic:spPr>
                </pic:pic>
              </a:graphicData>
            </a:graphic>
          </wp:inline>
        </w:drawing>
      </w:r>
    </w:p>
    <w:p w14:paraId="0AD45DF0" w14:textId="5CFAFABB" w:rsidR="00E902B1" w:rsidRPr="00F9395C" w:rsidRDefault="00E902B1" w:rsidP="00E902B1">
      <w:pPr>
        <w:pStyle w:val="Normal1"/>
        <w:ind w:left="720"/>
        <w:contextualSpacing/>
        <w:rPr>
          <w:color w:val="FF0000"/>
          <w:lang w:eastAsia="zh-CN"/>
        </w:rPr>
      </w:pPr>
      <w:r w:rsidRPr="00F9395C">
        <w:rPr>
          <w:rFonts w:hint="eastAsia"/>
          <w:color w:val="FF0000"/>
          <w:lang w:eastAsia="zh-CN"/>
        </w:rPr>
        <w:t>R</w:t>
      </w:r>
      <w:r w:rsidRPr="00F9395C">
        <w:rPr>
          <w:rFonts w:hint="eastAsia"/>
          <w:color w:val="FF0000"/>
          <w:lang w:eastAsia="zh-CN"/>
        </w:rPr>
        <w:t>平方值与调整</w:t>
      </w:r>
      <w:r w:rsidRPr="00F9395C">
        <w:rPr>
          <w:rFonts w:hint="eastAsia"/>
          <w:color w:val="FF0000"/>
          <w:lang w:eastAsia="zh-CN"/>
        </w:rPr>
        <w:t>R</w:t>
      </w:r>
      <w:r w:rsidRPr="00F9395C">
        <w:rPr>
          <w:rFonts w:hint="eastAsia"/>
          <w:color w:val="FF0000"/>
          <w:lang w:eastAsia="zh-CN"/>
        </w:rPr>
        <w:t>平方值大约都是</w:t>
      </w:r>
      <w:r w:rsidRPr="00F9395C">
        <w:rPr>
          <w:rFonts w:hint="eastAsia"/>
          <w:color w:val="FF0000"/>
          <w:lang w:eastAsia="zh-CN"/>
        </w:rPr>
        <w:t>0.837</w:t>
      </w:r>
      <w:r w:rsidRPr="00F9395C">
        <w:rPr>
          <w:rFonts w:hint="eastAsia"/>
          <w:color w:val="FF0000"/>
          <w:lang w:eastAsia="zh-CN"/>
        </w:rPr>
        <w:t>，</w:t>
      </w:r>
      <w:r w:rsidR="00F9395C" w:rsidRPr="00F9395C">
        <w:rPr>
          <w:rFonts w:hint="eastAsia"/>
          <w:color w:val="FF0000"/>
          <w:lang w:eastAsia="zh-CN"/>
        </w:rPr>
        <w:t>大于</w:t>
      </w:r>
      <w:r w:rsidR="00F9395C" w:rsidRPr="00F9395C">
        <w:rPr>
          <w:rFonts w:hint="eastAsia"/>
          <w:color w:val="FF0000"/>
          <w:lang w:eastAsia="zh-CN"/>
        </w:rPr>
        <w:t>0.7</w:t>
      </w:r>
      <w:r w:rsidR="00F9395C" w:rsidRPr="00F9395C">
        <w:rPr>
          <w:rFonts w:hint="eastAsia"/>
          <w:color w:val="FF0000"/>
          <w:lang w:eastAsia="zh-CN"/>
        </w:rPr>
        <w:t>，</w:t>
      </w:r>
      <w:r w:rsidRPr="00F9395C">
        <w:rPr>
          <w:rFonts w:hint="eastAsia"/>
          <w:color w:val="FF0000"/>
          <w:lang w:eastAsia="zh-CN"/>
        </w:rPr>
        <w:t>反映了预测变量和目标变量的线性关系</w:t>
      </w:r>
      <w:r w:rsidR="00F9395C" w:rsidRPr="00F9395C">
        <w:rPr>
          <w:rFonts w:hint="eastAsia"/>
          <w:color w:val="FF0000"/>
          <w:lang w:eastAsia="zh-CN"/>
        </w:rPr>
        <w:t>显著；而且每个预测变量的</w:t>
      </w:r>
      <w:r w:rsidR="00F9395C" w:rsidRPr="00F9395C">
        <w:rPr>
          <w:rFonts w:hint="eastAsia"/>
          <w:color w:val="FF0000"/>
          <w:lang w:eastAsia="zh-CN"/>
        </w:rPr>
        <w:t>p</w:t>
      </w:r>
      <w:r w:rsidR="00F9395C" w:rsidRPr="00F9395C">
        <w:rPr>
          <w:rFonts w:hint="eastAsia"/>
          <w:color w:val="FF0000"/>
          <w:lang w:eastAsia="zh-CN"/>
        </w:rPr>
        <w:t>值都小于</w:t>
      </w:r>
      <w:r w:rsidR="00F9395C" w:rsidRPr="00F9395C">
        <w:rPr>
          <w:rFonts w:hint="eastAsia"/>
          <w:color w:val="FF0000"/>
          <w:lang w:eastAsia="zh-CN"/>
        </w:rPr>
        <w:t>0.05</w:t>
      </w:r>
      <w:r w:rsidR="00F9395C" w:rsidRPr="00F9395C">
        <w:rPr>
          <w:rFonts w:hint="eastAsia"/>
          <w:color w:val="FF0000"/>
          <w:lang w:eastAsia="zh-CN"/>
        </w:rPr>
        <w:t>，意味这预测变量与目标变量之间存在</w:t>
      </w:r>
      <w:proofErr w:type="gramStart"/>
      <w:r w:rsidR="00F9395C" w:rsidRPr="00F9395C">
        <w:rPr>
          <w:rFonts w:hint="eastAsia"/>
          <w:color w:val="FF0000"/>
          <w:lang w:eastAsia="zh-CN"/>
        </w:rPr>
        <w:t>不</w:t>
      </w:r>
      <w:proofErr w:type="gramEnd"/>
      <w:r w:rsidR="00F9395C" w:rsidRPr="00F9395C">
        <w:rPr>
          <w:rFonts w:hint="eastAsia"/>
          <w:color w:val="FF0000"/>
          <w:lang w:eastAsia="zh-CN"/>
        </w:rPr>
        <w:t>关系的概率较高。</w:t>
      </w:r>
    </w:p>
    <w:p w14:paraId="1405C2F6" w14:textId="77777777" w:rsidR="00E902B1" w:rsidRDefault="00E902B1" w:rsidP="00F9395C">
      <w:pPr>
        <w:pStyle w:val="Normal1"/>
        <w:contextualSpacing/>
        <w:rPr>
          <w:lang w:eastAsia="zh-CN"/>
        </w:rPr>
      </w:pPr>
    </w:p>
    <w:p w14:paraId="47EF7E28" w14:textId="684870CB"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w:t>
      </w:r>
      <w:r w:rsidR="0028234A">
        <w:rPr>
          <w:rFonts w:hint="eastAsia"/>
          <w:lang w:eastAsia="zh-CN"/>
        </w:rPr>
        <w:t>：</w:t>
      </w:r>
    </w:p>
    <w:p w14:paraId="28D402D9" w14:textId="687E04BD" w:rsidR="00FF69CA" w:rsidRDefault="00FF69CA" w:rsidP="0028234A">
      <w:pPr>
        <w:pStyle w:val="Normal1"/>
        <w:contextualSpacing/>
        <w:rPr>
          <w:rFonts w:hint="eastAsia"/>
          <w:lang w:eastAsia="zh-CN"/>
        </w:rPr>
      </w:pPr>
    </w:p>
    <w:p w14:paraId="4588B28F" w14:textId="29AFB167" w:rsidR="00FF69CA" w:rsidRPr="00FF69CA" w:rsidRDefault="00FF69CA" w:rsidP="00153192">
      <w:pPr>
        <w:pStyle w:val="Normal1"/>
        <w:ind w:left="720"/>
        <w:contextualSpacing/>
        <w:rPr>
          <w:color w:val="FF0000"/>
          <w:lang w:eastAsia="zh-CN"/>
        </w:rPr>
      </w:pPr>
      <w:r w:rsidRPr="00FF69CA">
        <w:rPr>
          <w:color w:val="FF0000"/>
          <w:lang w:eastAsia="zh-CN"/>
        </w:rPr>
        <w:t xml:space="preserve">Avg Sale Amount = 585.30 + 66.98 * Avg Num Products Purchased – 527.26 (if customer </w:t>
      </w:r>
      <w:proofErr w:type="gramStart"/>
      <w:r w:rsidRPr="00FF69CA">
        <w:rPr>
          <w:color w:val="FF0000"/>
          <w:lang w:eastAsia="zh-CN"/>
        </w:rPr>
        <w:t>segment :</w:t>
      </w:r>
      <w:proofErr w:type="gramEnd"/>
      <w:r w:rsidRPr="00FF69CA">
        <w:rPr>
          <w:color w:val="FF0000"/>
          <w:lang w:eastAsia="zh-CN"/>
        </w:rPr>
        <w:t xml:space="preserve"> Store Mailing List) – 281.84 (if customer segment : Credit Card Only) – 431.19 (if customer segment : Loyalty Club Only)</w:t>
      </w:r>
    </w:p>
    <w:p w14:paraId="49C7B23A" w14:textId="77777777" w:rsidR="008A1700" w:rsidRPr="004915C9" w:rsidRDefault="00B6200B">
      <w:pPr>
        <w:pStyle w:val="Normal1"/>
        <w:rPr>
          <w:color w:val="auto"/>
        </w:rPr>
      </w:pPr>
      <w:r w:rsidRPr="004915C9">
        <w:rPr>
          <w:i/>
          <w:color w:val="auto"/>
          <w:sz w:val="20"/>
          <w:szCs w:val="20"/>
        </w:rPr>
        <w:t xml:space="preserve"> </w:t>
      </w:r>
    </w:p>
    <w:p w14:paraId="78E49928" w14:textId="4E12C1D0" w:rsidR="008A1700" w:rsidRDefault="004F2B45" w:rsidP="001E7DF1">
      <w:pPr>
        <w:pStyle w:val="2"/>
        <w:contextualSpacing w:val="0"/>
        <w:rPr>
          <w:rFonts w:hint="eastAsia"/>
          <w:lang w:eastAsia="zh-CN"/>
        </w:rPr>
      </w:pPr>
      <w:bookmarkStart w:id="5" w:name="h.dhiw79nwa5la" w:colFirst="0" w:colLast="0"/>
      <w:bookmarkEnd w:id="5"/>
      <w:r>
        <w:rPr>
          <w:lang w:eastAsia="zh-CN"/>
        </w:rPr>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74D49887" w14:textId="5019F8EF" w:rsidR="008A1700" w:rsidRDefault="001E7DF1" w:rsidP="00B6200B">
      <w:pPr>
        <w:pStyle w:val="Normal1"/>
        <w:numPr>
          <w:ilvl w:val="0"/>
          <w:numId w:val="1"/>
        </w:numPr>
        <w:ind w:hanging="360"/>
        <w:contextualSpacing/>
        <w:rPr>
          <w:lang w:eastAsia="zh-CN"/>
        </w:rPr>
      </w:pPr>
      <w:r>
        <w:rPr>
          <w:rFonts w:hint="eastAsia"/>
          <w:lang w:eastAsia="zh-CN"/>
        </w:rPr>
        <w:t>我的建议：</w:t>
      </w:r>
    </w:p>
    <w:p w14:paraId="399E2F56" w14:textId="77777777" w:rsidR="00CB39D5" w:rsidRDefault="00CB39D5" w:rsidP="00CB39D5">
      <w:pPr>
        <w:pStyle w:val="Normal1"/>
        <w:ind w:left="720"/>
        <w:contextualSpacing/>
        <w:rPr>
          <w:lang w:eastAsia="zh-CN"/>
        </w:rPr>
      </w:pPr>
    </w:p>
    <w:p w14:paraId="048ADA93" w14:textId="419CC9DE" w:rsidR="00CB39D5" w:rsidRPr="00351B64" w:rsidRDefault="00CB39D5" w:rsidP="00CB39D5">
      <w:pPr>
        <w:pStyle w:val="Normal1"/>
        <w:ind w:left="720"/>
        <w:contextualSpacing/>
        <w:rPr>
          <w:color w:val="FF0000"/>
          <w:lang w:eastAsia="zh-CN"/>
        </w:rPr>
      </w:pPr>
      <w:r w:rsidRPr="00351B64">
        <w:rPr>
          <w:rFonts w:hint="eastAsia"/>
          <w:color w:val="FF0000"/>
          <w:lang w:eastAsia="zh-CN"/>
        </w:rPr>
        <w:t>我</w:t>
      </w:r>
      <w:r w:rsidRPr="00351B64">
        <w:rPr>
          <w:color w:val="FF0000"/>
          <w:lang w:eastAsia="zh-CN"/>
        </w:rPr>
        <w:t>建议公司向</w:t>
      </w:r>
      <w:r w:rsidRPr="00351B64">
        <w:rPr>
          <w:rFonts w:hint="eastAsia"/>
          <w:color w:val="FF0000"/>
          <w:lang w:eastAsia="zh-CN"/>
        </w:rPr>
        <w:t>这</w:t>
      </w:r>
      <w:r w:rsidRPr="00351B64">
        <w:rPr>
          <w:rFonts w:hint="eastAsia"/>
          <w:color w:val="FF0000"/>
          <w:lang w:eastAsia="zh-CN"/>
        </w:rPr>
        <w:t>250</w:t>
      </w:r>
      <w:r w:rsidRPr="00351B64">
        <w:rPr>
          <w:rFonts w:hint="eastAsia"/>
          <w:color w:val="FF0000"/>
          <w:lang w:eastAsia="zh-CN"/>
        </w:rPr>
        <w:t>个客户</w:t>
      </w:r>
      <w:r w:rsidRPr="00351B64">
        <w:rPr>
          <w:color w:val="FF0000"/>
          <w:lang w:eastAsia="zh-CN"/>
        </w:rPr>
        <w:t>发送宣传册，因为</w:t>
      </w:r>
      <w:r w:rsidRPr="00351B64">
        <w:rPr>
          <w:rFonts w:hint="eastAsia"/>
          <w:color w:val="FF0000"/>
          <w:lang w:eastAsia="zh-CN"/>
        </w:rPr>
        <w:t>通过</w:t>
      </w:r>
      <w:r w:rsidRPr="00351B64">
        <w:rPr>
          <w:color w:val="FF0000"/>
          <w:lang w:eastAsia="zh-CN"/>
        </w:rPr>
        <w:t>线性回归模型预测的</w:t>
      </w:r>
      <w:r w:rsidRPr="00351B64">
        <w:rPr>
          <w:rFonts w:hint="eastAsia"/>
          <w:color w:val="FF0000"/>
          <w:lang w:eastAsia="zh-CN"/>
        </w:rPr>
        <w:t>销量</w:t>
      </w:r>
      <w:r w:rsidRPr="00351B64">
        <w:rPr>
          <w:color w:val="FF0000"/>
          <w:lang w:eastAsia="zh-CN"/>
        </w:rPr>
        <w:t>，再</w:t>
      </w:r>
      <w:r w:rsidRPr="00351B64">
        <w:rPr>
          <w:rFonts w:hint="eastAsia"/>
          <w:color w:val="FF0000"/>
          <w:lang w:eastAsia="zh-CN"/>
        </w:rPr>
        <w:t>结合客户</w:t>
      </w:r>
      <w:r w:rsidRPr="00351B64">
        <w:rPr>
          <w:color w:val="FF0000"/>
          <w:lang w:eastAsia="zh-CN"/>
        </w:rPr>
        <w:t>购买的</w:t>
      </w:r>
      <w:r w:rsidRPr="00351B64">
        <w:rPr>
          <w:rFonts w:hint="eastAsia"/>
          <w:color w:val="FF0000"/>
          <w:lang w:eastAsia="zh-CN"/>
        </w:rPr>
        <w:t>概率</w:t>
      </w:r>
      <w:r w:rsidRPr="00351B64">
        <w:rPr>
          <w:color w:val="FF0000"/>
          <w:lang w:eastAsia="zh-CN"/>
        </w:rPr>
        <w:t>，</w:t>
      </w:r>
      <w:r w:rsidRPr="00351B64">
        <w:rPr>
          <w:rFonts w:hint="eastAsia"/>
          <w:color w:val="FF0000"/>
          <w:lang w:eastAsia="zh-CN"/>
        </w:rPr>
        <w:t>每本</w:t>
      </w:r>
      <w:r w:rsidRPr="00351B64">
        <w:rPr>
          <w:color w:val="FF0000"/>
          <w:lang w:eastAsia="zh-CN"/>
        </w:rPr>
        <w:t>宣传册</w:t>
      </w:r>
      <w:r w:rsidRPr="00351B64">
        <w:rPr>
          <w:rFonts w:hint="eastAsia"/>
          <w:color w:val="FF0000"/>
          <w:lang w:eastAsia="zh-CN"/>
        </w:rPr>
        <w:t>6.5</w:t>
      </w:r>
      <w:r w:rsidRPr="00351B64">
        <w:rPr>
          <w:rFonts w:hint="eastAsia"/>
          <w:color w:val="FF0000"/>
          <w:lang w:eastAsia="zh-CN"/>
        </w:rPr>
        <w:t>美元</w:t>
      </w:r>
      <w:r w:rsidRPr="00351B64">
        <w:rPr>
          <w:color w:val="FF0000"/>
          <w:lang w:eastAsia="zh-CN"/>
        </w:rPr>
        <w:t>的</w:t>
      </w:r>
      <w:r w:rsidRPr="00351B64">
        <w:rPr>
          <w:rFonts w:hint="eastAsia"/>
          <w:color w:val="FF0000"/>
          <w:lang w:eastAsia="zh-CN"/>
        </w:rPr>
        <w:t>印刷和</w:t>
      </w:r>
      <w:r w:rsidRPr="00351B64">
        <w:rPr>
          <w:color w:val="FF0000"/>
          <w:lang w:eastAsia="zh-CN"/>
        </w:rPr>
        <w:t>寄送</w:t>
      </w:r>
      <w:r w:rsidRPr="00351B64">
        <w:rPr>
          <w:rFonts w:hint="eastAsia"/>
          <w:color w:val="FF0000"/>
          <w:lang w:eastAsia="zh-CN"/>
        </w:rPr>
        <w:t>成本</w:t>
      </w:r>
      <w:r w:rsidRPr="00351B64">
        <w:rPr>
          <w:color w:val="FF0000"/>
          <w:lang w:eastAsia="zh-CN"/>
        </w:rPr>
        <w:t>，</w:t>
      </w:r>
      <w:r w:rsidRPr="00351B64">
        <w:rPr>
          <w:rFonts w:hint="eastAsia"/>
          <w:color w:val="FF0000"/>
          <w:lang w:eastAsia="zh-CN"/>
        </w:rPr>
        <w:t>50%</w:t>
      </w:r>
      <w:r w:rsidRPr="00351B64">
        <w:rPr>
          <w:rFonts w:hint="eastAsia"/>
          <w:color w:val="FF0000"/>
          <w:lang w:eastAsia="zh-CN"/>
        </w:rPr>
        <w:t>的</w:t>
      </w:r>
      <w:r w:rsidRPr="00351B64">
        <w:rPr>
          <w:color w:val="FF0000"/>
          <w:lang w:eastAsia="zh-CN"/>
        </w:rPr>
        <w:t>毛利率，</w:t>
      </w:r>
      <w:r w:rsidRPr="00351B64">
        <w:rPr>
          <w:rFonts w:hint="eastAsia"/>
          <w:color w:val="FF0000"/>
          <w:lang w:eastAsia="zh-CN"/>
        </w:rPr>
        <w:t>预期</w:t>
      </w:r>
      <w:r w:rsidRPr="00351B64">
        <w:rPr>
          <w:color w:val="FF0000"/>
          <w:lang w:eastAsia="zh-CN"/>
        </w:rPr>
        <w:t>净利润是</w:t>
      </w:r>
      <w:r w:rsidRPr="00351B64">
        <w:rPr>
          <w:color w:val="FF0000"/>
          <w:lang w:eastAsia="zh-CN"/>
        </w:rPr>
        <w:t>21</w:t>
      </w:r>
      <w:r w:rsidR="00351B64">
        <w:rPr>
          <w:rFonts w:hint="eastAsia"/>
          <w:color w:val="FF0000"/>
          <w:lang w:eastAsia="zh-CN"/>
        </w:rPr>
        <w:t>,</w:t>
      </w:r>
      <w:r w:rsidRPr="00351B64">
        <w:rPr>
          <w:color w:val="FF0000"/>
          <w:lang w:eastAsia="zh-CN"/>
        </w:rPr>
        <w:t>987.44</w:t>
      </w:r>
      <w:r w:rsidRPr="00351B64">
        <w:rPr>
          <w:rFonts w:hint="eastAsia"/>
          <w:color w:val="FF0000"/>
          <w:lang w:eastAsia="zh-CN"/>
        </w:rPr>
        <w:t>美元</w:t>
      </w:r>
      <w:r w:rsidRPr="00351B64">
        <w:rPr>
          <w:color w:val="FF0000"/>
          <w:lang w:eastAsia="zh-CN"/>
        </w:rPr>
        <w:t>，</w:t>
      </w:r>
      <w:r w:rsidRPr="00351B64">
        <w:rPr>
          <w:rFonts w:hint="eastAsia"/>
          <w:color w:val="FF0000"/>
          <w:lang w:eastAsia="zh-CN"/>
        </w:rPr>
        <w:t>超过</w:t>
      </w:r>
      <w:r w:rsidRPr="00351B64">
        <w:rPr>
          <w:color w:val="FF0000"/>
          <w:lang w:eastAsia="zh-CN"/>
        </w:rPr>
        <w:t>一万美元，</w:t>
      </w:r>
      <w:r w:rsidRPr="00351B64">
        <w:rPr>
          <w:rFonts w:hint="eastAsia"/>
          <w:color w:val="FF0000"/>
          <w:lang w:eastAsia="zh-CN"/>
        </w:rPr>
        <w:t>所以</w:t>
      </w:r>
      <w:r w:rsidRPr="00351B64">
        <w:rPr>
          <w:color w:val="FF0000"/>
          <w:lang w:eastAsia="zh-CN"/>
        </w:rPr>
        <w:t>建议公司发送宣传册给他们。</w:t>
      </w:r>
    </w:p>
    <w:p w14:paraId="1AEC5CC5" w14:textId="77777777" w:rsidR="008A1700" w:rsidRDefault="008A1700">
      <w:pPr>
        <w:pStyle w:val="Normal1"/>
        <w:rPr>
          <w:lang w:eastAsia="zh-CN"/>
        </w:rPr>
      </w:pPr>
    </w:p>
    <w:p w14:paraId="7A578D02" w14:textId="3EE0FC76" w:rsidR="00351B64" w:rsidRDefault="000B392A" w:rsidP="00351B64">
      <w:pPr>
        <w:pStyle w:val="Normal1"/>
        <w:numPr>
          <w:ilvl w:val="0"/>
          <w:numId w:val="1"/>
        </w:numPr>
        <w:ind w:hanging="360"/>
        <w:contextualSpacing/>
        <w:rPr>
          <w:lang w:eastAsia="zh-CN"/>
        </w:rPr>
      </w:pPr>
      <w:r>
        <w:rPr>
          <w:lang w:eastAsia="zh-CN"/>
        </w:rPr>
        <w:t>建议</w:t>
      </w:r>
      <w:r w:rsidR="001E7DF1">
        <w:rPr>
          <w:rFonts w:hint="eastAsia"/>
          <w:lang w:eastAsia="zh-CN"/>
        </w:rPr>
        <w:t>原因：</w:t>
      </w:r>
    </w:p>
    <w:p w14:paraId="3CB48370" w14:textId="77777777" w:rsidR="00351B64" w:rsidRDefault="00351B64" w:rsidP="00351B64">
      <w:pPr>
        <w:pStyle w:val="Normal1"/>
        <w:ind w:left="720"/>
        <w:contextualSpacing/>
        <w:rPr>
          <w:lang w:eastAsia="zh-CN"/>
        </w:rPr>
      </w:pPr>
    </w:p>
    <w:p w14:paraId="6240A3E1" w14:textId="53F96168" w:rsidR="00351B64" w:rsidRPr="00351B64" w:rsidRDefault="00351B64" w:rsidP="00351B64">
      <w:pPr>
        <w:pStyle w:val="Normal1"/>
        <w:ind w:left="720"/>
        <w:contextualSpacing/>
        <w:rPr>
          <w:color w:val="FF0000"/>
          <w:lang w:eastAsia="zh-CN"/>
        </w:rPr>
      </w:pPr>
      <w:r w:rsidRPr="00351B64">
        <w:rPr>
          <w:rFonts w:hint="eastAsia"/>
          <w:color w:val="FF0000"/>
          <w:lang w:eastAsia="zh-CN"/>
        </w:rPr>
        <w:t>通过过去</w:t>
      </w:r>
      <w:r w:rsidRPr="00351B64">
        <w:rPr>
          <w:rFonts w:hint="eastAsia"/>
          <w:color w:val="FF0000"/>
          <w:lang w:eastAsia="zh-CN"/>
        </w:rPr>
        <w:t>23</w:t>
      </w:r>
      <w:r w:rsidRPr="00351B64">
        <w:rPr>
          <w:color w:val="FF0000"/>
          <w:lang w:eastAsia="zh-CN"/>
        </w:rPr>
        <w:t>75</w:t>
      </w:r>
      <w:r w:rsidRPr="00351B64">
        <w:rPr>
          <w:rFonts w:hint="eastAsia"/>
          <w:color w:val="FF0000"/>
          <w:lang w:eastAsia="zh-CN"/>
        </w:rPr>
        <w:t>名</w:t>
      </w:r>
      <w:r w:rsidRPr="00351B64">
        <w:rPr>
          <w:color w:val="FF0000"/>
          <w:lang w:eastAsia="zh-CN"/>
        </w:rPr>
        <w:t>客户</w:t>
      </w:r>
      <w:r w:rsidRPr="00351B64">
        <w:rPr>
          <w:rFonts w:hint="eastAsia"/>
          <w:color w:val="FF0000"/>
          <w:lang w:eastAsia="zh-CN"/>
        </w:rPr>
        <w:t>建立</w:t>
      </w:r>
      <w:r w:rsidRPr="00351B64">
        <w:rPr>
          <w:color w:val="FF0000"/>
          <w:lang w:eastAsia="zh-CN"/>
        </w:rPr>
        <w:t>线性回归模型</w:t>
      </w:r>
    </w:p>
    <w:p w14:paraId="5C0F092A" w14:textId="64DBE0ED" w:rsidR="00351B64" w:rsidRDefault="00351B64" w:rsidP="00351B64">
      <w:pPr>
        <w:pStyle w:val="Normal1"/>
        <w:ind w:left="720"/>
        <w:contextualSpacing/>
        <w:rPr>
          <w:color w:val="FF0000"/>
          <w:lang w:eastAsia="zh-CN"/>
        </w:rPr>
      </w:pPr>
      <w:r w:rsidRPr="00FF69CA">
        <w:rPr>
          <w:color w:val="FF0000"/>
          <w:lang w:eastAsia="zh-CN"/>
        </w:rPr>
        <w:lastRenderedPageBreak/>
        <w:t xml:space="preserve">Avg Sale Amount = 585.30 + 66.98 * Avg Num Products Purchased – 527.26 * (if customer </w:t>
      </w:r>
      <w:proofErr w:type="gramStart"/>
      <w:r w:rsidRPr="00FF69CA">
        <w:rPr>
          <w:color w:val="FF0000"/>
          <w:lang w:eastAsia="zh-CN"/>
        </w:rPr>
        <w:t>segment :</w:t>
      </w:r>
      <w:proofErr w:type="gramEnd"/>
      <w:r w:rsidRPr="00FF69CA">
        <w:rPr>
          <w:color w:val="FF0000"/>
          <w:lang w:eastAsia="zh-CN"/>
        </w:rPr>
        <w:t xml:space="preserve"> Store Mailing List) – 281.84 * (if customer segment : Credit Card Only) – 431.19 * (if customer segment : Loyalty Club Only)</w:t>
      </w:r>
    </w:p>
    <w:p w14:paraId="742340F1" w14:textId="6512BA36" w:rsidR="00351B64" w:rsidRPr="00351B64" w:rsidRDefault="00351B64" w:rsidP="00351B64">
      <w:pPr>
        <w:pStyle w:val="Normal1"/>
        <w:ind w:left="720"/>
        <w:contextualSpacing/>
        <w:rPr>
          <w:color w:val="FF0000"/>
          <w:lang w:eastAsia="zh-CN"/>
        </w:rPr>
      </w:pPr>
      <w:r w:rsidRPr="00351B64">
        <w:rPr>
          <w:color w:val="FF0000"/>
          <w:lang w:eastAsia="zh-CN"/>
        </w:rPr>
        <w:t>预测</w:t>
      </w:r>
      <w:r w:rsidRPr="00351B64">
        <w:rPr>
          <w:rFonts w:hint="eastAsia"/>
          <w:color w:val="FF0000"/>
          <w:lang w:eastAsia="zh-CN"/>
        </w:rPr>
        <w:t>这</w:t>
      </w:r>
      <w:r w:rsidRPr="00351B64">
        <w:rPr>
          <w:rFonts w:hint="eastAsia"/>
          <w:color w:val="FF0000"/>
          <w:lang w:eastAsia="zh-CN"/>
        </w:rPr>
        <w:t>250</w:t>
      </w:r>
      <w:r w:rsidRPr="00351B64">
        <w:rPr>
          <w:rFonts w:hint="eastAsia"/>
          <w:color w:val="FF0000"/>
          <w:lang w:eastAsia="zh-CN"/>
        </w:rPr>
        <w:t>个</w:t>
      </w:r>
      <w:r w:rsidRPr="00351B64">
        <w:rPr>
          <w:color w:val="FF0000"/>
          <w:lang w:eastAsia="zh-CN"/>
        </w:rPr>
        <w:t>客户的销量</w:t>
      </w:r>
      <w:r w:rsidRPr="00351B64">
        <w:rPr>
          <w:rFonts w:hint="eastAsia"/>
          <w:color w:val="FF0000"/>
          <w:lang w:eastAsia="zh-CN"/>
        </w:rPr>
        <w:t>，再</w:t>
      </w:r>
      <w:r w:rsidRPr="00351B64">
        <w:rPr>
          <w:color w:val="FF0000"/>
          <w:lang w:eastAsia="zh-CN"/>
        </w:rPr>
        <w:t>乘以客户购买的概率，</w:t>
      </w:r>
      <w:r w:rsidRPr="00351B64">
        <w:rPr>
          <w:rFonts w:hint="eastAsia"/>
          <w:color w:val="FF0000"/>
          <w:lang w:eastAsia="zh-CN"/>
        </w:rPr>
        <w:t>乘以</w:t>
      </w:r>
      <w:r w:rsidRPr="00351B64">
        <w:rPr>
          <w:color w:val="FF0000"/>
          <w:lang w:eastAsia="zh-CN"/>
        </w:rPr>
        <w:t>毛利率，减去成本，计算总的预期</w:t>
      </w:r>
      <w:r w:rsidRPr="00351B64">
        <w:rPr>
          <w:rFonts w:hint="eastAsia"/>
          <w:color w:val="FF0000"/>
          <w:lang w:eastAsia="zh-CN"/>
        </w:rPr>
        <w:t>例如，</w:t>
      </w:r>
      <w:r w:rsidRPr="00351B64">
        <w:rPr>
          <w:color w:val="FF0000"/>
          <w:lang w:eastAsia="zh-CN"/>
        </w:rPr>
        <w:t>计算公式如下：</w:t>
      </w:r>
    </w:p>
    <w:p w14:paraId="1A7E925F" w14:textId="77777777" w:rsidR="00351B64" w:rsidRDefault="00351B64" w:rsidP="00351B64">
      <w:pPr>
        <w:pStyle w:val="Normal1"/>
        <w:ind w:left="720"/>
        <w:contextualSpacing/>
        <w:rPr>
          <w:lang w:eastAsia="zh-CN"/>
        </w:rPr>
      </w:pPr>
    </w:p>
    <w:p w14:paraId="04C1F772" w14:textId="237A7539" w:rsidR="00351B64" w:rsidRPr="00351B64" w:rsidRDefault="00351B64" w:rsidP="00351B64">
      <w:pPr>
        <w:pStyle w:val="Normal1"/>
        <w:ind w:left="720"/>
        <w:contextualSpacing/>
        <w:rPr>
          <w:color w:val="FF0000"/>
          <w:lang w:eastAsia="zh-CN"/>
        </w:rPr>
      </w:pPr>
      <w:r w:rsidRPr="00351B64">
        <w:rPr>
          <w:color w:val="FF0000"/>
          <w:lang w:eastAsia="zh-CN"/>
        </w:rPr>
        <w:t xml:space="preserve">Net Profit = Predict Avg Sale Amount * </w:t>
      </w:r>
      <w:proofErr w:type="spellStart"/>
      <w:r w:rsidRPr="00351B64">
        <w:rPr>
          <w:color w:val="FF0000"/>
          <w:lang w:eastAsia="zh-CN"/>
        </w:rPr>
        <w:t>Score_Yes</w:t>
      </w:r>
      <w:proofErr w:type="spellEnd"/>
      <w:r w:rsidRPr="00351B64">
        <w:rPr>
          <w:color w:val="FF0000"/>
          <w:lang w:eastAsia="zh-CN"/>
        </w:rPr>
        <w:t xml:space="preserve"> * 50% - 6.5</w:t>
      </w:r>
    </w:p>
    <w:p w14:paraId="07105504" w14:textId="77777777" w:rsidR="008A1700" w:rsidRPr="00351B64" w:rsidRDefault="008A1700">
      <w:pPr>
        <w:pStyle w:val="Normal1"/>
        <w:rPr>
          <w:lang w:eastAsia="zh-CN"/>
        </w:rPr>
      </w:pPr>
    </w:p>
    <w:p w14:paraId="189A210B" w14:textId="292E15F6" w:rsidR="008A1700" w:rsidRDefault="00CD0E31">
      <w:pPr>
        <w:pStyle w:val="Normal1"/>
        <w:numPr>
          <w:ilvl w:val="0"/>
          <w:numId w:val="1"/>
        </w:numPr>
        <w:ind w:hanging="360"/>
        <w:contextualSpacing/>
        <w:rPr>
          <w:lang w:eastAsia="zh-CN"/>
        </w:rPr>
      </w:pPr>
      <w:r>
        <w:rPr>
          <w:lang w:eastAsia="zh-CN"/>
        </w:rPr>
        <w:t>新的宣传册带来的利润预计（</w:t>
      </w:r>
      <w:r>
        <w:rPr>
          <w:rFonts w:hint="eastAsia"/>
          <w:lang w:eastAsia="zh-CN"/>
        </w:rPr>
        <w:t>假设</w:t>
      </w:r>
      <w:r>
        <w:rPr>
          <w:lang w:eastAsia="zh-CN"/>
        </w:rPr>
        <w:t>向这</w:t>
      </w:r>
      <w:r>
        <w:rPr>
          <w:lang w:eastAsia="zh-CN"/>
        </w:rPr>
        <w:t xml:space="preserve"> 250 </w:t>
      </w:r>
      <w:proofErr w:type="gramStart"/>
      <w:r>
        <w:rPr>
          <w:lang w:eastAsia="zh-CN"/>
        </w:rPr>
        <w:t>个</w:t>
      </w:r>
      <w:proofErr w:type="gramEnd"/>
      <w:r>
        <w:rPr>
          <w:lang w:eastAsia="zh-CN"/>
        </w:rPr>
        <w:t>客户发送了宣传册）</w:t>
      </w:r>
      <w:r w:rsidR="001E7DF1">
        <w:rPr>
          <w:rFonts w:hint="eastAsia"/>
          <w:lang w:eastAsia="zh-CN"/>
        </w:rPr>
        <w:t>：</w:t>
      </w:r>
    </w:p>
    <w:p w14:paraId="6BF26B60" w14:textId="77777777" w:rsidR="008A1700" w:rsidRPr="001E7DF1" w:rsidRDefault="008A1700">
      <w:pPr>
        <w:pStyle w:val="Normal1"/>
        <w:rPr>
          <w:lang w:eastAsia="zh-CN"/>
        </w:rPr>
      </w:pPr>
    </w:p>
    <w:p w14:paraId="2BEFD1EB" w14:textId="691DAFB3" w:rsidR="00351B64" w:rsidRPr="00351B64" w:rsidRDefault="00351B64" w:rsidP="00351B64">
      <w:pPr>
        <w:pStyle w:val="Normal1"/>
        <w:ind w:left="720"/>
        <w:rPr>
          <w:color w:val="FF0000"/>
          <w:lang w:eastAsia="zh-CN"/>
        </w:rPr>
      </w:pPr>
      <w:r w:rsidRPr="00351B64">
        <w:rPr>
          <w:color w:val="FF0000"/>
          <w:lang w:eastAsia="zh-CN"/>
        </w:rPr>
        <w:t>21</w:t>
      </w:r>
      <w:r>
        <w:rPr>
          <w:color w:val="FF0000"/>
          <w:lang w:eastAsia="zh-CN"/>
        </w:rPr>
        <w:t>,</w:t>
      </w:r>
      <w:r w:rsidRPr="00351B64">
        <w:rPr>
          <w:color w:val="FF0000"/>
          <w:lang w:eastAsia="zh-CN"/>
        </w:rPr>
        <w:t>987.44</w:t>
      </w:r>
      <w:r w:rsidRPr="00351B64">
        <w:rPr>
          <w:rFonts w:hint="eastAsia"/>
          <w:color w:val="FF0000"/>
          <w:lang w:eastAsia="zh-CN"/>
        </w:rPr>
        <w:t>美元。</w:t>
      </w:r>
    </w:p>
    <w:p w14:paraId="4E0E2D8C" w14:textId="77777777" w:rsidR="008A1700" w:rsidRDefault="008A1700">
      <w:pPr>
        <w:pStyle w:val="Normal1"/>
        <w:rPr>
          <w:lang w:eastAsia="zh-CN"/>
        </w:rPr>
      </w:pP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36554"/>
    <w:multiLevelType w:val="hybridMultilevel"/>
    <w:tmpl w:val="107265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A1700"/>
    <w:rsid w:val="000B392A"/>
    <w:rsid w:val="000E3575"/>
    <w:rsid w:val="00110CDC"/>
    <w:rsid w:val="00120019"/>
    <w:rsid w:val="00153192"/>
    <w:rsid w:val="0015777E"/>
    <w:rsid w:val="00165394"/>
    <w:rsid w:val="001A3D87"/>
    <w:rsid w:val="001D482F"/>
    <w:rsid w:val="001E7DF1"/>
    <w:rsid w:val="00256FCB"/>
    <w:rsid w:val="0028234A"/>
    <w:rsid w:val="002B766D"/>
    <w:rsid w:val="002C6613"/>
    <w:rsid w:val="002F0545"/>
    <w:rsid w:val="003122DD"/>
    <w:rsid w:val="0033475F"/>
    <w:rsid w:val="00351B64"/>
    <w:rsid w:val="00365E8C"/>
    <w:rsid w:val="0037553A"/>
    <w:rsid w:val="00401EEF"/>
    <w:rsid w:val="0046508A"/>
    <w:rsid w:val="004915C9"/>
    <w:rsid w:val="004C1925"/>
    <w:rsid w:val="004C6A5C"/>
    <w:rsid w:val="004F2B45"/>
    <w:rsid w:val="00501CC4"/>
    <w:rsid w:val="00510A32"/>
    <w:rsid w:val="00515B31"/>
    <w:rsid w:val="00533D60"/>
    <w:rsid w:val="005B4EC7"/>
    <w:rsid w:val="005F3596"/>
    <w:rsid w:val="005F435F"/>
    <w:rsid w:val="00601B53"/>
    <w:rsid w:val="0064313F"/>
    <w:rsid w:val="00682331"/>
    <w:rsid w:val="00693CD4"/>
    <w:rsid w:val="00771E51"/>
    <w:rsid w:val="007B35CE"/>
    <w:rsid w:val="007F095B"/>
    <w:rsid w:val="00845E6C"/>
    <w:rsid w:val="00864168"/>
    <w:rsid w:val="008A1700"/>
    <w:rsid w:val="008B5CBA"/>
    <w:rsid w:val="008C4CFB"/>
    <w:rsid w:val="00960FB5"/>
    <w:rsid w:val="00980E1F"/>
    <w:rsid w:val="00994237"/>
    <w:rsid w:val="00A26FDF"/>
    <w:rsid w:val="00A70CBF"/>
    <w:rsid w:val="00A80C55"/>
    <w:rsid w:val="00AF029E"/>
    <w:rsid w:val="00B3668F"/>
    <w:rsid w:val="00B6200B"/>
    <w:rsid w:val="00B97F0B"/>
    <w:rsid w:val="00C610A4"/>
    <w:rsid w:val="00C7303E"/>
    <w:rsid w:val="00CB39D5"/>
    <w:rsid w:val="00CC450B"/>
    <w:rsid w:val="00CD0E31"/>
    <w:rsid w:val="00D57049"/>
    <w:rsid w:val="00DC4E53"/>
    <w:rsid w:val="00E37CB1"/>
    <w:rsid w:val="00E55207"/>
    <w:rsid w:val="00E902B1"/>
    <w:rsid w:val="00F43668"/>
    <w:rsid w:val="00F5657E"/>
    <w:rsid w:val="00F72FC2"/>
    <w:rsid w:val="00F9395C"/>
    <w:rsid w:val="00F94F4A"/>
    <w:rsid w:val="00FB3599"/>
    <w:rsid w:val="00FB6865"/>
    <w:rsid w:val="00FD4712"/>
    <w:rsid w:val="00FE47E1"/>
    <w:rsid w:val="00FF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ind w:left="720"/>
      <w:contextualSpacing/>
    </w:p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 w:type="table" w:styleId="a9">
    <w:name w:val="Table Grid"/>
    <w:basedOn w:val="a1"/>
    <w:uiPriority w:val="59"/>
    <w:rsid w:val="00E55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5159">
      <w:bodyDiv w:val="1"/>
      <w:marLeft w:val="0"/>
      <w:marRight w:val="0"/>
      <w:marTop w:val="0"/>
      <w:marBottom w:val="0"/>
      <w:divBdr>
        <w:top w:val="none" w:sz="0" w:space="0" w:color="auto"/>
        <w:left w:val="none" w:sz="0" w:space="0" w:color="auto"/>
        <w:bottom w:val="none" w:sz="0" w:space="0" w:color="auto"/>
        <w:right w:val="none" w:sz="0" w:space="0" w:color="auto"/>
      </w:divBdr>
    </w:div>
    <w:div w:id="368725483">
      <w:bodyDiv w:val="1"/>
      <w:marLeft w:val="0"/>
      <w:marRight w:val="0"/>
      <w:marTop w:val="0"/>
      <w:marBottom w:val="0"/>
      <w:divBdr>
        <w:top w:val="none" w:sz="0" w:space="0" w:color="auto"/>
        <w:left w:val="none" w:sz="0" w:space="0" w:color="auto"/>
        <w:bottom w:val="none" w:sz="0" w:space="0" w:color="auto"/>
        <w:right w:val="none" w:sz="0" w:space="0" w:color="auto"/>
      </w:divBdr>
    </w:div>
    <w:div w:id="507720301">
      <w:bodyDiv w:val="1"/>
      <w:marLeft w:val="0"/>
      <w:marRight w:val="0"/>
      <w:marTop w:val="0"/>
      <w:marBottom w:val="0"/>
      <w:divBdr>
        <w:top w:val="none" w:sz="0" w:space="0" w:color="auto"/>
        <w:left w:val="none" w:sz="0" w:space="0" w:color="auto"/>
        <w:bottom w:val="none" w:sz="0" w:space="0" w:color="auto"/>
        <w:right w:val="none" w:sz="0" w:space="0" w:color="auto"/>
      </w:divBdr>
    </w:div>
    <w:div w:id="1037894351">
      <w:bodyDiv w:val="1"/>
      <w:marLeft w:val="0"/>
      <w:marRight w:val="0"/>
      <w:marTop w:val="0"/>
      <w:marBottom w:val="0"/>
      <w:divBdr>
        <w:top w:val="none" w:sz="0" w:space="0" w:color="auto"/>
        <w:left w:val="none" w:sz="0" w:space="0" w:color="auto"/>
        <w:bottom w:val="none" w:sz="0" w:space="0" w:color="auto"/>
        <w:right w:val="none" w:sz="0" w:space="0" w:color="auto"/>
      </w:divBdr>
    </w:div>
    <w:div w:id="1224678186">
      <w:bodyDiv w:val="1"/>
      <w:marLeft w:val="0"/>
      <w:marRight w:val="0"/>
      <w:marTop w:val="0"/>
      <w:marBottom w:val="0"/>
      <w:divBdr>
        <w:top w:val="none" w:sz="0" w:space="0" w:color="auto"/>
        <w:left w:val="none" w:sz="0" w:space="0" w:color="auto"/>
        <w:bottom w:val="none" w:sz="0" w:space="0" w:color="auto"/>
        <w:right w:val="none" w:sz="0" w:space="0" w:color="auto"/>
      </w:divBdr>
    </w:div>
    <w:div w:id="1468553144">
      <w:bodyDiv w:val="1"/>
      <w:marLeft w:val="0"/>
      <w:marRight w:val="0"/>
      <w:marTop w:val="0"/>
      <w:marBottom w:val="0"/>
      <w:divBdr>
        <w:top w:val="none" w:sz="0" w:space="0" w:color="auto"/>
        <w:left w:val="none" w:sz="0" w:space="0" w:color="auto"/>
        <w:bottom w:val="none" w:sz="0" w:space="0" w:color="auto"/>
        <w:right w:val="none" w:sz="0" w:space="0" w:color="auto"/>
      </w:divBdr>
    </w:div>
    <w:div w:id="1639602324">
      <w:bodyDiv w:val="1"/>
      <w:marLeft w:val="0"/>
      <w:marRight w:val="0"/>
      <w:marTop w:val="0"/>
      <w:marBottom w:val="0"/>
      <w:divBdr>
        <w:top w:val="none" w:sz="0" w:space="0" w:color="auto"/>
        <w:left w:val="none" w:sz="0" w:space="0" w:color="auto"/>
        <w:bottom w:val="none" w:sz="0" w:space="0" w:color="auto"/>
        <w:right w:val="none" w:sz="0" w:space="0" w:color="auto"/>
      </w:divBdr>
    </w:div>
    <w:div w:id="1674989929">
      <w:bodyDiv w:val="1"/>
      <w:marLeft w:val="0"/>
      <w:marRight w:val="0"/>
      <w:marTop w:val="0"/>
      <w:marBottom w:val="0"/>
      <w:divBdr>
        <w:top w:val="none" w:sz="0" w:space="0" w:color="auto"/>
        <w:left w:val="none" w:sz="0" w:space="0" w:color="auto"/>
        <w:bottom w:val="none" w:sz="0" w:space="0" w:color="auto"/>
        <w:right w:val="none" w:sz="0" w:space="0" w:color="auto"/>
      </w:divBdr>
    </w:div>
    <w:div w:id="1718043362">
      <w:bodyDiv w:val="1"/>
      <w:marLeft w:val="0"/>
      <w:marRight w:val="0"/>
      <w:marTop w:val="0"/>
      <w:marBottom w:val="0"/>
      <w:divBdr>
        <w:top w:val="none" w:sz="0" w:space="0" w:color="auto"/>
        <w:left w:val="none" w:sz="0" w:space="0" w:color="auto"/>
        <w:bottom w:val="none" w:sz="0" w:space="0" w:color="auto"/>
        <w:right w:val="none" w:sz="0" w:space="0" w:color="auto"/>
      </w:divBdr>
    </w:div>
    <w:div w:id="1841895396">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tmp"/><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tmp"/></Relationships>
</file>

<file path=word/charts/_rels/chart1.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Avg Sale Amount v.s. Avg Num Products Purchased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9134514435695541E-2"/>
                  <c:y val="0.345265748031496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Sheet1!$A$2:$A$2376</c:f>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3-FB91-4422-92A2-3ECA24DA4973}"/>
            </c:ext>
          </c:extLst>
        </c:ser>
        <c:dLbls>
          <c:showLegendKey val="0"/>
          <c:showVal val="0"/>
          <c:showCatName val="0"/>
          <c:showSerName val="0"/>
          <c:showPercent val="0"/>
          <c:showBubbleSize val="0"/>
        </c:dLbls>
        <c:axId val="84501512"/>
        <c:axId val="192121264"/>
      </c:scatterChart>
      <c:valAx>
        <c:axId val="84501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Num Products Purchased</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1264"/>
        <c:crosses val="autoZero"/>
        <c:crossBetween val="midCat"/>
      </c:valAx>
      <c:valAx>
        <c:axId val="19212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50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 Years as Customer v.s. </a:t>
            </a:r>
          </a:p>
          <a:p>
            <a:pPr>
              <a:defRPr/>
            </a:pPr>
            <a:r>
              <a:rPr lang="en-US" altLang="zh-CN"/>
              <a:t> 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Sheet1!$E$2:$E$2376</c:f>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0-8589-4B55-8254-52AD9BFC8B16}"/>
            </c:ext>
          </c:extLst>
        </c:ser>
        <c:dLbls>
          <c:showLegendKey val="0"/>
          <c:showVal val="0"/>
          <c:showCatName val="0"/>
          <c:showSerName val="0"/>
          <c:showPercent val="0"/>
          <c:showBubbleSize val="0"/>
        </c:dLbls>
        <c:axId val="195789440"/>
        <c:axId val="195788656"/>
      </c:scatterChart>
      <c:valAx>
        <c:axId val="19578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 Years as Customer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8656"/>
        <c:crosses val="autoZero"/>
        <c:crossBetween val="midCat"/>
      </c:valAx>
      <c:valAx>
        <c:axId val="19578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Store Number v.s. </a:t>
            </a:r>
          </a:p>
          <a:p>
            <a:pPr>
              <a:defRPr/>
            </a:pPr>
            <a:r>
              <a:rPr lang="en-US" altLang="zh-CN"/>
              <a:t>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Sheet1!$F$2:$F$2376</c:f>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c:ext xmlns:c16="http://schemas.microsoft.com/office/drawing/2014/chart" uri="{C3380CC4-5D6E-409C-BE32-E72D297353CC}">
              <c16:uniqueId val="{00000000-D59F-4AB2-A87E-D4297979C3A0}"/>
            </c:ext>
          </c:extLst>
        </c:ser>
        <c:dLbls>
          <c:showLegendKey val="0"/>
          <c:showVal val="0"/>
          <c:showCatName val="0"/>
          <c:showSerName val="0"/>
          <c:showPercent val="0"/>
          <c:showBubbleSize val="0"/>
        </c:dLbls>
        <c:axId val="189565344"/>
        <c:axId val="191492168"/>
      </c:scatterChart>
      <c:valAx>
        <c:axId val="18956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Store Number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92168"/>
        <c:crosses val="autoZero"/>
        <c:crossBetween val="midCat"/>
      </c:valAx>
      <c:valAx>
        <c:axId val="191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565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Customer Segment v.s. Avg Sale Amount</a:t>
            </a:r>
            <a:r>
              <a:rPr lang="en-US"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strRef>
              <c:f>'p1-customers'!$H$1:$H$2376</c:f>
              <c:strCache>
                <c:ptCount val="2376"/>
                <c:pt idx="0">
                  <c:v>Avg Sale Amount</c:v>
                </c:pt>
                <c:pt idx="1">
                  <c:v>227.9</c:v>
                </c:pt>
                <c:pt idx="2">
                  <c:v>55</c:v>
                </c:pt>
                <c:pt idx="3">
                  <c:v>212.57</c:v>
                </c:pt>
                <c:pt idx="4">
                  <c:v>195.31</c:v>
                </c:pt>
                <c:pt idx="5">
                  <c:v>110.55</c:v>
                </c:pt>
                <c:pt idx="6">
                  <c:v>149.01</c:v>
                </c:pt>
                <c:pt idx="7">
                  <c:v>49.37</c:v>
                </c:pt>
                <c:pt idx="8">
                  <c:v>153.97</c:v>
                </c:pt>
                <c:pt idx="9">
                  <c:v>173.15</c:v>
                </c:pt>
                <c:pt idx="10">
                  <c:v>105.24</c:v>
                </c:pt>
                <c:pt idx="11">
                  <c:v>245.16</c:v>
                </c:pt>
                <c:pt idx="12">
                  <c:v>85.02</c:v>
                </c:pt>
                <c:pt idx="13">
                  <c:v>14.53</c:v>
                </c:pt>
                <c:pt idx="14">
                  <c:v>190.29</c:v>
                </c:pt>
                <c:pt idx="15">
                  <c:v>209.3</c:v>
                </c:pt>
                <c:pt idx="16">
                  <c:v>273.15</c:v>
                </c:pt>
                <c:pt idx="17">
                  <c:v>197.43</c:v>
                </c:pt>
                <c:pt idx="18">
                  <c:v>210.63</c:v>
                </c:pt>
                <c:pt idx="19">
                  <c:v>206.31</c:v>
                </c:pt>
                <c:pt idx="20">
                  <c:v>206.78</c:v>
                </c:pt>
                <c:pt idx="21">
                  <c:v>69.55</c:v>
                </c:pt>
                <c:pt idx="22">
                  <c:v>93.72</c:v>
                </c:pt>
                <c:pt idx="23">
                  <c:v>58.91</c:v>
                </c:pt>
                <c:pt idx="24">
                  <c:v>75.67</c:v>
                </c:pt>
                <c:pt idx="25">
                  <c:v>139.11</c:v>
                </c:pt>
                <c:pt idx="26">
                  <c:v>178.14</c:v>
                </c:pt>
                <c:pt idx="27">
                  <c:v>117.06</c:v>
                </c:pt>
                <c:pt idx="28">
                  <c:v>50.57</c:v>
                </c:pt>
                <c:pt idx="29">
                  <c:v>57.27</c:v>
                </c:pt>
                <c:pt idx="30">
                  <c:v>150.74</c:v>
                </c:pt>
                <c:pt idx="31">
                  <c:v>196.4</c:v>
                </c:pt>
                <c:pt idx="32">
                  <c:v>165.11</c:v>
                </c:pt>
                <c:pt idx="33">
                  <c:v>174.45</c:v>
                </c:pt>
                <c:pt idx="34">
                  <c:v>196.79</c:v>
                </c:pt>
                <c:pt idx="35">
                  <c:v>167.89</c:v>
                </c:pt>
                <c:pt idx="36">
                  <c:v>247</c:v>
                </c:pt>
                <c:pt idx="37">
                  <c:v>176.48</c:v>
                </c:pt>
                <c:pt idx="38">
                  <c:v>25.61</c:v>
                </c:pt>
                <c:pt idx="39">
                  <c:v>175.02</c:v>
                </c:pt>
                <c:pt idx="40">
                  <c:v>135.72</c:v>
                </c:pt>
                <c:pt idx="41">
                  <c:v>31.88</c:v>
                </c:pt>
                <c:pt idx="42">
                  <c:v>16.58</c:v>
                </c:pt>
                <c:pt idx="43">
                  <c:v>161.66</c:v>
                </c:pt>
                <c:pt idx="44">
                  <c:v>216.06</c:v>
                </c:pt>
                <c:pt idx="45">
                  <c:v>163.73</c:v>
                </c:pt>
                <c:pt idx="46">
                  <c:v>212.31</c:v>
                </c:pt>
                <c:pt idx="47">
                  <c:v>173.95</c:v>
                </c:pt>
                <c:pt idx="48">
                  <c:v>243.54</c:v>
                </c:pt>
                <c:pt idx="49">
                  <c:v>126.72</c:v>
                </c:pt>
                <c:pt idx="50">
                  <c:v>213.89</c:v>
                </c:pt>
                <c:pt idx="51">
                  <c:v>205.21</c:v>
                </c:pt>
                <c:pt idx="52">
                  <c:v>259.68</c:v>
                </c:pt>
                <c:pt idx="53">
                  <c:v>27.08</c:v>
                </c:pt>
                <c:pt idx="54">
                  <c:v>217.01</c:v>
                </c:pt>
                <c:pt idx="55">
                  <c:v>95.12</c:v>
                </c:pt>
                <c:pt idx="56">
                  <c:v>217.05</c:v>
                </c:pt>
                <c:pt idx="57">
                  <c:v>217.55</c:v>
                </c:pt>
                <c:pt idx="58">
                  <c:v>244.86</c:v>
                </c:pt>
                <c:pt idx="59">
                  <c:v>269.07</c:v>
                </c:pt>
                <c:pt idx="60">
                  <c:v>248.2</c:v>
                </c:pt>
                <c:pt idx="61">
                  <c:v>157.6</c:v>
                </c:pt>
                <c:pt idx="62">
                  <c:v>171.55</c:v>
                </c:pt>
                <c:pt idx="63">
                  <c:v>147.9</c:v>
                </c:pt>
                <c:pt idx="64">
                  <c:v>17.57</c:v>
                </c:pt>
                <c:pt idx="65">
                  <c:v>265.04</c:v>
                </c:pt>
                <c:pt idx="66">
                  <c:v>161.32</c:v>
                </c:pt>
                <c:pt idx="67">
                  <c:v>174.97</c:v>
                </c:pt>
                <c:pt idx="68">
                  <c:v>229.08</c:v>
                </c:pt>
                <c:pt idx="69">
                  <c:v>136.52</c:v>
                </c:pt>
                <c:pt idx="70">
                  <c:v>160.13</c:v>
                </c:pt>
                <c:pt idx="71">
                  <c:v>69.21</c:v>
                </c:pt>
                <c:pt idx="72">
                  <c:v>237.24</c:v>
                </c:pt>
                <c:pt idx="73">
                  <c:v>240.79</c:v>
                </c:pt>
                <c:pt idx="74">
                  <c:v>85.47</c:v>
                </c:pt>
                <c:pt idx="75">
                  <c:v>102.31</c:v>
                </c:pt>
                <c:pt idx="76">
                  <c:v>132.08</c:v>
                </c:pt>
                <c:pt idx="77">
                  <c:v>183.69</c:v>
                </c:pt>
                <c:pt idx="78">
                  <c:v>184.6</c:v>
                </c:pt>
                <c:pt idx="79">
                  <c:v>237.64</c:v>
                </c:pt>
                <c:pt idx="80">
                  <c:v>131.67</c:v>
                </c:pt>
                <c:pt idx="81">
                  <c:v>175.82</c:v>
                </c:pt>
                <c:pt idx="82">
                  <c:v>76.47</c:v>
                </c:pt>
                <c:pt idx="83">
                  <c:v>194.4</c:v>
                </c:pt>
                <c:pt idx="84">
                  <c:v>193.08</c:v>
                </c:pt>
                <c:pt idx="85">
                  <c:v>34.98</c:v>
                </c:pt>
                <c:pt idx="86">
                  <c:v>220.74</c:v>
                </c:pt>
                <c:pt idx="87">
                  <c:v>169.11</c:v>
                </c:pt>
                <c:pt idx="88">
                  <c:v>75.51</c:v>
                </c:pt>
                <c:pt idx="89">
                  <c:v>84.67</c:v>
                </c:pt>
                <c:pt idx="90">
                  <c:v>150.8</c:v>
                </c:pt>
                <c:pt idx="91">
                  <c:v>45.77</c:v>
                </c:pt>
                <c:pt idx="92">
                  <c:v>231.88</c:v>
                </c:pt>
                <c:pt idx="93">
                  <c:v>162.67</c:v>
                </c:pt>
                <c:pt idx="94">
                  <c:v>195.13</c:v>
                </c:pt>
                <c:pt idx="95">
                  <c:v>195.62</c:v>
                </c:pt>
                <c:pt idx="96">
                  <c:v>185.83</c:v>
                </c:pt>
                <c:pt idx="97">
                  <c:v>75.35</c:v>
                </c:pt>
                <c:pt idx="98">
                  <c:v>128.04</c:v>
                </c:pt>
                <c:pt idx="99">
                  <c:v>179.46</c:v>
                </c:pt>
                <c:pt idx="100">
                  <c:v>59.98</c:v>
                </c:pt>
                <c:pt idx="101">
                  <c:v>124.4</c:v>
                </c:pt>
                <c:pt idx="102">
                  <c:v>109.89</c:v>
                </c:pt>
                <c:pt idx="103">
                  <c:v>216.6</c:v>
                </c:pt>
                <c:pt idx="104">
                  <c:v>48.73</c:v>
                </c:pt>
                <c:pt idx="105">
                  <c:v>242.08</c:v>
                </c:pt>
                <c:pt idx="106">
                  <c:v>108.69</c:v>
                </c:pt>
                <c:pt idx="107">
                  <c:v>64.14</c:v>
                </c:pt>
                <c:pt idx="108">
                  <c:v>155.09</c:v>
                </c:pt>
                <c:pt idx="109">
                  <c:v>234.91</c:v>
                </c:pt>
                <c:pt idx="110">
                  <c:v>16.05</c:v>
                </c:pt>
                <c:pt idx="111">
                  <c:v>41.08</c:v>
                </c:pt>
                <c:pt idx="112">
                  <c:v>134.45</c:v>
                </c:pt>
                <c:pt idx="113">
                  <c:v>124.97</c:v>
                </c:pt>
                <c:pt idx="114">
                  <c:v>194.22</c:v>
                </c:pt>
                <c:pt idx="115">
                  <c:v>197.92</c:v>
                </c:pt>
                <c:pt idx="116">
                  <c:v>190.56</c:v>
                </c:pt>
                <c:pt idx="117">
                  <c:v>255.36</c:v>
                </c:pt>
                <c:pt idx="118">
                  <c:v>20.82</c:v>
                </c:pt>
                <c:pt idx="119">
                  <c:v>229.88</c:v>
                </c:pt>
                <c:pt idx="120">
                  <c:v>244.74</c:v>
                </c:pt>
                <c:pt idx="121">
                  <c:v>169.97</c:v>
                </c:pt>
                <c:pt idx="122">
                  <c:v>95.64</c:v>
                </c:pt>
                <c:pt idx="123">
                  <c:v>81.29</c:v>
                </c:pt>
                <c:pt idx="124">
                  <c:v>225.97</c:v>
                </c:pt>
                <c:pt idx="125">
                  <c:v>78.28</c:v>
                </c:pt>
                <c:pt idx="126">
                  <c:v>83.32</c:v>
                </c:pt>
                <c:pt idx="127">
                  <c:v>21.08</c:v>
                </c:pt>
                <c:pt idx="128">
                  <c:v>229.48</c:v>
                </c:pt>
                <c:pt idx="129">
                  <c:v>222.98</c:v>
                </c:pt>
                <c:pt idx="130">
                  <c:v>57.61</c:v>
                </c:pt>
                <c:pt idx="131">
                  <c:v>81.5</c:v>
                </c:pt>
                <c:pt idx="132">
                  <c:v>86.16</c:v>
                </c:pt>
                <c:pt idx="133">
                  <c:v>145.72</c:v>
                </c:pt>
                <c:pt idx="134">
                  <c:v>58.91</c:v>
                </c:pt>
                <c:pt idx="135">
                  <c:v>16.67</c:v>
                </c:pt>
                <c:pt idx="136">
                  <c:v>218.44</c:v>
                </c:pt>
                <c:pt idx="137">
                  <c:v>113.85</c:v>
                </c:pt>
                <c:pt idx="138">
                  <c:v>231.04</c:v>
                </c:pt>
                <c:pt idx="139">
                  <c:v>232.19</c:v>
                </c:pt>
                <c:pt idx="140">
                  <c:v>229.95</c:v>
                </c:pt>
                <c:pt idx="141">
                  <c:v>135.28</c:v>
                </c:pt>
                <c:pt idx="142">
                  <c:v>136.31</c:v>
                </c:pt>
                <c:pt idx="143">
                  <c:v>180.12</c:v>
                </c:pt>
                <c:pt idx="144">
                  <c:v>201.5</c:v>
                </c:pt>
                <c:pt idx="145">
                  <c:v>123.64</c:v>
                </c:pt>
                <c:pt idx="146">
                  <c:v>114.7</c:v>
                </c:pt>
                <c:pt idx="147">
                  <c:v>180.26</c:v>
                </c:pt>
                <c:pt idx="148">
                  <c:v>164.04</c:v>
                </c:pt>
                <c:pt idx="149">
                  <c:v>187.17</c:v>
                </c:pt>
                <c:pt idx="150">
                  <c:v>157.5</c:v>
                </c:pt>
                <c:pt idx="151">
                  <c:v>109.8</c:v>
                </c:pt>
                <c:pt idx="152">
                  <c:v>74.85</c:v>
                </c:pt>
                <c:pt idx="153">
                  <c:v>66.06</c:v>
                </c:pt>
                <c:pt idx="154">
                  <c:v>193.22</c:v>
                </c:pt>
                <c:pt idx="155">
                  <c:v>228.51</c:v>
                </c:pt>
                <c:pt idx="156">
                  <c:v>213.83</c:v>
                </c:pt>
                <c:pt idx="157">
                  <c:v>264.84</c:v>
                </c:pt>
                <c:pt idx="158">
                  <c:v>60.99</c:v>
                </c:pt>
                <c:pt idx="159">
                  <c:v>201.21</c:v>
                </c:pt>
                <c:pt idx="160">
                  <c:v>205.56</c:v>
                </c:pt>
                <c:pt idx="161">
                  <c:v>147.39</c:v>
                </c:pt>
                <c:pt idx="162">
                  <c:v>240.49</c:v>
                </c:pt>
                <c:pt idx="163">
                  <c:v>99.99</c:v>
                </c:pt>
                <c:pt idx="164">
                  <c:v>236.06</c:v>
                </c:pt>
                <c:pt idx="165">
                  <c:v>185.52</c:v>
                </c:pt>
                <c:pt idx="166">
                  <c:v>232.13</c:v>
                </c:pt>
                <c:pt idx="167">
                  <c:v>69.41</c:v>
                </c:pt>
                <c:pt idx="168">
                  <c:v>250.46</c:v>
                </c:pt>
                <c:pt idx="169">
                  <c:v>234.7</c:v>
                </c:pt>
                <c:pt idx="170">
                  <c:v>223.54</c:v>
                </c:pt>
                <c:pt idx="171">
                  <c:v>97.97</c:v>
                </c:pt>
                <c:pt idx="172">
                  <c:v>140.94</c:v>
                </c:pt>
                <c:pt idx="173">
                  <c:v>114.48</c:v>
                </c:pt>
                <c:pt idx="174">
                  <c:v>186.2</c:v>
                </c:pt>
                <c:pt idx="175">
                  <c:v>204.57</c:v>
                </c:pt>
                <c:pt idx="176">
                  <c:v>208.93</c:v>
                </c:pt>
                <c:pt idx="177">
                  <c:v>107.89</c:v>
                </c:pt>
                <c:pt idx="178">
                  <c:v>22.94</c:v>
                </c:pt>
                <c:pt idx="179">
                  <c:v>170.54</c:v>
                </c:pt>
                <c:pt idx="180">
                  <c:v>161.58</c:v>
                </c:pt>
                <c:pt idx="181">
                  <c:v>92.42</c:v>
                </c:pt>
                <c:pt idx="182">
                  <c:v>195.55</c:v>
                </c:pt>
                <c:pt idx="183">
                  <c:v>252.94</c:v>
                </c:pt>
                <c:pt idx="184">
                  <c:v>213.83</c:v>
                </c:pt>
                <c:pt idx="185">
                  <c:v>146.68</c:v>
                </c:pt>
                <c:pt idx="186">
                  <c:v>107.18</c:v>
                </c:pt>
                <c:pt idx="187">
                  <c:v>243.03</c:v>
                </c:pt>
                <c:pt idx="188">
                  <c:v>44.69</c:v>
                </c:pt>
                <c:pt idx="189">
                  <c:v>254.07</c:v>
                </c:pt>
                <c:pt idx="190">
                  <c:v>56</c:v>
                </c:pt>
                <c:pt idx="191">
                  <c:v>147.58</c:v>
                </c:pt>
                <c:pt idx="192">
                  <c:v>162</c:v>
                </c:pt>
                <c:pt idx="193">
                  <c:v>243.19</c:v>
                </c:pt>
                <c:pt idx="194">
                  <c:v>218.02</c:v>
                </c:pt>
                <c:pt idx="195">
                  <c:v>175.66</c:v>
                </c:pt>
                <c:pt idx="196">
                  <c:v>117</c:v>
                </c:pt>
                <c:pt idx="197">
                  <c:v>125.5</c:v>
                </c:pt>
                <c:pt idx="198">
                  <c:v>155.08</c:v>
                </c:pt>
                <c:pt idx="199">
                  <c:v>174.72</c:v>
                </c:pt>
                <c:pt idx="200">
                  <c:v>243.12</c:v>
                </c:pt>
                <c:pt idx="201">
                  <c:v>225.14</c:v>
                </c:pt>
                <c:pt idx="202">
                  <c:v>223.45</c:v>
                </c:pt>
                <c:pt idx="203">
                  <c:v>31.81</c:v>
                </c:pt>
                <c:pt idx="204">
                  <c:v>171.04</c:v>
                </c:pt>
                <c:pt idx="205">
                  <c:v>173.16</c:v>
                </c:pt>
                <c:pt idx="206">
                  <c:v>187.93</c:v>
                </c:pt>
                <c:pt idx="207">
                  <c:v>79.63</c:v>
                </c:pt>
                <c:pt idx="208">
                  <c:v>35.64</c:v>
                </c:pt>
                <c:pt idx="209">
                  <c:v>233.85</c:v>
                </c:pt>
                <c:pt idx="210">
                  <c:v>278.06</c:v>
                </c:pt>
                <c:pt idx="211">
                  <c:v>77.76</c:v>
                </c:pt>
                <c:pt idx="212">
                  <c:v>246.79</c:v>
                </c:pt>
                <c:pt idx="213">
                  <c:v>220.83</c:v>
                </c:pt>
                <c:pt idx="214">
                  <c:v>56.3</c:v>
                </c:pt>
                <c:pt idx="215">
                  <c:v>189.74</c:v>
                </c:pt>
                <c:pt idx="216">
                  <c:v>236.01</c:v>
                </c:pt>
                <c:pt idx="217">
                  <c:v>166.92</c:v>
                </c:pt>
                <c:pt idx="218">
                  <c:v>45.9</c:v>
                </c:pt>
                <c:pt idx="219">
                  <c:v>168.09</c:v>
                </c:pt>
                <c:pt idx="220">
                  <c:v>244.16</c:v>
                </c:pt>
                <c:pt idx="221">
                  <c:v>243.37</c:v>
                </c:pt>
                <c:pt idx="222">
                  <c:v>278.26</c:v>
                </c:pt>
                <c:pt idx="223">
                  <c:v>168.42</c:v>
                </c:pt>
                <c:pt idx="224">
                  <c:v>67.45</c:v>
                </c:pt>
                <c:pt idx="225">
                  <c:v>88.13</c:v>
                </c:pt>
                <c:pt idx="226">
                  <c:v>50.97</c:v>
                </c:pt>
                <c:pt idx="227">
                  <c:v>60.5</c:v>
                </c:pt>
                <c:pt idx="228">
                  <c:v>16.25</c:v>
                </c:pt>
                <c:pt idx="229">
                  <c:v>205.42</c:v>
                </c:pt>
                <c:pt idx="230">
                  <c:v>9.86</c:v>
                </c:pt>
                <c:pt idx="231">
                  <c:v>211.06</c:v>
                </c:pt>
                <c:pt idx="232">
                  <c:v>236.32</c:v>
                </c:pt>
                <c:pt idx="233">
                  <c:v>46.65</c:v>
                </c:pt>
                <c:pt idx="234">
                  <c:v>125.01</c:v>
                </c:pt>
                <c:pt idx="235">
                  <c:v>139.68</c:v>
                </c:pt>
                <c:pt idx="236">
                  <c:v>45.54</c:v>
                </c:pt>
                <c:pt idx="237">
                  <c:v>142.01</c:v>
                </c:pt>
                <c:pt idx="238">
                  <c:v>41.49</c:v>
                </c:pt>
                <c:pt idx="239">
                  <c:v>139.91</c:v>
                </c:pt>
                <c:pt idx="240">
                  <c:v>161.58</c:v>
                </c:pt>
                <c:pt idx="241">
                  <c:v>264.42</c:v>
                </c:pt>
                <c:pt idx="242">
                  <c:v>232.04</c:v>
                </c:pt>
                <c:pt idx="243">
                  <c:v>220.63</c:v>
                </c:pt>
                <c:pt idx="244">
                  <c:v>121.23</c:v>
                </c:pt>
                <c:pt idx="245">
                  <c:v>92.4</c:v>
                </c:pt>
                <c:pt idx="246">
                  <c:v>188.53</c:v>
                </c:pt>
                <c:pt idx="247">
                  <c:v>173.36</c:v>
                </c:pt>
                <c:pt idx="248">
                  <c:v>237.01</c:v>
                </c:pt>
                <c:pt idx="249">
                  <c:v>261.61</c:v>
                </c:pt>
                <c:pt idx="250">
                  <c:v>239.67</c:v>
                </c:pt>
                <c:pt idx="251">
                  <c:v>210.79</c:v>
                </c:pt>
                <c:pt idx="252">
                  <c:v>172.71</c:v>
                </c:pt>
                <c:pt idx="253">
                  <c:v>65.79</c:v>
                </c:pt>
                <c:pt idx="254">
                  <c:v>160.51</c:v>
                </c:pt>
                <c:pt idx="255">
                  <c:v>89.63</c:v>
                </c:pt>
                <c:pt idx="256">
                  <c:v>94.9</c:v>
                </c:pt>
                <c:pt idx="257">
                  <c:v>127.26</c:v>
                </c:pt>
                <c:pt idx="258">
                  <c:v>43.7</c:v>
                </c:pt>
                <c:pt idx="259">
                  <c:v>239.87</c:v>
                </c:pt>
                <c:pt idx="260">
                  <c:v>106.7</c:v>
                </c:pt>
                <c:pt idx="261">
                  <c:v>22.52</c:v>
                </c:pt>
                <c:pt idx="262">
                  <c:v>245.99</c:v>
                </c:pt>
                <c:pt idx="263">
                  <c:v>85.99</c:v>
                </c:pt>
                <c:pt idx="264">
                  <c:v>77.27</c:v>
                </c:pt>
                <c:pt idx="265">
                  <c:v>217</c:v>
                </c:pt>
                <c:pt idx="266">
                  <c:v>247.78</c:v>
                </c:pt>
                <c:pt idx="267">
                  <c:v>168.72</c:v>
                </c:pt>
                <c:pt idx="268">
                  <c:v>78.91</c:v>
                </c:pt>
                <c:pt idx="269">
                  <c:v>137.54</c:v>
                </c:pt>
                <c:pt idx="270">
                  <c:v>205.17</c:v>
                </c:pt>
                <c:pt idx="271">
                  <c:v>57.91</c:v>
                </c:pt>
                <c:pt idx="272">
                  <c:v>183.73</c:v>
                </c:pt>
                <c:pt idx="273">
                  <c:v>155.82</c:v>
                </c:pt>
                <c:pt idx="274">
                  <c:v>244.66</c:v>
                </c:pt>
                <c:pt idx="275">
                  <c:v>118.16</c:v>
                </c:pt>
                <c:pt idx="276">
                  <c:v>118.07</c:v>
                </c:pt>
                <c:pt idx="277">
                  <c:v>175.66</c:v>
                </c:pt>
                <c:pt idx="278">
                  <c:v>86.13</c:v>
                </c:pt>
                <c:pt idx="279">
                  <c:v>231.27</c:v>
                </c:pt>
                <c:pt idx="280">
                  <c:v>206.94</c:v>
                </c:pt>
                <c:pt idx="281">
                  <c:v>163.57</c:v>
                </c:pt>
                <c:pt idx="282">
                  <c:v>144.84</c:v>
                </c:pt>
                <c:pt idx="283">
                  <c:v>91.87</c:v>
                </c:pt>
                <c:pt idx="284">
                  <c:v>36.74</c:v>
                </c:pt>
                <c:pt idx="285">
                  <c:v>239.06</c:v>
                </c:pt>
                <c:pt idx="286">
                  <c:v>215.5</c:v>
                </c:pt>
                <c:pt idx="287">
                  <c:v>169.45</c:v>
                </c:pt>
                <c:pt idx="288">
                  <c:v>229.1</c:v>
                </c:pt>
                <c:pt idx="289">
                  <c:v>196</c:v>
                </c:pt>
                <c:pt idx="290">
                  <c:v>248.98</c:v>
                </c:pt>
                <c:pt idx="291">
                  <c:v>150.26</c:v>
                </c:pt>
                <c:pt idx="292">
                  <c:v>207.02</c:v>
                </c:pt>
                <c:pt idx="293">
                  <c:v>30.76</c:v>
                </c:pt>
                <c:pt idx="294">
                  <c:v>185.45</c:v>
                </c:pt>
                <c:pt idx="295">
                  <c:v>162.82</c:v>
                </c:pt>
                <c:pt idx="296">
                  <c:v>206.88</c:v>
                </c:pt>
                <c:pt idx="297">
                  <c:v>236.8</c:v>
                </c:pt>
                <c:pt idx="298">
                  <c:v>213.12</c:v>
                </c:pt>
                <c:pt idx="299">
                  <c:v>82.3</c:v>
                </c:pt>
                <c:pt idx="300">
                  <c:v>106.96</c:v>
                </c:pt>
                <c:pt idx="301">
                  <c:v>155.65</c:v>
                </c:pt>
                <c:pt idx="302">
                  <c:v>102.55</c:v>
                </c:pt>
                <c:pt idx="303">
                  <c:v>206.91</c:v>
                </c:pt>
                <c:pt idx="304">
                  <c:v>71.86</c:v>
                </c:pt>
                <c:pt idx="305">
                  <c:v>120.98</c:v>
                </c:pt>
                <c:pt idx="306">
                  <c:v>8.92</c:v>
                </c:pt>
                <c:pt idx="307">
                  <c:v>233.97</c:v>
                </c:pt>
                <c:pt idx="308">
                  <c:v>69.34</c:v>
                </c:pt>
                <c:pt idx="309">
                  <c:v>266.3</c:v>
                </c:pt>
                <c:pt idx="310">
                  <c:v>117.39</c:v>
                </c:pt>
                <c:pt idx="311">
                  <c:v>22.03</c:v>
                </c:pt>
                <c:pt idx="312">
                  <c:v>274.23</c:v>
                </c:pt>
                <c:pt idx="313">
                  <c:v>188.73</c:v>
                </c:pt>
                <c:pt idx="314">
                  <c:v>155.01</c:v>
                </c:pt>
                <c:pt idx="315">
                  <c:v>181.21</c:v>
                </c:pt>
                <c:pt idx="316">
                  <c:v>249.63</c:v>
                </c:pt>
                <c:pt idx="317">
                  <c:v>129.46</c:v>
                </c:pt>
                <c:pt idx="318">
                  <c:v>154.98</c:v>
                </c:pt>
                <c:pt idx="319">
                  <c:v>23.44</c:v>
                </c:pt>
                <c:pt idx="320">
                  <c:v>111.36</c:v>
                </c:pt>
                <c:pt idx="321">
                  <c:v>66.88</c:v>
                </c:pt>
                <c:pt idx="322">
                  <c:v>157.2</c:v>
                </c:pt>
                <c:pt idx="323">
                  <c:v>217.92</c:v>
                </c:pt>
                <c:pt idx="324">
                  <c:v>255.81</c:v>
                </c:pt>
                <c:pt idx="325">
                  <c:v>223.22</c:v>
                </c:pt>
                <c:pt idx="326">
                  <c:v>132.46</c:v>
                </c:pt>
                <c:pt idx="327">
                  <c:v>267.8</c:v>
                </c:pt>
                <c:pt idx="328">
                  <c:v>58.69</c:v>
                </c:pt>
                <c:pt idx="329">
                  <c:v>88.76</c:v>
                </c:pt>
                <c:pt idx="330">
                  <c:v>157.03</c:v>
                </c:pt>
                <c:pt idx="331">
                  <c:v>8.5</c:v>
                </c:pt>
                <c:pt idx="332">
                  <c:v>21.94</c:v>
                </c:pt>
                <c:pt idx="333">
                  <c:v>254.02</c:v>
                </c:pt>
                <c:pt idx="334">
                  <c:v>106.06</c:v>
                </c:pt>
                <c:pt idx="335">
                  <c:v>248.69</c:v>
                </c:pt>
                <c:pt idx="336">
                  <c:v>245.34</c:v>
                </c:pt>
                <c:pt idx="337">
                  <c:v>110.06</c:v>
                </c:pt>
                <c:pt idx="338">
                  <c:v>204.58</c:v>
                </c:pt>
                <c:pt idx="339">
                  <c:v>226.65</c:v>
                </c:pt>
                <c:pt idx="340">
                  <c:v>68</c:v>
                </c:pt>
                <c:pt idx="341">
                  <c:v>21.79</c:v>
                </c:pt>
                <c:pt idx="342">
                  <c:v>189.82</c:v>
                </c:pt>
                <c:pt idx="343">
                  <c:v>241.17</c:v>
                </c:pt>
                <c:pt idx="344">
                  <c:v>141.04</c:v>
                </c:pt>
                <c:pt idx="345">
                  <c:v>85.32</c:v>
                </c:pt>
                <c:pt idx="346">
                  <c:v>195.01</c:v>
                </c:pt>
                <c:pt idx="347">
                  <c:v>203.47</c:v>
                </c:pt>
                <c:pt idx="348">
                  <c:v>67.21</c:v>
                </c:pt>
                <c:pt idx="349">
                  <c:v>219.32</c:v>
                </c:pt>
                <c:pt idx="350">
                  <c:v>203.71</c:v>
                </c:pt>
                <c:pt idx="351">
                  <c:v>240.83</c:v>
                </c:pt>
                <c:pt idx="352">
                  <c:v>158.97</c:v>
                </c:pt>
                <c:pt idx="353">
                  <c:v>212.93</c:v>
                </c:pt>
                <c:pt idx="354">
                  <c:v>154.65</c:v>
                </c:pt>
                <c:pt idx="355">
                  <c:v>65.92</c:v>
                </c:pt>
                <c:pt idx="356">
                  <c:v>144.65</c:v>
                </c:pt>
                <c:pt idx="357">
                  <c:v>234.31</c:v>
                </c:pt>
                <c:pt idx="358">
                  <c:v>239.82</c:v>
                </c:pt>
                <c:pt idx="359">
                  <c:v>122.42</c:v>
                </c:pt>
                <c:pt idx="360">
                  <c:v>199.02</c:v>
                </c:pt>
                <c:pt idx="361">
                  <c:v>186.42</c:v>
                </c:pt>
                <c:pt idx="362">
                  <c:v>138.49</c:v>
                </c:pt>
                <c:pt idx="363">
                  <c:v>189.34</c:v>
                </c:pt>
                <c:pt idx="364">
                  <c:v>81.85</c:v>
                </c:pt>
                <c:pt idx="365">
                  <c:v>138.65</c:v>
                </c:pt>
                <c:pt idx="366">
                  <c:v>117.81</c:v>
                </c:pt>
                <c:pt idx="367">
                  <c:v>65.79</c:v>
                </c:pt>
                <c:pt idx="368">
                  <c:v>21.05</c:v>
                </c:pt>
                <c:pt idx="369">
                  <c:v>173.35</c:v>
                </c:pt>
                <c:pt idx="370">
                  <c:v>118.3</c:v>
                </c:pt>
                <c:pt idx="371">
                  <c:v>161.02</c:v>
                </c:pt>
                <c:pt idx="372">
                  <c:v>254.92</c:v>
                </c:pt>
                <c:pt idx="373">
                  <c:v>227.62</c:v>
                </c:pt>
                <c:pt idx="374">
                  <c:v>84.94</c:v>
                </c:pt>
                <c:pt idx="375">
                  <c:v>74.91</c:v>
                </c:pt>
                <c:pt idx="376">
                  <c:v>185.43</c:v>
                </c:pt>
                <c:pt idx="377">
                  <c:v>38.25</c:v>
                </c:pt>
                <c:pt idx="378">
                  <c:v>248.16</c:v>
                </c:pt>
                <c:pt idx="379">
                  <c:v>178.87</c:v>
                </c:pt>
                <c:pt idx="380">
                  <c:v>230.15</c:v>
                </c:pt>
                <c:pt idx="381">
                  <c:v>225.28</c:v>
                </c:pt>
                <c:pt idx="382">
                  <c:v>115.72</c:v>
                </c:pt>
                <c:pt idx="383">
                  <c:v>220.61</c:v>
                </c:pt>
                <c:pt idx="384">
                  <c:v>200.51</c:v>
                </c:pt>
                <c:pt idx="385">
                  <c:v>93.83</c:v>
                </c:pt>
                <c:pt idx="386">
                  <c:v>205.66</c:v>
                </c:pt>
                <c:pt idx="387">
                  <c:v>6.95</c:v>
                </c:pt>
                <c:pt idx="388">
                  <c:v>221.34</c:v>
                </c:pt>
                <c:pt idx="389">
                  <c:v>102.02</c:v>
                </c:pt>
                <c:pt idx="390">
                  <c:v>234.84</c:v>
                </c:pt>
                <c:pt idx="391">
                  <c:v>54.73</c:v>
                </c:pt>
                <c:pt idx="392">
                  <c:v>112.99</c:v>
                </c:pt>
                <c:pt idx="393">
                  <c:v>72.69</c:v>
                </c:pt>
                <c:pt idx="394">
                  <c:v>254.27</c:v>
                </c:pt>
                <c:pt idx="395">
                  <c:v>79.31</c:v>
                </c:pt>
                <c:pt idx="396">
                  <c:v>43.61</c:v>
                </c:pt>
                <c:pt idx="397">
                  <c:v>59.17</c:v>
                </c:pt>
                <c:pt idx="398">
                  <c:v>74</c:v>
                </c:pt>
                <c:pt idx="399">
                  <c:v>149.5</c:v>
                </c:pt>
                <c:pt idx="400">
                  <c:v>208.23</c:v>
                </c:pt>
                <c:pt idx="401">
                  <c:v>152.69</c:v>
                </c:pt>
                <c:pt idx="402">
                  <c:v>132.63</c:v>
                </c:pt>
                <c:pt idx="403">
                  <c:v>66.01</c:v>
                </c:pt>
                <c:pt idx="404">
                  <c:v>45.44</c:v>
                </c:pt>
                <c:pt idx="405">
                  <c:v>127.68</c:v>
                </c:pt>
                <c:pt idx="406">
                  <c:v>181.37</c:v>
                </c:pt>
                <c:pt idx="407">
                  <c:v>196.58</c:v>
                </c:pt>
                <c:pt idx="408">
                  <c:v>145.82</c:v>
                </c:pt>
                <c:pt idx="409">
                  <c:v>241.94</c:v>
                </c:pt>
                <c:pt idx="410">
                  <c:v>135.99</c:v>
                </c:pt>
                <c:pt idx="411">
                  <c:v>201.85</c:v>
                </c:pt>
                <c:pt idx="412">
                  <c:v>165.04</c:v>
                </c:pt>
                <c:pt idx="413">
                  <c:v>243.87</c:v>
                </c:pt>
                <c:pt idx="414">
                  <c:v>53.44</c:v>
                </c:pt>
                <c:pt idx="415">
                  <c:v>50.71</c:v>
                </c:pt>
                <c:pt idx="416">
                  <c:v>104.72</c:v>
                </c:pt>
                <c:pt idx="417">
                  <c:v>242.27</c:v>
                </c:pt>
                <c:pt idx="418">
                  <c:v>180.15</c:v>
                </c:pt>
                <c:pt idx="419">
                  <c:v>172.54</c:v>
                </c:pt>
                <c:pt idx="420">
                  <c:v>46.21</c:v>
                </c:pt>
                <c:pt idx="421">
                  <c:v>153.49</c:v>
                </c:pt>
                <c:pt idx="422">
                  <c:v>65.82</c:v>
                </c:pt>
                <c:pt idx="423">
                  <c:v>99.89</c:v>
                </c:pt>
                <c:pt idx="424">
                  <c:v>212.6</c:v>
                </c:pt>
                <c:pt idx="425">
                  <c:v>202.6</c:v>
                </c:pt>
                <c:pt idx="426">
                  <c:v>203.91</c:v>
                </c:pt>
                <c:pt idx="427">
                  <c:v>63.58</c:v>
                </c:pt>
                <c:pt idx="428">
                  <c:v>100.54</c:v>
                </c:pt>
                <c:pt idx="429">
                  <c:v>101.24</c:v>
                </c:pt>
                <c:pt idx="430">
                  <c:v>190.52</c:v>
                </c:pt>
                <c:pt idx="431">
                  <c:v>140.5</c:v>
                </c:pt>
                <c:pt idx="432">
                  <c:v>145.32</c:v>
                </c:pt>
                <c:pt idx="433">
                  <c:v>178.49</c:v>
                </c:pt>
                <c:pt idx="434">
                  <c:v>240.77</c:v>
                </c:pt>
                <c:pt idx="435">
                  <c:v>189.92</c:v>
                </c:pt>
                <c:pt idx="436">
                  <c:v>194.94</c:v>
                </c:pt>
                <c:pt idx="437">
                  <c:v>235.54</c:v>
                </c:pt>
                <c:pt idx="438">
                  <c:v>219.36</c:v>
                </c:pt>
                <c:pt idx="439">
                  <c:v>255.19</c:v>
                </c:pt>
                <c:pt idx="440">
                  <c:v>206.9</c:v>
                </c:pt>
                <c:pt idx="441">
                  <c:v>273.22</c:v>
                </c:pt>
                <c:pt idx="442">
                  <c:v>124.45</c:v>
                </c:pt>
                <c:pt idx="443">
                  <c:v>124.27</c:v>
                </c:pt>
                <c:pt idx="444">
                  <c:v>194.41</c:v>
                </c:pt>
                <c:pt idx="445">
                  <c:v>47.52</c:v>
                </c:pt>
                <c:pt idx="446">
                  <c:v>205.14</c:v>
                </c:pt>
                <c:pt idx="447">
                  <c:v>155.22</c:v>
                </c:pt>
                <c:pt idx="448">
                  <c:v>252.8</c:v>
                </c:pt>
                <c:pt idx="449">
                  <c:v>217.62</c:v>
                </c:pt>
                <c:pt idx="450">
                  <c:v>259.56</c:v>
                </c:pt>
                <c:pt idx="451">
                  <c:v>217.8</c:v>
                </c:pt>
                <c:pt idx="452">
                  <c:v>71.44</c:v>
                </c:pt>
                <c:pt idx="453">
                  <c:v>75.68</c:v>
                </c:pt>
                <c:pt idx="454">
                  <c:v>229.79</c:v>
                </c:pt>
                <c:pt idx="455">
                  <c:v>126.88</c:v>
                </c:pt>
                <c:pt idx="456">
                  <c:v>223.56</c:v>
                </c:pt>
                <c:pt idx="457">
                  <c:v>220.37</c:v>
                </c:pt>
                <c:pt idx="458">
                  <c:v>171.61</c:v>
                </c:pt>
                <c:pt idx="459">
                  <c:v>145.46</c:v>
                </c:pt>
                <c:pt idx="460">
                  <c:v>136.62</c:v>
                </c:pt>
                <c:pt idx="461">
                  <c:v>151.43</c:v>
                </c:pt>
                <c:pt idx="462">
                  <c:v>191.59</c:v>
                </c:pt>
                <c:pt idx="463">
                  <c:v>134.71</c:v>
                </c:pt>
                <c:pt idx="464">
                  <c:v>46.93</c:v>
                </c:pt>
                <c:pt idx="465">
                  <c:v>129.21</c:v>
                </c:pt>
                <c:pt idx="466">
                  <c:v>42.03</c:v>
                </c:pt>
                <c:pt idx="467">
                  <c:v>181.34</c:v>
                </c:pt>
                <c:pt idx="468">
                  <c:v>112.05</c:v>
                </c:pt>
                <c:pt idx="469">
                  <c:v>53.85</c:v>
                </c:pt>
                <c:pt idx="470">
                  <c:v>88.96</c:v>
                </c:pt>
                <c:pt idx="471">
                  <c:v>51.17</c:v>
                </c:pt>
                <c:pt idx="472">
                  <c:v>96.29</c:v>
                </c:pt>
                <c:pt idx="473">
                  <c:v>190.6</c:v>
                </c:pt>
                <c:pt idx="474">
                  <c:v>275.43</c:v>
                </c:pt>
                <c:pt idx="475">
                  <c:v>107.13</c:v>
                </c:pt>
                <c:pt idx="476">
                  <c:v>227.19</c:v>
                </c:pt>
                <c:pt idx="477">
                  <c:v>193.31</c:v>
                </c:pt>
                <c:pt idx="478">
                  <c:v>260.01</c:v>
                </c:pt>
                <c:pt idx="479">
                  <c:v>175.3</c:v>
                </c:pt>
                <c:pt idx="480">
                  <c:v>109.03</c:v>
                </c:pt>
                <c:pt idx="481">
                  <c:v>228.84</c:v>
                </c:pt>
                <c:pt idx="482">
                  <c:v>189.25</c:v>
                </c:pt>
                <c:pt idx="483">
                  <c:v>117.11</c:v>
                </c:pt>
                <c:pt idx="484">
                  <c:v>88.32</c:v>
                </c:pt>
                <c:pt idx="485">
                  <c:v>161.04</c:v>
                </c:pt>
                <c:pt idx="486">
                  <c:v>43.94</c:v>
                </c:pt>
                <c:pt idx="487">
                  <c:v>104.15</c:v>
                </c:pt>
                <c:pt idx="488">
                  <c:v>148.64</c:v>
                </c:pt>
                <c:pt idx="489">
                  <c:v>151.68</c:v>
                </c:pt>
                <c:pt idx="490">
                  <c:v>225.38</c:v>
                </c:pt>
                <c:pt idx="491">
                  <c:v>125.57</c:v>
                </c:pt>
                <c:pt idx="492">
                  <c:v>209.94</c:v>
                </c:pt>
                <c:pt idx="493">
                  <c:v>234.52</c:v>
                </c:pt>
                <c:pt idx="494">
                  <c:v>65.78</c:v>
                </c:pt>
                <c:pt idx="495">
                  <c:v>195.81</c:v>
                </c:pt>
                <c:pt idx="496">
                  <c:v>185.88</c:v>
                </c:pt>
                <c:pt idx="497">
                  <c:v>166.9</c:v>
                </c:pt>
                <c:pt idx="498">
                  <c:v>35.89</c:v>
                </c:pt>
                <c:pt idx="499">
                  <c:v>199.33</c:v>
                </c:pt>
                <c:pt idx="500">
                  <c:v>226.36</c:v>
                </c:pt>
                <c:pt idx="501">
                  <c:v>203.67</c:v>
                </c:pt>
                <c:pt idx="502">
                  <c:v>199.59</c:v>
                </c:pt>
                <c:pt idx="503">
                  <c:v>122.24</c:v>
                </c:pt>
                <c:pt idx="504">
                  <c:v>268.97</c:v>
                </c:pt>
                <c:pt idx="505">
                  <c:v>237.74</c:v>
                </c:pt>
                <c:pt idx="506">
                  <c:v>218.29</c:v>
                </c:pt>
                <c:pt idx="507">
                  <c:v>173.18</c:v>
                </c:pt>
                <c:pt idx="508">
                  <c:v>57.75</c:v>
                </c:pt>
                <c:pt idx="509">
                  <c:v>100.59</c:v>
                </c:pt>
                <c:pt idx="510">
                  <c:v>172.36</c:v>
                </c:pt>
                <c:pt idx="511">
                  <c:v>146.27</c:v>
                </c:pt>
                <c:pt idx="512">
                  <c:v>134.27</c:v>
                </c:pt>
                <c:pt idx="513">
                  <c:v>267.6</c:v>
                </c:pt>
                <c:pt idx="514">
                  <c:v>226.79</c:v>
                </c:pt>
                <c:pt idx="515">
                  <c:v>10.22</c:v>
                </c:pt>
                <c:pt idx="516">
                  <c:v>265.87</c:v>
                </c:pt>
                <c:pt idx="517">
                  <c:v>140.01</c:v>
                </c:pt>
                <c:pt idx="518">
                  <c:v>81.86</c:v>
                </c:pt>
                <c:pt idx="519">
                  <c:v>170.77</c:v>
                </c:pt>
                <c:pt idx="520">
                  <c:v>109.33</c:v>
                </c:pt>
                <c:pt idx="521">
                  <c:v>90.39</c:v>
                </c:pt>
                <c:pt idx="522">
                  <c:v>112.67</c:v>
                </c:pt>
                <c:pt idx="523">
                  <c:v>191.13</c:v>
                </c:pt>
                <c:pt idx="524">
                  <c:v>179.82</c:v>
                </c:pt>
                <c:pt idx="525">
                  <c:v>247.72</c:v>
                </c:pt>
                <c:pt idx="526">
                  <c:v>264.19</c:v>
                </c:pt>
                <c:pt idx="527">
                  <c:v>71.31</c:v>
                </c:pt>
                <c:pt idx="528">
                  <c:v>183.41</c:v>
                </c:pt>
                <c:pt idx="529">
                  <c:v>72.48</c:v>
                </c:pt>
                <c:pt idx="530">
                  <c:v>145.53</c:v>
                </c:pt>
                <c:pt idx="531">
                  <c:v>152.85</c:v>
                </c:pt>
                <c:pt idx="532">
                  <c:v>58.31</c:v>
                </c:pt>
                <c:pt idx="533">
                  <c:v>62.44</c:v>
                </c:pt>
                <c:pt idx="534">
                  <c:v>201.12</c:v>
                </c:pt>
                <c:pt idx="535">
                  <c:v>255.14</c:v>
                </c:pt>
                <c:pt idx="536">
                  <c:v>42.41</c:v>
                </c:pt>
                <c:pt idx="537">
                  <c:v>250.2</c:v>
                </c:pt>
                <c:pt idx="538">
                  <c:v>248.37</c:v>
                </c:pt>
                <c:pt idx="539">
                  <c:v>5.32</c:v>
                </c:pt>
                <c:pt idx="540">
                  <c:v>97.11</c:v>
                </c:pt>
                <c:pt idx="541">
                  <c:v>240.78</c:v>
                </c:pt>
                <c:pt idx="542">
                  <c:v>186.27</c:v>
                </c:pt>
                <c:pt idx="543">
                  <c:v>166.13</c:v>
                </c:pt>
                <c:pt idx="544">
                  <c:v>245.5</c:v>
                </c:pt>
                <c:pt idx="545">
                  <c:v>201.64</c:v>
                </c:pt>
                <c:pt idx="546">
                  <c:v>267</c:v>
                </c:pt>
                <c:pt idx="547">
                  <c:v>140.04</c:v>
                </c:pt>
                <c:pt idx="548">
                  <c:v>153.26</c:v>
                </c:pt>
                <c:pt idx="549">
                  <c:v>228.94</c:v>
                </c:pt>
                <c:pt idx="550">
                  <c:v>118.58</c:v>
                </c:pt>
                <c:pt idx="551">
                  <c:v>178.35</c:v>
                </c:pt>
                <c:pt idx="552">
                  <c:v>30.39</c:v>
                </c:pt>
                <c:pt idx="553">
                  <c:v>124.18</c:v>
                </c:pt>
                <c:pt idx="554">
                  <c:v>157.8</c:v>
                </c:pt>
                <c:pt idx="555">
                  <c:v>229.94</c:v>
                </c:pt>
                <c:pt idx="556">
                  <c:v>231.22</c:v>
                </c:pt>
                <c:pt idx="557">
                  <c:v>182.77</c:v>
                </c:pt>
                <c:pt idx="558">
                  <c:v>106.92</c:v>
                </c:pt>
                <c:pt idx="559">
                  <c:v>181.24</c:v>
                </c:pt>
                <c:pt idx="560">
                  <c:v>142.04</c:v>
                </c:pt>
                <c:pt idx="561">
                  <c:v>236.81</c:v>
                </c:pt>
                <c:pt idx="562">
                  <c:v>166.41</c:v>
                </c:pt>
                <c:pt idx="563">
                  <c:v>83.06</c:v>
                </c:pt>
                <c:pt idx="564">
                  <c:v>212.18</c:v>
                </c:pt>
                <c:pt idx="565">
                  <c:v>153.9</c:v>
                </c:pt>
                <c:pt idx="566">
                  <c:v>239.6</c:v>
                </c:pt>
                <c:pt idx="567">
                  <c:v>233.16</c:v>
                </c:pt>
                <c:pt idx="568">
                  <c:v>211.1</c:v>
                </c:pt>
                <c:pt idx="569">
                  <c:v>231.88</c:v>
                </c:pt>
                <c:pt idx="570">
                  <c:v>109.98</c:v>
                </c:pt>
                <c:pt idx="571">
                  <c:v>193.81</c:v>
                </c:pt>
                <c:pt idx="572">
                  <c:v>218.73</c:v>
                </c:pt>
                <c:pt idx="573">
                  <c:v>198.77</c:v>
                </c:pt>
                <c:pt idx="574">
                  <c:v>166.53</c:v>
                </c:pt>
                <c:pt idx="575">
                  <c:v>166.91</c:v>
                </c:pt>
                <c:pt idx="576">
                  <c:v>48.62</c:v>
                </c:pt>
                <c:pt idx="577">
                  <c:v>114.51</c:v>
                </c:pt>
                <c:pt idx="578">
                  <c:v>75.14</c:v>
                </c:pt>
                <c:pt idx="579">
                  <c:v>241.1</c:v>
                </c:pt>
                <c:pt idx="580">
                  <c:v>216.49</c:v>
                </c:pt>
                <c:pt idx="581">
                  <c:v>146.63</c:v>
                </c:pt>
                <c:pt idx="582">
                  <c:v>137.01</c:v>
                </c:pt>
                <c:pt idx="583">
                  <c:v>27.51</c:v>
                </c:pt>
                <c:pt idx="584">
                  <c:v>174.46</c:v>
                </c:pt>
                <c:pt idx="585">
                  <c:v>91.26</c:v>
                </c:pt>
                <c:pt idx="586">
                  <c:v>191.4</c:v>
                </c:pt>
                <c:pt idx="587">
                  <c:v>248.11</c:v>
                </c:pt>
                <c:pt idx="588">
                  <c:v>274.3</c:v>
                </c:pt>
                <c:pt idx="589">
                  <c:v>143.32</c:v>
                </c:pt>
                <c:pt idx="590">
                  <c:v>171.92</c:v>
                </c:pt>
                <c:pt idx="591">
                  <c:v>210.92</c:v>
                </c:pt>
                <c:pt idx="592">
                  <c:v>229.56</c:v>
                </c:pt>
                <c:pt idx="593">
                  <c:v>45.44</c:v>
                </c:pt>
                <c:pt idx="594">
                  <c:v>182.26</c:v>
                </c:pt>
                <c:pt idx="595">
                  <c:v>258.54</c:v>
                </c:pt>
                <c:pt idx="596">
                  <c:v>191.19</c:v>
                </c:pt>
                <c:pt idx="597">
                  <c:v>123.12</c:v>
                </c:pt>
                <c:pt idx="598">
                  <c:v>238.1</c:v>
                </c:pt>
                <c:pt idx="599">
                  <c:v>83.77</c:v>
                </c:pt>
                <c:pt idx="600">
                  <c:v>88.07</c:v>
                </c:pt>
                <c:pt idx="601">
                  <c:v>224.8</c:v>
                </c:pt>
                <c:pt idx="602">
                  <c:v>272.48</c:v>
                </c:pt>
                <c:pt idx="603">
                  <c:v>278.21</c:v>
                </c:pt>
                <c:pt idx="604">
                  <c:v>85.86</c:v>
                </c:pt>
                <c:pt idx="605">
                  <c:v>138.3</c:v>
                </c:pt>
                <c:pt idx="606">
                  <c:v>261.07</c:v>
                </c:pt>
                <c:pt idx="607">
                  <c:v>169.51</c:v>
                </c:pt>
                <c:pt idx="608">
                  <c:v>184.2</c:v>
                </c:pt>
                <c:pt idx="609">
                  <c:v>275.07</c:v>
                </c:pt>
                <c:pt idx="610">
                  <c:v>152.53</c:v>
                </c:pt>
                <c:pt idx="611">
                  <c:v>243.5</c:v>
                </c:pt>
                <c:pt idx="612">
                  <c:v>191.97</c:v>
                </c:pt>
                <c:pt idx="613">
                  <c:v>29.05</c:v>
                </c:pt>
                <c:pt idx="614">
                  <c:v>181.24</c:v>
                </c:pt>
                <c:pt idx="615">
                  <c:v>13.94</c:v>
                </c:pt>
                <c:pt idx="616">
                  <c:v>273.3</c:v>
                </c:pt>
                <c:pt idx="617">
                  <c:v>185.44</c:v>
                </c:pt>
                <c:pt idx="618">
                  <c:v>164.21</c:v>
                </c:pt>
                <c:pt idx="619">
                  <c:v>161.85</c:v>
                </c:pt>
                <c:pt idx="620">
                  <c:v>261.84</c:v>
                </c:pt>
                <c:pt idx="621">
                  <c:v>269.1</c:v>
                </c:pt>
                <c:pt idx="622">
                  <c:v>34.72</c:v>
                </c:pt>
                <c:pt idx="623">
                  <c:v>203.79</c:v>
                </c:pt>
                <c:pt idx="624">
                  <c:v>268.12</c:v>
                </c:pt>
                <c:pt idx="625">
                  <c:v>197.59</c:v>
                </c:pt>
                <c:pt idx="626">
                  <c:v>89.3</c:v>
                </c:pt>
                <c:pt idx="627">
                  <c:v>44.09</c:v>
                </c:pt>
                <c:pt idx="628">
                  <c:v>175.19</c:v>
                </c:pt>
                <c:pt idx="629">
                  <c:v>199.32</c:v>
                </c:pt>
                <c:pt idx="630">
                  <c:v>263.4</c:v>
                </c:pt>
                <c:pt idx="631">
                  <c:v>221.66</c:v>
                </c:pt>
                <c:pt idx="632">
                  <c:v>131.74</c:v>
                </c:pt>
                <c:pt idx="633">
                  <c:v>169.85</c:v>
                </c:pt>
                <c:pt idx="634">
                  <c:v>182.97</c:v>
                </c:pt>
                <c:pt idx="635">
                  <c:v>198.47</c:v>
                </c:pt>
                <c:pt idx="636">
                  <c:v>89.24</c:v>
                </c:pt>
                <c:pt idx="637">
                  <c:v>231.07</c:v>
                </c:pt>
                <c:pt idx="638">
                  <c:v>164.5</c:v>
                </c:pt>
                <c:pt idx="639">
                  <c:v>152.93</c:v>
                </c:pt>
                <c:pt idx="640">
                  <c:v>203.91</c:v>
                </c:pt>
                <c:pt idx="641">
                  <c:v>124.07</c:v>
                </c:pt>
                <c:pt idx="642">
                  <c:v>211.63</c:v>
                </c:pt>
                <c:pt idx="643">
                  <c:v>165.21</c:v>
                </c:pt>
                <c:pt idx="644">
                  <c:v>270.12</c:v>
                </c:pt>
                <c:pt idx="645">
                  <c:v>35.25</c:v>
                </c:pt>
                <c:pt idx="646">
                  <c:v>21.51</c:v>
                </c:pt>
                <c:pt idx="647">
                  <c:v>117.62</c:v>
                </c:pt>
                <c:pt idx="648">
                  <c:v>226.34</c:v>
                </c:pt>
                <c:pt idx="649">
                  <c:v>15.17</c:v>
                </c:pt>
                <c:pt idx="650">
                  <c:v>105.37</c:v>
                </c:pt>
                <c:pt idx="651">
                  <c:v>121.03</c:v>
                </c:pt>
                <c:pt idx="652">
                  <c:v>199.5</c:v>
                </c:pt>
                <c:pt idx="653">
                  <c:v>120.79</c:v>
                </c:pt>
                <c:pt idx="654">
                  <c:v>128.28</c:v>
                </c:pt>
                <c:pt idx="655">
                  <c:v>74.95</c:v>
                </c:pt>
                <c:pt idx="656">
                  <c:v>232.92</c:v>
                </c:pt>
                <c:pt idx="657">
                  <c:v>167.11</c:v>
                </c:pt>
                <c:pt idx="658">
                  <c:v>115.63</c:v>
                </c:pt>
                <c:pt idx="659">
                  <c:v>148.46</c:v>
                </c:pt>
                <c:pt idx="660">
                  <c:v>262</c:v>
                </c:pt>
                <c:pt idx="661">
                  <c:v>109.84</c:v>
                </c:pt>
                <c:pt idx="662">
                  <c:v>211.86</c:v>
                </c:pt>
                <c:pt idx="663">
                  <c:v>53.53</c:v>
                </c:pt>
                <c:pt idx="664">
                  <c:v>16.96</c:v>
                </c:pt>
                <c:pt idx="665">
                  <c:v>70.19</c:v>
                </c:pt>
                <c:pt idx="666">
                  <c:v>251.09</c:v>
                </c:pt>
                <c:pt idx="667">
                  <c:v>216.46</c:v>
                </c:pt>
                <c:pt idx="668">
                  <c:v>81.73</c:v>
                </c:pt>
                <c:pt idx="669">
                  <c:v>168.17</c:v>
                </c:pt>
                <c:pt idx="670">
                  <c:v>129.66</c:v>
                </c:pt>
                <c:pt idx="671">
                  <c:v>47.04</c:v>
                </c:pt>
                <c:pt idx="672">
                  <c:v>100.71</c:v>
                </c:pt>
                <c:pt idx="673">
                  <c:v>124.65</c:v>
                </c:pt>
                <c:pt idx="674">
                  <c:v>88.34</c:v>
                </c:pt>
                <c:pt idx="675">
                  <c:v>234.92</c:v>
                </c:pt>
                <c:pt idx="676">
                  <c:v>205.11</c:v>
                </c:pt>
                <c:pt idx="677">
                  <c:v>264.89</c:v>
                </c:pt>
                <c:pt idx="678">
                  <c:v>238.4</c:v>
                </c:pt>
                <c:pt idx="679">
                  <c:v>136.13</c:v>
                </c:pt>
                <c:pt idx="680">
                  <c:v>105.41</c:v>
                </c:pt>
                <c:pt idx="681">
                  <c:v>186.06</c:v>
                </c:pt>
                <c:pt idx="682">
                  <c:v>185.4</c:v>
                </c:pt>
                <c:pt idx="683">
                  <c:v>145.92</c:v>
                </c:pt>
                <c:pt idx="684">
                  <c:v>172.27</c:v>
                </c:pt>
                <c:pt idx="685">
                  <c:v>267.43</c:v>
                </c:pt>
                <c:pt idx="686">
                  <c:v>126.46</c:v>
                </c:pt>
                <c:pt idx="687">
                  <c:v>197.33</c:v>
                </c:pt>
                <c:pt idx="688">
                  <c:v>222.73</c:v>
                </c:pt>
                <c:pt idx="689">
                  <c:v>191.28</c:v>
                </c:pt>
                <c:pt idx="690">
                  <c:v>123.05</c:v>
                </c:pt>
                <c:pt idx="691">
                  <c:v>227.34</c:v>
                </c:pt>
                <c:pt idx="692">
                  <c:v>17.03</c:v>
                </c:pt>
                <c:pt idx="693">
                  <c:v>241.14</c:v>
                </c:pt>
                <c:pt idx="694">
                  <c:v>124.05</c:v>
                </c:pt>
                <c:pt idx="695">
                  <c:v>163.44</c:v>
                </c:pt>
                <c:pt idx="696">
                  <c:v>189.06</c:v>
                </c:pt>
                <c:pt idx="697">
                  <c:v>62.74</c:v>
                </c:pt>
                <c:pt idx="698">
                  <c:v>264.33</c:v>
                </c:pt>
                <c:pt idx="699">
                  <c:v>228.32</c:v>
                </c:pt>
                <c:pt idx="700">
                  <c:v>238.65</c:v>
                </c:pt>
                <c:pt idx="701">
                  <c:v>164.44</c:v>
                </c:pt>
                <c:pt idx="702">
                  <c:v>149.07</c:v>
                </c:pt>
                <c:pt idx="703">
                  <c:v>111.11</c:v>
                </c:pt>
                <c:pt idx="704">
                  <c:v>17.54</c:v>
                </c:pt>
                <c:pt idx="705">
                  <c:v>123.95</c:v>
                </c:pt>
                <c:pt idx="706">
                  <c:v>71.48</c:v>
                </c:pt>
                <c:pt idx="707">
                  <c:v>121.02</c:v>
                </c:pt>
                <c:pt idx="708">
                  <c:v>37.88</c:v>
                </c:pt>
                <c:pt idx="709">
                  <c:v>89.53</c:v>
                </c:pt>
                <c:pt idx="710">
                  <c:v>153.83</c:v>
                </c:pt>
                <c:pt idx="711">
                  <c:v>252.84</c:v>
                </c:pt>
                <c:pt idx="712">
                  <c:v>66.87</c:v>
                </c:pt>
                <c:pt idx="713">
                  <c:v>165.27</c:v>
                </c:pt>
                <c:pt idx="714">
                  <c:v>192.04</c:v>
                </c:pt>
                <c:pt idx="715">
                  <c:v>125.12</c:v>
                </c:pt>
                <c:pt idx="716">
                  <c:v>213.16</c:v>
                </c:pt>
                <c:pt idx="717">
                  <c:v>176.09</c:v>
                </c:pt>
                <c:pt idx="718">
                  <c:v>190.22</c:v>
                </c:pt>
                <c:pt idx="719">
                  <c:v>258.28</c:v>
                </c:pt>
                <c:pt idx="720">
                  <c:v>230.65</c:v>
                </c:pt>
                <c:pt idx="721">
                  <c:v>143.4</c:v>
                </c:pt>
                <c:pt idx="722">
                  <c:v>231.99</c:v>
                </c:pt>
                <c:pt idx="723">
                  <c:v>220.64</c:v>
                </c:pt>
                <c:pt idx="724">
                  <c:v>192.63</c:v>
                </c:pt>
                <c:pt idx="725">
                  <c:v>122.01</c:v>
                </c:pt>
                <c:pt idx="726">
                  <c:v>29.89</c:v>
                </c:pt>
                <c:pt idx="727">
                  <c:v>236.28</c:v>
                </c:pt>
                <c:pt idx="728">
                  <c:v>235.36</c:v>
                </c:pt>
                <c:pt idx="729">
                  <c:v>119.12</c:v>
                </c:pt>
                <c:pt idx="730">
                  <c:v>223.34</c:v>
                </c:pt>
                <c:pt idx="731">
                  <c:v>234.8</c:v>
                </c:pt>
                <c:pt idx="732">
                  <c:v>215.85</c:v>
                </c:pt>
                <c:pt idx="733">
                  <c:v>12.26</c:v>
                </c:pt>
                <c:pt idx="734">
                  <c:v>80.25</c:v>
                </c:pt>
                <c:pt idx="735">
                  <c:v>140.43</c:v>
                </c:pt>
                <c:pt idx="736">
                  <c:v>181.92</c:v>
                </c:pt>
                <c:pt idx="737">
                  <c:v>101.66</c:v>
                </c:pt>
                <c:pt idx="738">
                  <c:v>74.11</c:v>
                </c:pt>
                <c:pt idx="739">
                  <c:v>212.04</c:v>
                </c:pt>
                <c:pt idx="740">
                  <c:v>200.75</c:v>
                </c:pt>
                <c:pt idx="741">
                  <c:v>42.9</c:v>
                </c:pt>
                <c:pt idx="742">
                  <c:v>85.27</c:v>
                </c:pt>
                <c:pt idx="743">
                  <c:v>182.37</c:v>
                </c:pt>
                <c:pt idx="744">
                  <c:v>98.67</c:v>
                </c:pt>
                <c:pt idx="745">
                  <c:v>25.91</c:v>
                </c:pt>
                <c:pt idx="746">
                  <c:v>219.53</c:v>
                </c:pt>
                <c:pt idx="747">
                  <c:v>83.65</c:v>
                </c:pt>
                <c:pt idx="748">
                  <c:v>152.63</c:v>
                </c:pt>
                <c:pt idx="749">
                  <c:v>36.9</c:v>
                </c:pt>
                <c:pt idx="750">
                  <c:v>95.93</c:v>
                </c:pt>
                <c:pt idx="751">
                  <c:v>130.67</c:v>
                </c:pt>
                <c:pt idx="752">
                  <c:v>156.25</c:v>
                </c:pt>
                <c:pt idx="753">
                  <c:v>43.09</c:v>
                </c:pt>
                <c:pt idx="754">
                  <c:v>77.26</c:v>
                </c:pt>
                <c:pt idx="755">
                  <c:v>210.45</c:v>
                </c:pt>
                <c:pt idx="756">
                  <c:v>217.45</c:v>
                </c:pt>
                <c:pt idx="757">
                  <c:v>123.4</c:v>
                </c:pt>
                <c:pt idx="758">
                  <c:v>203.05</c:v>
                </c:pt>
                <c:pt idx="759">
                  <c:v>170.22</c:v>
                </c:pt>
                <c:pt idx="760">
                  <c:v>243.95</c:v>
                </c:pt>
                <c:pt idx="761">
                  <c:v>198.33</c:v>
                </c:pt>
                <c:pt idx="762">
                  <c:v>218.19</c:v>
                </c:pt>
                <c:pt idx="763">
                  <c:v>276.06</c:v>
                </c:pt>
                <c:pt idx="764">
                  <c:v>235.44</c:v>
                </c:pt>
                <c:pt idx="765">
                  <c:v>14.86</c:v>
                </c:pt>
                <c:pt idx="766">
                  <c:v>246.55</c:v>
                </c:pt>
                <c:pt idx="767">
                  <c:v>201.63</c:v>
                </c:pt>
                <c:pt idx="768">
                  <c:v>161.79</c:v>
                </c:pt>
                <c:pt idx="769">
                  <c:v>132.99</c:v>
                </c:pt>
                <c:pt idx="770">
                  <c:v>202.6</c:v>
                </c:pt>
                <c:pt idx="771">
                  <c:v>179.79</c:v>
                </c:pt>
                <c:pt idx="772">
                  <c:v>139.8</c:v>
                </c:pt>
                <c:pt idx="773">
                  <c:v>36.26</c:v>
                </c:pt>
                <c:pt idx="774">
                  <c:v>106.91</c:v>
                </c:pt>
                <c:pt idx="775">
                  <c:v>159.92</c:v>
                </c:pt>
                <c:pt idx="776">
                  <c:v>232.76</c:v>
                </c:pt>
                <c:pt idx="777">
                  <c:v>192.43</c:v>
                </c:pt>
                <c:pt idx="778">
                  <c:v>192.65</c:v>
                </c:pt>
                <c:pt idx="779">
                  <c:v>215.87</c:v>
                </c:pt>
                <c:pt idx="780">
                  <c:v>189.18</c:v>
                </c:pt>
                <c:pt idx="781">
                  <c:v>46.1</c:v>
                </c:pt>
                <c:pt idx="782">
                  <c:v>243.64</c:v>
                </c:pt>
                <c:pt idx="783">
                  <c:v>238.19</c:v>
                </c:pt>
                <c:pt idx="784">
                  <c:v>218.93</c:v>
                </c:pt>
                <c:pt idx="785">
                  <c:v>105.17</c:v>
                </c:pt>
                <c:pt idx="786">
                  <c:v>13.83</c:v>
                </c:pt>
                <c:pt idx="787">
                  <c:v>160.84</c:v>
                </c:pt>
                <c:pt idx="788">
                  <c:v>143.6</c:v>
                </c:pt>
                <c:pt idx="789">
                  <c:v>107.23</c:v>
                </c:pt>
                <c:pt idx="790">
                  <c:v>270.72</c:v>
                </c:pt>
                <c:pt idx="791">
                  <c:v>139.15</c:v>
                </c:pt>
                <c:pt idx="792">
                  <c:v>81.02</c:v>
                </c:pt>
                <c:pt idx="793">
                  <c:v>158.08</c:v>
                </c:pt>
                <c:pt idx="794">
                  <c:v>176.82</c:v>
                </c:pt>
                <c:pt idx="795">
                  <c:v>128.31</c:v>
                </c:pt>
                <c:pt idx="796">
                  <c:v>78.85</c:v>
                </c:pt>
                <c:pt idx="797">
                  <c:v>18.19</c:v>
                </c:pt>
                <c:pt idx="798">
                  <c:v>244.76</c:v>
                </c:pt>
                <c:pt idx="799">
                  <c:v>255.76</c:v>
                </c:pt>
                <c:pt idx="800">
                  <c:v>127.37</c:v>
                </c:pt>
                <c:pt idx="801">
                  <c:v>201.94</c:v>
                </c:pt>
                <c:pt idx="802">
                  <c:v>249.37</c:v>
                </c:pt>
                <c:pt idx="803">
                  <c:v>270.34</c:v>
                </c:pt>
                <c:pt idx="804">
                  <c:v>182.29</c:v>
                </c:pt>
                <c:pt idx="805">
                  <c:v>75.08</c:v>
                </c:pt>
                <c:pt idx="806">
                  <c:v>105.6</c:v>
                </c:pt>
                <c:pt idx="807">
                  <c:v>124.77</c:v>
                </c:pt>
                <c:pt idx="808">
                  <c:v>117.75</c:v>
                </c:pt>
                <c:pt idx="809">
                  <c:v>158.46</c:v>
                </c:pt>
                <c:pt idx="810">
                  <c:v>1.22</c:v>
                </c:pt>
                <c:pt idx="811">
                  <c:v>65.93</c:v>
                </c:pt>
                <c:pt idx="812">
                  <c:v>209.92</c:v>
                </c:pt>
                <c:pt idx="813">
                  <c:v>224.37</c:v>
                </c:pt>
                <c:pt idx="814">
                  <c:v>157.1</c:v>
                </c:pt>
                <c:pt idx="815">
                  <c:v>25.69</c:v>
                </c:pt>
                <c:pt idx="816">
                  <c:v>65.07</c:v>
                </c:pt>
                <c:pt idx="817">
                  <c:v>213.88</c:v>
                </c:pt>
                <c:pt idx="818">
                  <c:v>244.74</c:v>
                </c:pt>
                <c:pt idx="819">
                  <c:v>138.7</c:v>
                </c:pt>
                <c:pt idx="820">
                  <c:v>198</c:v>
                </c:pt>
                <c:pt idx="821">
                  <c:v>137.25</c:v>
                </c:pt>
                <c:pt idx="822">
                  <c:v>50.21</c:v>
                </c:pt>
                <c:pt idx="823">
                  <c:v>142.94</c:v>
                </c:pt>
                <c:pt idx="824">
                  <c:v>89.98</c:v>
                </c:pt>
                <c:pt idx="825">
                  <c:v>117.77</c:v>
                </c:pt>
                <c:pt idx="826">
                  <c:v>269.73</c:v>
                </c:pt>
                <c:pt idx="827">
                  <c:v>108.52</c:v>
                </c:pt>
                <c:pt idx="828">
                  <c:v>165.27</c:v>
                </c:pt>
                <c:pt idx="829">
                  <c:v>74.97</c:v>
                </c:pt>
                <c:pt idx="830">
                  <c:v>75.88</c:v>
                </c:pt>
                <c:pt idx="831">
                  <c:v>217.75</c:v>
                </c:pt>
                <c:pt idx="832">
                  <c:v>55.08</c:v>
                </c:pt>
                <c:pt idx="833">
                  <c:v>169.19</c:v>
                </c:pt>
                <c:pt idx="834">
                  <c:v>227.25</c:v>
                </c:pt>
                <c:pt idx="835">
                  <c:v>213.86</c:v>
                </c:pt>
                <c:pt idx="836">
                  <c:v>13.66</c:v>
                </c:pt>
                <c:pt idx="837">
                  <c:v>164.78</c:v>
                </c:pt>
                <c:pt idx="838">
                  <c:v>16.21</c:v>
                </c:pt>
                <c:pt idx="839">
                  <c:v>187.65</c:v>
                </c:pt>
                <c:pt idx="840">
                  <c:v>216.08</c:v>
                </c:pt>
                <c:pt idx="841">
                  <c:v>268.85</c:v>
                </c:pt>
                <c:pt idx="842">
                  <c:v>58.99</c:v>
                </c:pt>
                <c:pt idx="843">
                  <c:v>45.97</c:v>
                </c:pt>
                <c:pt idx="844">
                  <c:v>140.88</c:v>
                </c:pt>
                <c:pt idx="845">
                  <c:v>57.19</c:v>
                </c:pt>
                <c:pt idx="846">
                  <c:v>117.64</c:v>
                </c:pt>
                <c:pt idx="847">
                  <c:v>28.77</c:v>
                </c:pt>
                <c:pt idx="848">
                  <c:v>146.43</c:v>
                </c:pt>
                <c:pt idx="849">
                  <c:v>155.2</c:v>
                </c:pt>
                <c:pt idx="850">
                  <c:v>227.39</c:v>
                </c:pt>
                <c:pt idx="851">
                  <c:v>116.01</c:v>
                </c:pt>
                <c:pt idx="852">
                  <c:v>87.57</c:v>
                </c:pt>
                <c:pt idx="853">
                  <c:v>67.56</c:v>
                </c:pt>
                <c:pt idx="854">
                  <c:v>268.43</c:v>
                </c:pt>
                <c:pt idx="855">
                  <c:v>266.55</c:v>
                </c:pt>
                <c:pt idx="856">
                  <c:v>231.82</c:v>
                </c:pt>
                <c:pt idx="857">
                  <c:v>276.53</c:v>
                </c:pt>
                <c:pt idx="858">
                  <c:v>220.12</c:v>
                </c:pt>
                <c:pt idx="859">
                  <c:v>34.26</c:v>
                </c:pt>
                <c:pt idx="860">
                  <c:v>56.15</c:v>
                </c:pt>
                <c:pt idx="861">
                  <c:v>162.96</c:v>
                </c:pt>
                <c:pt idx="862">
                  <c:v>226.31</c:v>
                </c:pt>
                <c:pt idx="863">
                  <c:v>261.5</c:v>
                </c:pt>
                <c:pt idx="864">
                  <c:v>107.19</c:v>
                </c:pt>
                <c:pt idx="865">
                  <c:v>201.4</c:v>
                </c:pt>
                <c:pt idx="866">
                  <c:v>155.09</c:v>
                </c:pt>
                <c:pt idx="867">
                  <c:v>125.74</c:v>
                </c:pt>
                <c:pt idx="868">
                  <c:v>103.69</c:v>
                </c:pt>
                <c:pt idx="869">
                  <c:v>269.67</c:v>
                </c:pt>
                <c:pt idx="870">
                  <c:v>42.93</c:v>
                </c:pt>
                <c:pt idx="871">
                  <c:v>20.68</c:v>
                </c:pt>
                <c:pt idx="872">
                  <c:v>66.14</c:v>
                </c:pt>
                <c:pt idx="873">
                  <c:v>213.98</c:v>
                </c:pt>
                <c:pt idx="874">
                  <c:v>261.55</c:v>
                </c:pt>
                <c:pt idx="875">
                  <c:v>33.48</c:v>
                </c:pt>
                <c:pt idx="876">
                  <c:v>152.49</c:v>
                </c:pt>
                <c:pt idx="877">
                  <c:v>183.7</c:v>
                </c:pt>
                <c:pt idx="878">
                  <c:v>243.07</c:v>
                </c:pt>
                <c:pt idx="879">
                  <c:v>63.2</c:v>
                </c:pt>
                <c:pt idx="880">
                  <c:v>236.77</c:v>
                </c:pt>
                <c:pt idx="881">
                  <c:v>222.61</c:v>
                </c:pt>
                <c:pt idx="882">
                  <c:v>129.57</c:v>
                </c:pt>
                <c:pt idx="883">
                  <c:v>119.96</c:v>
                </c:pt>
                <c:pt idx="884">
                  <c:v>265.83</c:v>
                </c:pt>
                <c:pt idx="885">
                  <c:v>173.36</c:v>
                </c:pt>
                <c:pt idx="886">
                  <c:v>69.98</c:v>
                </c:pt>
                <c:pt idx="887">
                  <c:v>44.65</c:v>
                </c:pt>
                <c:pt idx="888">
                  <c:v>137.63</c:v>
                </c:pt>
                <c:pt idx="889">
                  <c:v>68.47</c:v>
                </c:pt>
                <c:pt idx="890">
                  <c:v>37.85</c:v>
                </c:pt>
                <c:pt idx="891">
                  <c:v>229.2</c:v>
                </c:pt>
                <c:pt idx="892">
                  <c:v>110.11</c:v>
                </c:pt>
                <c:pt idx="893">
                  <c:v>259.76</c:v>
                </c:pt>
                <c:pt idx="894">
                  <c:v>256.61</c:v>
                </c:pt>
                <c:pt idx="895">
                  <c:v>94.12</c:v>
                </c:pt>
                <c:pt idx="896">
                  <c:v>139.15</c:v>
                </c:pt>
                <c:pt idx="897">
                  <c:v>212.78</c:v>
                </c:pt>
                <c:pt idx="898">
                  <c:v>184.44</c:v>
                </c:pt>
                <c:pt idx="899">
                  <c:v>166.04</c:v>
                </c:pt>
                <c:pt idx="900">
                  <c:v>59.6</c:v>
                </c:pt>
                <c:pt idx="901">
                  <c:v>215.02</c:v>
                </c:pt>
                <c:pt idx="902">
                  <c:v>7.7</c:v>
                </c:pt>
                <c:pt idx="903">
                  <c:v>137.62</c:v>
                </c:pt>
                <c:pt idx="904">
                  <c:v>32</c:v>
                </c:pt>
                <c:pt idx="905">
                  <c:v>51.88</c:v>
                </c:pt>
                <c:pt idx="906">
                  <c:v>153.96</c:v>
                </c:pt>
                <c:pt idx="907">
                  <c:v>210.44</c:v>
                </c:pt>
                <c:pt idx="908">
                  <c:v>202.49</c:v>
                </c:pt>
                <c:pt idx="909">
                  <c:v>144.11</c:v>
                </c:pt>
                <c:pt idx="910">
                  <c:v>185.4</c:v>
                </c:pt>
                <c:pt idx="911">
                  <c:v>250.31</c:v>
                </c:pt>
                <c:pt idx="912">
                  <c:v>23.98</c:v>
                </c:pt>
                <c:pt idx="913">
                  <c:v>126.21</c:v>
                </c:pt>
                <c:pt idx="914">
                  <c:v>209.08</c:v>
                </c:pt>
                <c:pt idx="915">
                  <c:v>172.7</c:v>
                </c:pt>
                <c:pt idx="916">
                  <c:v>219.74</c:v>
                </c:pt>
                <c:pt idx="917">
                  <c:v>195.61</c:v>
                </c:pt>
                <c:pt idx="918">
                  <c:v>186.42</c:v>
                </c:pt>
                <c:pt idx="919">
                  <c:v>276.63</c:v>
                </c:pt>
                <c:pt idx="920">
                  <c:v>33.24</c:v>
                </c:pt>
                <c:pt idx="921">
                  <c:v>125.43</c:v>
                </c:pt>
                <c:pt idx="922">
                  <c:v>249.44</c:v>
                </c:pt>
                <c:pt idx="923">
                  <c:v>193.17</c:v>
                </c:pt>
                <c:pt idx="924">
                  <c:v>113.12</c:v>
                </c:pt>
                <c:pt idx="925">
                  <c:v>19.21</c:v>
                </c:pt>
                <c:pt idx="926">
                  <c:v>22.69</c:v>
                </c:pt>
                <c:pt idx="927">
                  <c:v>185.99</c:v>
                </c:pt>
                <c:pt idx="928">
                  <c:v>227.16</c:v>
                </c:pt>
                <c:pt idx="929">
                  <c:v>145.15</c:v>
                </c:pt>
                <c:pt idx="930">
                  <c:v>198.39</c:v>
                </c:pt>
                <c:pt idx="931">
                  <c:v>89.18</c:v>
                </c:pt>
                <c:pt idx="932">
                  <c:v>83.82</c:v>
                </c:pt>
                <c:pt idx="933">
                  <c:v>72.75</c:v>
                </c:pt>
                <c:pt idx="934">
                  <c:v>99.5</c:v>
                </c:pt>
                <c:pt idx="935">
                  <c:v>234.18</c:v>
                </c:pt>
                <c:pt idx="936">
                  <c:v>192.19</c:v>
                </c:pt>
                <c:pt idx="937">
                  <c:v>216.04</c:v>
                </c:pt>
                <c:pt idx="938">
                  <c:v>81.57</c:v>
                </c:pt>
                <c:pt idx="939">
                  <c:v>195.57</c:v>
                </c:pt>
                <c:pt idx="940">
                  <c:v>254.76</c:v>
                </c:pt>
                <c:pt idx="941">
                  <c:v>271.71</c:v>
                </c:pt>
                <c:pt idx="942">
                  <c:v>272.26</c:v>
                </c:pt>
                <c:pt idx="943">
                  <c:v>77.32</c:v>
                </c:pt>
                <c:pt idx="944">
                  <c:v>116.47</c:v>
                </c:pt>
                <c:pt idx="945">
                  <c:v>6.5</c:v>
                </c:pt>
                <c:pt idx="946">
                  <c:v>227.51</c:v>
                </c:pt>
                <c:pt idx="947">
                  <c:v>212.7</c:v>
                </c:pt>
                <c:pt idx="948">
                  <c:v>61.91</c:v>
                </c:pt>
                <c:pt idx="949">
                  <c:v>91.44</c:v>
                </c:pt>
                <c:pt idx="950">
                  <c:v>233.02</c:v>
                </c:pt>
                <c:pt idx="951">
                  <c:v>256.69</c:v>
                </c:pt>
                <c:pt idx="952">
                  <c:v>144.46</c:v>
                </c:pt>
                <c:pt idx="953">
                  <c:v>123.31</c:v>
                </c:pt>
                <c:pt idx="954">
                  <c:v>174.36</c:v>
                </c:pt>
                <c:pt idx="955">
                  <c:v>182.75</c:v>
                </c:pt>
                <c:pt idx="956">
                  <c:v>180.42</c:v>
                </c:pt>
                <c:pt idx="957">
                  <c:v>204.94</c:v>
                </c:pt>
                <c:pt idx="958">
                  <c:v>59.4</c:v>
                </c:pt>
                <c:pt idx="959">
                  <c:v>191.12</c:v>
                </c:pt>
                <c:pt idx="960">
                  <c:v>191.14</c:v>
                </c:pt>
                <c:pt idx="961">
                  <c:v>96.75</c:v>
                </c:pt>
                <c:pt idx="962">
                  <c:v>277.13</c:v>
                </c:pt>
                <c:pt idx="963">
                  <c:v>88.43</c:v>
                </c:pt>
                <c:pt idx="964">
                  <c:v>177.94</c:v>
                </c:pt>
                <c:pt idx="965">
                  <c:v>224.16</c:v>
                </c:pt>
                <c:pt idx="966">
                  <c:v>204.11</c:v>
                </c:pt>
                <c:pt idx="967">
                  <c:v>110.7</c:v>
                </c:pt>
                <c:pt idx="968">
                  <c:v>247.07</c:v>
                </c:pt>
                <c:pt idx="969">
                  <c:v>14.75</c:v>
                </c:pt>
                <c:pt idx="970">
                  <c:v>242.04</c:v>
                </c:pt>
                <c:pt idx="971">
                  <c:v>224.77</c:v>
                </c:pt>
                <c:pt idx="972">
                  <c:v>153.29</c:v>
                </c:pt>
                <c:pt idx="973">
                  <c:v>227.06</c:v>
                </c:pt>
                <c:pt idx="974">
                  <c:v>125.83</c:v>
                </c:pt>
                <c:pt idx="975">
                  <c:v>129.19</c:v>
                </c:pt>
                <c:pt idx="976">
                  <c:v>168.16</c:v>
                </c:pt>
                <c:pt idx="977">
                  <c:v>233.91</c:v>
                </c:pt>
                <c:pt idx="978">
                  <c:v>232.17</c:v>
                </c:pt>
                <c:pt idx="979">
                  <c:v>152.29</c:v>
                </c:pt>
                <c:pt idx="980">
                  <c:v>275.69</c:v>
                </c:pt>
                <c:pt idx="981">
                  <c:v>18.54</c:v>
                </c:pt>
                <c:pt idx="982">
                  <c:v>237.87</c:v>
                </c:pt>
                <c:pt idx="983">
                  <c:v>129.22</c:v>
                </c:pt>
                <c:pt idx="984">
                  <c:v>114.31</c:v>
                </c:pt>
                <c:pt idx="985">
                  <c:v>102.92</c:v>
                </c:pt>
                <c:pt idx="986">
                  <c:v>9.06</c:v>
                </c:pt>
                <c:pt idx="987">
                  <c:v>4.91</c:v>
                </c:pt>
                <c:pt idx="988">
                  <c:v>86.94</c:v>
                </c:pt>
                <c:pt idx="989">
                  <c:v>152.34</c:v>
                </c:pt>
                <c:pt idx="990">
                  <c:v>52.69</c:v>
                </c:pt>
                <c:pt idx="991">
                  <c:v>249.32</c:v>
                </c:pt>
                <c:pt idx="992">
                  <c:v>46.19</c:v>
                </c:pt>
                <c:pt idx="993">
                  <c:v>181.94</c:v>
                </c:pt>
                <c:pt idx="994">
                  <c:v>213.27</c:v>
                </c:pt>
                <c:pt idx="995">
                  <c:v>248.59</c:v>
                </c:pt>
                <c:pt idx="996">
                  <c:v>222.61</c:v>
                </c:pt>
                <c:pt idx="997">
                  <c:v>197.55</c:v>
                </c:pt>
                <c:pt idx="998">
                  <c:v>254.52</c:v>
                </c:pt>
                <c:pt idx="999">
                  <c:v>91.83</c:v>
                </c:pt>
                <c:pt idx="1000">
                  <c:v>242.82</c:v>
                </c:pt>
                <c:pt idx="1001">
                  <c:v>208.28</c:v>
                </c:pt>
                <c:pt idx="1002">
                  <c:v>238.77</c:v>
                </c:pt>
                <c:pt idx="1003">
                  <c:v>268.4</c:v>
                </c:pt>
                <c:pt idx="1004">
                  <c:v>260.31</c:v>
                </c:pt>
                <c:pt idx="1005">
                  <c:v>252.69</c:v>
                </c:pt>
                <c:pt idx="1006">
                  <c:v>141.55</c:v>
                </c:pt>
                <c:pt idx="1007">
                  <c:v>180.49</c:v>
                </c:pt>
                <c:pt idx="1008">
                  <c:v>187.77</c:v>
                </c:pt>
                <c:pt idx="1009">
                  <c:v>233.39</c:v>
                </c:pt>
                <c:pt idx="1010">
                  <c:v>211.99</c:v>
                </c:pt>
                <c:pt idx="1011">
                  <c:v>75.24</c:v>
                </c:pt>
                <c:pt idx="1012">
                  <c:v>65.68</c:v>
                </c:pt>
                <c:pt idx="1013">
                  <c:v>90.8</c:v>
                </c:pt>
                <c:pt idx="1014">
                  <c:v>155.73</c:v>
                </c:pt>
                <c:pt idx="1015">
                  <c:v>193.14</c:v>
                </c:pt>
                <c:pt idx="1016">
                  <c:v>271.15</c:v>
                </c:pt>
                <c:pt idx="1017">
                  <c:v>272.86</c:v>
                </c:pt>
                <c:pt idx="1018">
                  <c:v>56.89</c:v>
                </c:pt>
                <c:pt idx="1019">
                  <c:v>99.34</c:v>
                </c:pt>
                <c:pt idx="1020">
                  <c:v>227.96</c:v>
                </c:pt>
                <c:pt idx="1021">
                  <c:v>12.6</c:v>
                </c:pt>
                <c:pt idx="1022">
                  <c:v>152.9</c:v>
                </c:pt>
                <c:pt idx="1023">
                  <c:v>169.51</c:v>
                </c:pt>
                <c:pt idx="1024">
                  <c:v>69.11</c:v>
                </c:pt>
                <c:pt idx="1025">
                  <c:v>50.72</c:v>
                </c:pt>
                <c:pt idx="1026">
                  <c:v>208.1</c:v>
                </c:pt>
                <c:pt idx="1027">
                  <c:v>222.09</c:v>
                </c:pt>
                <c:pt idx="1028">
                  <c:v>241.26</c:v>
                </c:pt>
                <c:pt idx="1029">
                  <c:v>131.78</c:v>
                </c:pt>
                <c:pt idx="1030">
                  <c:v>171.39</c:v>
                </c:pt>
                <c:pt idx="1031">
                  <c:v>177.24</c:v>
                </c:pt>
                <c:pt idx="1032">
                  <c:v>238.18</c:v>
                </c:pt>
                <c:pt idx="1033">
                  <c:v>231.98</c:v>
                </c:pt>
                <c:pt idx="1034">
                  <c:v>195.61</c:v>
                </c:pt>
                <c:pt idx="1035">
                  <c:v>188.28</c:v>
                </c:pt>
                <c:pt idx="1036">
                  <c:v>277.43</c:v>
                </c:pt>
                <c:pt idx="1037">
                  <c:v>238.24</c:v>
                </c:pt>
                <c:pt idx="1038">
                  <c:v>257.66</c:v>
                </c:pt>
                <c:pt idx="1039">
                  <c:v>261.34</c:v>
                </c:pt>
                <c:pt idx="1040">
                  <c:v>193.41</c:v>
                </c:pt>
                <c:pt idx="1041">
                  <c:v>215.41</c:v>
                </c:pt>
                <c:pt idx="1042">
                  <c:v>123.54</c:v>
                </c:pt>
                <c:pt idx="1043">
                  <c:v>12.83</c:v>
                </c:pt>
                <c:pt idx="1044">
                  <c:v>79.86</c:v>
                </c:pt>
                <c:pt idx="1045">
                  <c:v>239.94</c:v>
                </c:pt>
                <c:pt idx="1046">
                  <c:v>123.3</c:v>
                </c:pt>
                <c:pt idx="1047">
                  <c:v>173.72</c:v>
                </c:pt>
                <c:pt idx="1048">
                  <c:v>75.46</c:v>
                </c:pt>
                <c:pt idx="1049">
                  <c:v>256.04</c:v>
                </c:pt>
                <c:pt idx="1050">
                  <c:v>234.86</c:v>
                </c:pt>
                <c:pt idx="1051">
                  <c:v>96.31</c:v>
                </c:pt>
                <c:pt idx="1052">
                  <c:v>211.28</c:v>
                </c:pt>
                <c:pt idx="1053">
                  <c:v>33.65</c:v>
                </c:pt>
                <c:pt idx="1054">
                  <c:v>243.25</c:v>
                </c:pt>
                <c:pt idx="1055">
                  <c:v>131.2</c:v>
                </c:pt>
                <c:pt idx="1056">
                  <c:v>236.84</c:v>
                </c:pt>
                <c:pt idx="1057">
                  <c:v>73.77</c:v>
                </c:pt>
                <c:pt idx="1058">
                  <c:v>140.67</c:v>
                </c:pt>
                <c:pt idx="1059">
                  <c:v>180.62</c:v>
                </c:pt>
                <c:pt idx="1060">
                  <c:v>165.99</c:v>
                </c:pt>
                <c:pt idx="1061">
                  <c:v>170.26</c:v>
                </c:pt>
                <c:pt idx="1062">
                  <c:v>248.77</c:v>
                </c:pt>
                <c:pt idx="1063">
                  <c:v>253.45</c:v>
                </c:pt>
                <c:pt idx="1064">
                  <c:v>143.48</c:v>
                </c:pt>
                <c:pt idx="1065">
                  <c:v>177.44</c:v>
                </c:pt>
                <c:pt idx="1066">
                  <c:v>249.7</c:v>
                </c:pt>
                <c:pt idx="1067">
                  <c:v>175.77</c:v>
                </c:pt>
                <c:pt idx="1068">
                  <c:v>106.13</c:v>
                </c:pt>
                <c:pt idx="1069">
                  <c:v>231.39</c:v>
                </c:pt>
                <c:pt idx="1070">
                  <c:v>40.78</c:v>
                </c:pt>
                <c:pt idx="1071">
                  <c:v>192.83</c:v>
                </c:pt>
                <c:pt idx="1072">
                  <c:v>226.99</c:v>
                </c:pt>
                <c:pt idx="1073">
                  <c:v>157.91</c:v>
                </c:pt>
                <c:pt idx="1074">
                  <c:v>168.74</c:v>
                </c:pt>
                <c:pt idx="1075">
                  <c:v>54</c:v>
                </c:pt>
                <c:pt idx="1076">
                  <c:v>254.84</c:v>
                </c:pt>
                <c:pt idx="1077">
                  <c:v>60.92</c:v>
                </c:pt>
                <c:pt idx="1078">
                  <c:v>211.82</c:v>
                </c:pt>
                <c:pt idx="1079">
                  <c:v>149</c:v>
                </c:pt>
                <c:pt idx="1080">
                  <c:v>66.07</c:v>
                </c:pt>
                <c:pt idx="1081">
                  <c:v>142.72</c:v>
                </c:pt>
                <c:pt idx="1082">
                  <c:v>166.66</c:v>
                </c:pt>
                <c:pt idx="1083">
                  <c:v>218.02</c:v>
                </c:pt>
                <c:pt idx="1084">
                  <c:v>93.81</c:v>
                </c:pt>
                <c:pt idx="1085">
                  <c:v>59.36</c:v>
                </c:pt>
                <c:pt idx="1086">
                  <c:v>203.38</c:v>
                </c:pt>
                <c:pt idx="1087">
                  <c:v>257</c:v>
                </c:pt>
                <c:pt idx="1088">
                  <c:v>249.96</c:v>
                </c:pt>
                <c:pt idx="1089">
                  <c:v>111.24</c:v>
                </c:pt>
                <c:pt idx="1090">
                  <c:v>195.07</c:v>
                </c:pt>
                <c:pt idx="1091">
                  <c:v>247.48</c:v>
                </c:pt>
                <c:pt idx="1092">
                  <c:v>171.18</c:v>
                </c:pt>
                <c:pt idx="1093">
                  <c:v>145.49</c:v>
                </c:pt>
                <c:pt idx="1094">
                  <c:v>211.37</c:v>
                </c:pt>
                <c:pt idx="1095">
                  <c:v>107.29</c:v>
                </c:pt>
                <c:pt idx="1096">
                  <c:v>94.26</c:v>
                </c:pt>
                <c:pt idx="1097">
                  <c:v>74.43</c:v>
                </c:pt>
                <c:pt idx="1098">
                  <c:v>46.89</c:v>
                </c:pt>
                <c:pt idx="1099">
                  <c:v>152.82</c:v>
                </c:pt>
                <c:pt idx="1100">
                  <c:v>186.58</c:v>
                </c:pt>
                <c:pt idx="1101">
                  <c:v>169.72</c:v>
                </c:pt>
                <c:pt idx="1102">
                  <c:v>202.77</c:v>
                </c:pt>
                <c:pt idx="1103">
                  <c:v>173.19</c:v>
                </c:pt>
                <c:pt idx="1104">
                  <c:v>185.86</c:v>
                </c:pt>
                <c:pt idx="1105">
                  <c:v>172.31</c:v>
                </c:pt>
                <c:pt idx="1106">
                  <c:v>130.74</c:v>
                </c:pt>
                <c:pt idx="1107">
                  <c:v>274.3</c:v>
                </c:pt>
                <c:pt idx="1108">
                  <c:v>150.89</c:v>
                </c:pt>
                <c:pt idx="1109">
                  <c:v>1030.92</c:v>
                </c:pt>
                <c:pt idx="1110">
                  <c:v>468.64</c:v>
                </c:pt>
                <c:pt idx="1111">
                  <c:v>965.77</c:v>
                </c:pt>
                <c:pt idx="1112">
                  <c:v>444.52</c:v>
                </c:pt>
                <c:pt idx="1113">
                  <c:v>1006.69</c:v>
                </c:pt>
                <c:pt idx="1114">
                  <c:v>1763.13</c:v>
                </c:pt>
                <c:pt idx="1115">
                  <c:v>934</c:v>
                </c:pt>
                <c:pt idx="1116">
                  <c:v>337.05</c:v>
                </c:pt>
                <c:pt idx="1117">
                  <c:v>1034.3</c:v>
                </c:pt>
                <c:pt idx="1118">
                  <c:v>1359.61</c:v>
                </c:pt>
                <c:pt idx="1119">
                  <c:v>146.48</c:v>
                </c:pt>
                <c:pt idx="1120">
                  <c:v>969.13</c:v>
                </c:pt>
                <c:pt idx="1121">
                  <c:v>618.84</c:v>
                </c:pt>
                <c:pt idx="1122">
                  <c:v>819.32</c:v>
                </c:pt>
                <c:pt idx="1123">
                  <c:v>984.13</c:v>
                </c:pt>
                <c:pt idx="1124">
                  <c:v>1724.12</c:v>
                </c:pt>
                <c:pt idx="1125">
                  <c:v>1067.47</c:v>
                </c:pt>
                <c:pt idx="1126">
                  <c:v>914.28</c:v>
                </c:pt>
                <c:pt idx="1127">
                  <c:v>938.21</c:v>
                </c:pt>
                <c:pt idx="1128">
                  <c:v>2963.49</c:v>
                </c:pt>
                <c:pt idx="1129">
                  <c:v>1016.05</c:v>
                </c:pt>
                <c:pt idx="1130">
                  <c:v>1492.45</c:v>
                </c:pt>
                <c:pt idx="1131">
                  <c:v>1371.77</c:v>
                </c:pt>
                <c:pt idx="1132">
                  <c:v>1124.95</c:v>
                </c:pt>
                <c:pt idx="1133">
                  <c:v>1316.3</c:v>
                </c:pt>
                <c:pt idx="1134">
                  <c:v>995.97</c:v>
                </c:pt>
                <c:pt idx="1135">
                  <c:v>993.53</c:v>
                </c:pt>
                <c:pt idx="1136">
                  <c:v>793.43</c:v>
                </c:pt>
                <c:pt idx="1137">
                  <c:v>113.73</c:v>
                </c:pt>
                <c:pt idx="1138">
                  <c:v>992.74</c:v>
                </c:pt>
                <c:pt idx="1139">
                  <c:v>124.82</c:v>
                </c:pt>
                <c:pt idx="1140">
                  <c:v>1439.46</c:v>
                </c:pt>
                <c:pt idx="1141">
                  <c:v>2043.54</c:v>
                </c:pt>
                <c:pt idx="1142">
                  <c:v>958.75</c:v>
                </c:pt>
                <c:pt idx="1143">
                  <c:v>1036.65</c:v>
                </c:pt>
                <c:pt idx="1144">
                  <c:v>1030.34</c:v>
                </c:pt>
                <c:pt idx="1145">
                  <c:v>2064.82</c:v>
                </c:pt>
                <c:pt idx="1146">
                  <c:v>985.71</c:v>
                </c:pt>
                <c:pt idx="1147">
                  <c:v>927.03</c:v>
                </c:pt>
                <c:pt idx="1148">
                  <c:v>994.37</c:v>
                </c:pt>
                <c:pt idx="1149">
                  <c:v>933</c:v>
                </c:pt>
                <c:pt idx="1150">
                  <c:v>1642.43</c:v>
                </c:pt>
                <c:pt idx="1151">
                  <c:v>1101.8</c:v>
                </c:pt>
                <c:pt idx="1152">
                  <c:v>2455.9</c:v>
                </c:pt>
                <c:pt idx="1153">
                  <c:v>1789.65</c:v>
                </c:pt>
                <c:pt idx="1154">
                  <c:v>1185.48</c:v>
                </c:pt>
                <c:pt idx="1155">
                  <c:v>974.71</c:v>
                </c:pt>
                <c:pt idx="1156">
                  <c:v>1325.52</c:v>
                </c:pt>
                <c:pt idx="1157">
                  <c:v>2161.49</c:v>
                </c:pt>
                <c:pt idx="1158">
                  <c:v>222.65</c:v>
                </c:pt>
                <c:pt idx="1159">
                  <c:v>732.88</c:v>
                </c:pt>
                <c:pt idx="1160">
                  <c:v>1137.97</c:v>
                </c:pt>
                <c:pt idx="1161">
                  <c:v>244.17</c:v>
                </c:pt>
                <c:pt idx="1162">
                  <c:v>1162.16</c:v>
                </c:pt>
                <c:pt idx="1163">
                  <c:v>1020.39</c:v>
                </c:pt>
                <c:pt idx="1164">
                  <c:v>236.82</c:v>
                </c:pt>
                <c:pt idx="1165">
                  <c:v>1085.12</c:v>
                </c:pt>
                <c:pt idx="1166">
                  <c:v>1012.27</c:v>
                </c:pt>
                <c:pt idx="1167">
                  <c:v>72.31</c:v>
                </c:pt>
                <c:pt idx="1168">
                  <c:v>1163.56</c:v>
                </c:pt>
                <c:pt idx="1169">
                  <c:v>1134.44</c:v>
                </c:pt>
                <c:pt idx="1170">
                  <c:v>1534.39</c:v>
                </c:pt>
                <c:pt idx="1171">
                  <c:v>1392.46</c:v>
                </c:pt>
                <c:pt idx="1172">
                  <c:v>1039.78</c:v>
                </c:pt>
                <c:pt idx="1173">
                  <c:v>368.52</c:v>
                </c:pt>
                <c:pt idx="1174">
                  <c:v>946.14</c:v>
                </c:pt>
                <c:pt idx="1175">
                  <c:v>253.02</c:v>
                </c:pt>
                <c:pt idx="1176">
                  <c:v>1312.98</c:v>
                </c:pt>
                <c:pt idx="1177">
                  <c:v>1746.74</c:v>
                </c:pt>
                <c:pt idx="1178">
                  <c:v>979.48</c:v>
                </c:pt>
                <c:pt idx="1179">
                  <c:v>1008.9</c:v>
                </c:pt>
                <c:pt idx="1180">
                  <c:v>1084.11</c:v>
                </c:pt>
                <c:pt idx="1181">
                  <c:v>206.64</c:v>
                </c:pt>
                <c:pt idx="1182">
                  <c:v>1094.84</c:v>
                </c:pt>
                <c:pt idx="1183">
                  <c:v>1021.06</c:v>
                </c:pt>
                <c:pt idx="1184">
                  <c:v>1140.18</c:v>
                </c:pt>
                <c:pt idx="1185">
                  <c:v>2152</c:v>
                </c:pt>
                <c:pt idx="1186">
                  <c:v>998.48</c:v>
                </c:pt>
                <c:pt idx="1187">
                  <c:v>1112.56</c:v>
                </c:pt>
                <c:pt idx="1188">
                  <c:v>967.89</c:v>
                </c:pt>
                <c:pt idx="1189">
                  <c:v>959.97</c:v>
                </c:pt>
                <c:pt idx="1190">
                  <c:v>1100.84</c:v>
                </c:pt>
                <c:pt idx="1191">
                  <c:v>1546.27</c:v>
                </c:pt>
                <c:pt idx="1192">
                  <c:v>100.37</c:v>
                </c:pt>
                <c:pt idx="1193">
                  <c:v>1002.31</c:v>
                </c:pt>
                <c:pt idx="1194">
                  <c:v>198.67</c:v>
                </c:pt>
                <c:pt idx="1195">
                  <c:v>1462.32</c:v>
                </c:pt>
                <c:pt idx="1196">
                  <c:v>1397.47</c:v>
                </c:pt>
                <c:pt idx="1197">
                  <c:v>1367.48</c:v>
                </c:pt>
                <c:pt idx="1198">
                  <c:v>264.66</c:v>
                </c:pt>
                <c:pt idx="1199">
                  <c:v>1485.48</c:v>
                </c:pt>
                <c:pt idx="1200">
                  <c:v>985.91</c:v>
                </c:pt>
                <c:pt idx="1201">
                  <c:v>1153.53</c:v>
                </c:pt>
                <c:pt idx="1202">
                  <c:v>999.74</c:v>
                </c:pt>
                <c:pt idx="1203">
                  <c:v>642.65</c:v>
                </c:pt>
                <c:pt idx="1204">
                  <c:v>1015.26</c:v>
                </c:pt>
                <c:pt idx="1205">
                  <c:v>1202.39</c:v>
                </c:pt>
                <c:pt idx="1206">
                  <c:v>698.06</c:v>
                </c:pt>
                <c:pt idx="1207">
                  <c:v>1068.01</c:v>
                </c:pt>
                <c:pt idx="1208">
                  <c:v>667.04</c:v>
                </c:pt>
                <c:pt idx="1209">
                  <c:v>932.91</c:v>
                </c:pt>
                <c:pt idx="1210">
                  <c:v>985.51</c:v>
                </c:pt>
                <c:pt idx="1211">
                  <c:v>1532.08</c:v>
                </c:pt>
                <c:pt idx="1212">
                  <c:v>215.16</c:v>
                </c:pt>
                <c:pt idx="1213">
                  <c:v>523.92</c:v>
                </c:pt>
                <c:pt idx="1214">
                  <c:v>959.41</c:v>
                </c:pt>
                <c:pt idx="1215">
                  <c:v>1630.62</c:v>
                </c:pt>
                <c:pt idx="1216">
                  <c:v>1406.65</c:v>
                </c:pt>
                <c:pt idx="1217">
                  <c:v>320.91</c:v>
                </c:pt>
                <c:pt idx="1218">
                  <c:v>1766.63</c:v>
                </c:pt>
                <c:pt idx="1219">
                  <c:v>383.6</c:v>
                </c:pt>
                <c:pt idx="1220">
                  <c:v>1905.3</c:v>
                </c:pt>
                <c:pt idx="1221">
                  <c:v>932.92</c:v>
                </c:pt>
                <c:pt idx="1222">
                  <c:v>1053.79</c:v>
                </c:pt>
                <c:pt idx="1223">
                  <c:v>966.57</c:v>
                </c:pt>
                <c:pt idx="1224">
                  <c:v>999.13</c:v>
                </c:pt>
                <c:pt idx="1225">
                  <c:v>1089.25</c:v>
                </c:pt>
                <c:pt idx="1226">
                  <c:v>182.54</c:v>
                </c:pt>
                <c:pt idx="1227">
                  <c:v>1157.08</c:v>
                </c:pt>
                <c:pt idx="1228">
                  <c:v>935.7</c:v>
                </c:pt>
                <c:pt idx="1229">
                  <c:v>1011.59</c:v>
                </c:pt>
                <c:pt idx="1230">
                  <c:v>304.81</c:v>
                </c:pt>
                <c:pt idx="1231">
                  <c:v>2005.4</c:v>
                </c:pt>
                <c:pt idx="1232">
                  <c:v>2580.53</c:v>
                </c:pt>
                <c:pt idx="1233">
                  <c:v>565.45</c:v>
                </c:pt>
                <c:pt idx="1234">
                  <c:v>1063.33</c:v>
                </c:pt>
                <c:pt idx="1235">
                  <c:v>956.93</c:v>
                </c:pt>
                <c:pt idx="1236">
                  <c:v>1472.38</c:v>
                </c:pt>
                <c:pt idx="1237">
                  <c:v>1058.91</c:v>
                </c:pt>
                <c:pt idx="1238">
                  <c:v>2682.59</c:v>
                </c:pt>
                <c:pt idx="1239">
                  <c:v>939.63</c:v>
                </c:pt>
                <c:pt idx="1240">
                  <c:v>1042.85</c:v>
                </c:pt>
                <c:pt idx="1241">
                  <c:v>862.89</c:v>
                </c:pt>
                <c:pt idx="1242">
                  <c:v>1429.07</c:v>
                </c:pt>
                <c:pt idx="1243">
                  <c:v>1230.39</c:v>
                </c:pt>
                <c:pt idx="1244">
                  <c:v>1105.41</c:v>
                </c:pt>
                <c:pt idx="1245">
                  <c:v>166.61</c:v>
                </c:pt>
                <c:pt idx="1246">
                  <c:v>950.35</c:v>
                </c:pt>
                <c:pt idx="1247">
                  <c:v>1375.45</c:v>
                </c:pt>
                <c:pt idx="1248">
                  <c:v>173.77</c:v>
                </c:pt>
                <c:pt idx="1249">
                  <c:v>1264.94</c:v>
                </c:pt>
                <c:pt idx="1250">
                  <c:v>1898.56</c:v>
                </c:pt>
                <c:pt idx="1251">
                  <c:v>350.41</c:v>
                </c:pt>
                <c:pt idx="1252">
                  <c:v>967.07</c:v>
                </c:pt>
                <c:pt idx="1253">
                  <c:v>1055.11</c:v>
                </c:pt>
                <c:pt idx="1254">
                  <c:v>427.53</c:v>
                </c:pt>
                <c:pt idx="1255">
                  <c:v>1510.89</c:v>
                </c:pt>
                <c:pt idx="1256">
                  <c:v>942.95</c:v>
                </c:pt>
                <c:pt idx="1257">
                  <c:v>939.14</c:v>
                </c:pt>
                <c:pt idx="1258">
                  <c:v>2762.08</c:v>
                </c:pt>
                <c:pt idx="1259">
                  <c:v>155.88</c:v>
                </c:pt>
                <c:pt idx="1260">
                  <c:v>230.38</c:v>
                </c:pt>
                <c:pt idx="1261">
                  <c:v>765.32</c:v>
                </c:pt>
                <c:pt idx="1262">
                  <c:v>1004.8</c:v>
                </c:pt>
                <c:pt idx="1263">
                  <c:v>1511.07</c:v>
                </c:pt>
                <c:pt idx="1264">
                  <c:v>953.16</c:v>
                </c:pt>
                <c:pt idx="1265">
                  <c:v>1827.04</c:v>
                </c:pt>
                <c:pt idx="1266">
                  <c:v>1025.9</c:v>
                </c:pt>
                <c:pt idx="1267">
                  <c:v>403.95</c:v>
                </c:pt>
                <c:pt idx="1268">
                  <c:v>942.3</c:v>
                </c:pt>
                <c:pt idx="1269">
                  <c:v>2078.8</c:v>
                </c:pt>
                <c:pt idx="1270">
                  <c:v>1005.54</c:v>
                </c:pt>
                <c:pt idx="1271">
                  <c:v>994.68</c:v>
                </c:pt>
                <c:pt idx="1272">
                  <c:v>1271.34</c:v>
                </c:pt>
                <c:pt idx="1273">
                  <c:v>952.66</c:v>
                </c:pt>
                <c:pt idx="1274">
                  <c:v>1268.74</c:v>
                </c:pt>
                <c:pt idx="1275">
                  <c:v>1005.47</c:v>
                </c:pt>
                <c:pt idx="1276">
                  <c:v>1049.69</c:v>
                </c:pt>
                <c:pt idx="1277">
                  <c:v>1045.07</c:v>
                </c:pt>
                <c:pt idx="1278">
                  <c:v>1073.63</c:v>
                </c:pt>
                <c:pt idx="1279">
                  <c:v>993.55</c:v>
                </c:pt>
                <c:pt idx="1280">
                  <c:v>1119.62</c:v>
                </c:pt>
                <c:pt idx="1281">
                  <c:v>1772.55</c:v>
                </c:pt>
                <c:pt idx="1282">
                  <c:v>1695.41</c:v>
                </c:pt>
                <c:pt idx="1283">
                  <c:v>962.71</c:v>
                </c:pt>
                <c:pt idx="1284">
                  <c:v>1272.83</c:v>
                </c:pt>
                <c:pt idx="1285">
                  <c:v>137.08</c:v>
                </c:pt>
                <c:pt idx="1286">
                  <c:v>1424.41</c:v>
                </c:pt>
                <c:pt idx="1287">
                  <c:v>296.13</c:v>
                </c:pt>
                <c:pt idx="1288">
                  <c:v>1217.33</c:v>
                </c:pt>
                <c:pt idx="1289">
                  <c:v>586.77</c:v>
                </c:pt>
                <c:pt idx="1290">
                  <c:v>1816.89</c:v>
                </c:pt>
                <c:pt idx="1291">
                  <c:v>930.9</c:v>
                </c:pt>
                <c:pt idx="1292">
                  <c:v>190.68</c:v>
                </c:pt>
                <c:pt idx="1293">
                  <c:v>1674.86</c:v>
                </c:pt>
                <c:pt idx="1294">
                  <c:v>2187.28</c:v>
                </c:pt>
                <c:pt idx="1295">
                  <c:v>2187.81</c:v>
                </c:pt>
                <c:pt idx="1296">
                  <c:v>1089.16</c:v>
                </c:pt>
                <c:pt idx="1297">
                  <c:v>927.82</c:v>
                </c:pt>
                <c:pt idx="1298">
                  <c:v>1088.92</c:v>
                </c:pt>
                <c:pt idx="1299">
                  <c:v>1490.54</c:v>
                </c:pt>
                <c:pt idx="1300">
                  <c:v>943.46</c:v>
                </c:pt>
                <c:pt idx="1301">
                  <c:v>984</c:v>
                </c:pt>
                <c:pt idx="1302">
                  <c:v>1074.28</c:v>
                </c:pt>
                <c:pt idx="1303">
                  <c:v>375.06</c:v>
                </c:pt>
                <c:pt idx="1304">
                  <c:v>366.17</c:v>
                </c:pt>
                <c:pt idx="1305">
                  <c:v>512.52</c:v>
                </c:pt>
                <c:pt idx="1306">
                  <c:v>370.92</c:v>
                </c:pt>
                <c:pt idx="1307">
                  <c:v>345.84</c:v>
                </c:pt>
                <c:pt idx="1308">
                  <c:v>297.3</c:v>
                </c:pt>
                <c:pt idx="1309">
                  <c:v>519.53</c:v>
                </c:pt>
                <c:pt idx="1310">
                  <c:v>173.18</c:v>
                </c:pt>
                <c:pt idx="1311">
                  <c:v>365.18</c:v>
                </c:pt>
                <c:pt idx="1312">
                  <c:v>391.7</c:v>
                </c:pt>
                <c:pt idx="1313">
                  <c:v>300.43</c:v>
                </c:pt>
                <c:pt idx="1314">
                  <c:v>304.25</c:v>
                </c:pt>
                <c:pt idx="1315">
                  <c:v>340.12</c:v>
                </c:pt>
                <c:pt idx="1316">
                  <c:v>361.96</c:v>
                </c:pt>
                <c:pt idx="1317">
                  <c:v>323.23</c:v>
                </c:pt>
                <c:pt idx="1318">
                  <c:v>501.52</c:v>
                </c:pt>
                <c:pt idx="1319">
                  <c:v>289.99</c:v>
                </c:pt>
                <c:pt idx="1320">
                  <c:v>326.12</c:v>
                </c:pt>
                <c:pt idx="1321">
                  <c:v>334.5</c:v>
                </c:pt>
                <c:pt idx="1322">
                  <c:v>482.01</c:v>
                </c:pt>
                <c:pt idx="1323">
                  <c:v>352.95</c:v>
                </c:pt>
                <c:pt idx="1324">
                  <c:v>359.63</c:v>
                </c:pt>
                <c:pt idx="1325">
                  <c:v>300.61</c:v>
                </c:pt>
                <c:pt idx="1326">
                  <c:v>339.41</c:v>
                </c:pt>
                <c:pt idx="1327">
                  <c:v>511.09</c:v>
                </c:pt>
                <c:pt idx="1328">
                  <c:v>478.11</c:v>
                </c:pt>
                <c:pt idx="1329">
                  <c:v>322.38</c:v>
                </c:pt>
                <c:pt idx="1330">
                  <c:v>443.81</c:v>
                </c:pt>
                <c:pt idx="1331">
                  <c:v>549.05</c:v>
                </c:pt>
                <c:pt idx="1332">
                  <c:v>427.92</c:v>
                </c:pt>
                <c:pt idx="1333">
                  <c:v>556.19</c:v>
                </c:pt>
                <c:pt idx="1334">
                  <c:v>376.11</c:v>
                </c:pt>
                <c:pt idx="1335">
                  <c:v>453.29</c:v>
                </c:pt>
                <c:pt idx="1336">
                  <c:v>512.47</c:v>
                </c:pt>
                <c:pt idx="1337">
                  <c:v>481.23</c:v>
                </c:pt>
                <c:pt idx="1338">
                  <c:v>374.32</c:v>
                </c:pt>
                <c:pt idx="1339">
                  <c:v>344.82</c:v>
                </c:pt>
                <c:pt idx="1340">
                  <c:v>309.8</c:v>
                </c:pt>
                <c:pt idx="1341">
                  <c:v>472.14</c:v>
                </c:pt>
                <c:pt idx="1342">
                  <c:v>283.35</c:v>
                </c:pt>
                <c:pt idx="1343">
                  <c:v>297.42</c:v>
                </c:pt>
                <c:pt idx="1344">
                  <c:v>450.46</c:v>
                </c:pt>
                <c:pt idx="1345">
                  <c:v>539.61</c:v>
                </c:pt>
                <c:pt idx="1346">
                  <c:v>394.05</c:v>
                </c:pt>
                <c:pt idx="1347">
                  <c:v>350.22</c:v>
                </c:pt>
                <c:pt idx="1348">
                  <c:v>450.05</c:v>
                </c:pt>
                <c:pt idx="1349">
                  <c:v>359.37</c:v>
                </c:pt>
                <c:pt idx="1350">
                  <c:v>363.2</c:v>
                </c:pt>
                <c:pt idx="1351">
                  <c:v>294.87</c:v>
                </c:pt>
                <c:pt idx="1352">
                  <c:v>374.83</c:v>
                </c:pt>
                <c:pt idx="1353">
                  <c:v>348.63</c:v>
                </c:pt>
                <c:pt idx="1354">
                  <c:v>396.07</c:v>
                </c:pt>
                <c:pt idx="1355">
                  <c:v>397.71</c:v>
                </c:pt>
                <c:pt idx="1356">
                  <c:v>310.67</c:v>
                </c:pt>
                <c:pt idx="1357">
                  <c:v>507.33</c:v>
                </c:pt>
                <c:pt idx="1358">
                  <c:v>801.16</c:v>
                </c:pt>
                <c:pt idx="1359">
                  <c:v>450.93</c:v>
                </c:pt>
                <c:pt idx="1360">
                  <c:v>143.99</c:v>
                </c:pt>
                <c:pt idx="1361">
                  <c:v>473.71</c:v>
                </c:pt>
                <c:pt idx="1362">
                  <c:v>433.84</c:v>
                </c:pt>
                <c:pt idx="1363">
                  <c:v>506.67</c:v>
                </c:pt>
                <c:pt idx="1364">
                  <c:v>333.08</c:v>
                </c:pt>
                <c:pt idx="1365">
                  <c:v>297.25</c:v>
                </c:pt>
                <c:pt idx="1366">
                  <c:v>316.1</c:v>
                </c:pt>
                <c:pt idx="1367">
                  <c:v>339.76</c:v>
                </c:pt>
                <c:pt idx="1368">
                  <c:v>455.58</c:v>
                </c:pt>
                <c:pt idx="1369">
                  <c:v>354.57</c:v>
                </c:pt>
                <c:pt idx="1370">
                  <c:v>533.2</c:v>
                </c:pt>
                <c:pt idx="1371">
                  <c:v>281.56</c:v>
                </c:pt>
                <c:pt idx="1372">
                  <c:v>542.59</c:v>
                </c:pt>
                <c:pt idx="1373">
                  <c:v>346.53</c:v>
                </c:pt>
                <c:pt idx="1374">
                  <c:v>289.55</c:v>
                </c:pt>
                <c:pt idx="1375">
                  <c:v>132.24</c:v>
                </c:pt>
                <c:pt idx="1376">
                  <c:v>480.98</c:v>
                </c:pt>
                <c:pt idx="1377">
                  <c:v>400.01</c:v>
                </c:pt>
                <c:pt idx="1378">
                  <c:v>423.09</c:v>
                </c:pt>
                <c:pt idx="1379">
                  <c:v>352.42</c:v>
                </c:pt>
                <c:pt idx="1380">
                  <c:v>542</c:v>
                </c:pt>
                <c:pt idx="1381">
                  <c:v>354.04</c:v>
                </c:pt>
                <c:pt idx="1382">
                  <c:v>330</c:v>
                </c:pt>
                <c:pt idx="1383">
                  <c:v>543.67</c:v>
                </c:pt>
                <c:pt idx="1384">
                  <c:v>305.91</c:v>
                </c:pt>
                <c:pt idx="1385">
                  <c:v>359.45</c:v>
                </c:pt>
                <c:pt idx="1386">
                  <c:v>356.02</c:v>
                </c:pt>
                <c:pt idx="1387">
                  <c:v>313.8</c:v>
                </c:pt>
                <c:pt idx="1388">
                  <c:v>316.58</c:v>
                </c:pt>
                <c:pt idx="1389">
                  <c:v>436.14</c:v>
                </c:pt>
                <c:pt idx="1390">
                  <c:v>503.86</c:v>
                </c:pt>
                <c:pt idx="1391">
                  <c:v>551.81</c:v>
                </c:pt>
                <c:pt idx="1392">
                  <c:v>455.14</c:v>
                </c:pt>
                <c:pt idx="1393">
                  <c:v>376.91</c:v>
                </c:pt>
                <c:pt idx="1394">
                  <c:v>387.12</c:v>
                </c:pt>
                <c:pt idx="1395">
                  <c:v>278.81</c:v>
                </c:pt>
                <c:pt idx="1396">
                  <c:v>333.41</c:v>
                </c:pt>
                <c:pt idx="1397">
                  <c:v>463.38</c:v>
                </c:pt>
                <c:pt idx="1398">
                  <c:v>345.25</c:v>
                </c:pt>
                <c:pt idx="1399">
                  <c:v>490.81</c:v>
                </c:pt>
                <c:pt idx="1400">
                  <c:v>516.5</c:v>
                </c:pt>
                <c:pt idx="1401">
                  <c:v>413.64</c:v>
                </c:pt>
                <c:pt idx="1402">
                  <c:v>482.28</c:v>
                </c:pt>
                <c:pt idx="1403">
                  <c:v>278.78</c:v>
                </c:pt>
                <c:pt idx="1404">
                  <c:v>428.46</c:v>
                </c:pt>
                <c:pt idx="1405">
                  <c:v>546.74</c:v>
                </c:pt>
                <c:pt idx="1406">
                  <c:v>396.71</c:v>
                </c:pt>
                <c:pt idx="1407">
                  <c:v>300</c:v>
                </c:pt>
                <c:pt idx="1408">
                  <c:v>492.59</c:v>
                </c:pt>
                <c:pt idx="1409">
                  <c:v>413.74</c:v>
                </c:pt>
                <c:pt idx="1410">
                  <c:v>341.3</c:v>
                </c:pt>
                <c:pt idx="1411">
                  <c:v>280.39</c:v>
                </c:pt>
                <c:pt idx="1412">
                  <c:v>417.93</c:v>
                </c:pt>
                <c:pt idx="1413">
                  <c:v>448.18</c:v>
                </c:pt>
                <c:pt idx="1414">
                  <c:v>483.27</c:v>
                </c:pt>
                <c:pt idx="1415">
                  <c:v>433.66</c:v>
                </c:pt>
                <c:pt idx="1416">
                  <c:v>411.84</c:v>
                </c:pt>
                <c:pt idx="1417">
                  <c:v>326.08</c:v>
                </c:pt>
                <c:pt idx="1418">
                  <c:v>540.68</c:v>
                </c:pt>
                <c:pt idx="1419">
                  <c:v>513.94</c:v>
                </c:pt>
                <c:pt idx="1420">
                  <c:v>397.05</c:v>
                </c:pt>
                <c:pt idx="1421">
                  <c:v>292.98</c:v>
                </c:pt>
                <c:pt idx="1422">
                  <c:v>281.13</c:v>
                </c:pt>
                <c:pt idx="1423">
                  <c:v>309.62</c:v>
                </c:pt>
                <c:pt idx="1424">
                  <c:v>326.77</c:v>
                </c:pt>
                <c:pt idx="1425">
                  <c:v>442.61</c:v>
                </c:pt>
                <c:pt idx="1426">
                  <c:v>534.97</c:v>
                </c:pt>
                <c:pt idx="1427">
                  <c:v>278.75</c:v>
                </c:pt>
                <c:pt idx="1428">
                  <c:v>477.18</c:v>
                </c:pt>
                <c:pt idx="1429">
                  <c:v>360.69</c:v>
                </c:pt>
                <c:pt idx="1430">
                  <c:v>394.37</c:v>
                </c:pt>
                <c:pt idx="1431">
                  <c:v>345.06</c:v>
                </c:pt>
                <c:pt idx="1432">
                  <c:v>404.43</c:v>
                </c:pt>
                <c:pt idx="1433">
                  <c:v>281.32</c:v>
                </c:pt>
                <c:pt idx="1434">
                  <c:v>446.09</c:v>
                </c:pt>
                <c:pt idx="1435">
                  <c:v>533</c:v>
                </c:pt>
                <c:pt idx="1436">
                  <c:v>278.35</c:v>
                </c:pt>
                <c:pt idx="1437">
                  <c:v>423.47</c:v>
                </c:pt>
                <c:pt idx="1438">
                  <c:v>305.08</c:v>
                </c:pt>
                <c:pt idx="1439">
                  <c:v>288.86</c:v>
                </c:pt>
                <c:pt idx="1440">
                  <c:v>405.24</c:v>
                </c:pt>
                <c:pt idx="1441">
                  <c:v>488.62</c:v>
                </c:pt>
                <c:pt idx="1442">
                  <c:v>340.13</c:v>
                </c:pt>
                <c:pt idx="1443">
                  <c:v>435.84</c:v>
                </c:pt>
                <c:pt idx="1444">
                  <c:v>423.32</c:v>
                </c:pt>
                <c:pt idx="1445">
                  <c:v>378.13</c:v>
                </c:pt>
                <c:pt idx="1446">
                  <c:v>348.05</c:v>
                </c:pt>
                <c:pt idx="1447">
                  <c:v>290.52</c:v>
                </c:pt>
                <c:pt idx="1448">
                  <c:v>286.45</c:v>
                </c:pt>
                <c:pt idx="1449">
                  <c:v>338.09</c:v>
                </c:pt>
                <c:pt idx="1450">
                  <c:v>404.86</c:v>
                </c:pt>
                <c:pt idx="1451">
                  <c:v>498.35</c:v>
                </c:pt>
                <c:pt idx="1452">
                  <c:v>389.52</c:v>
                </c:pt>
                <c:pt idx="1453">
                  <c:v>449.02</c:v>
                </c:pt>
                <c:pt idx="1454">
                  <c:v>322.03</c:v>
                </c:pt>
                <c:pt idx="1455">
                  <c:v>399.31</c:v>
                </c:pt>
                <c:pt idx="1456">
                  <c:v>377.91</c:v>
                </c:pt>
                <c:pt idx="1457">
                  <c:v>283.73</c:v>
                </c:pt>
                <c:pt idx="1458">
                  <c:v>377.16</c:v>
                </c:pt>
                <c:pt idx="1459">
                  <c:v>516.56</c:v>
                </c:pt>
                <c:pt idx="1460">
                  <c:v>322.8</c:v>
                </c:pt>
                <c:pt idx="1461">
                  <c:v>311.84</c:v>
                </c:pt>
                <c:pt idx="1462">
                  <c:v>165.2</c:v>
                </c:pt>
                <c:pt idx="1463">
                  <c:v>290.62</c:v>
                </c:pt>
                <c:pt idx="1464">
                  <c:v>371.5</c:v>
                </c:pt>
                <c:pt idx="1465">
                  <c:v>291.65</c:v>
                </c:pt>
                <c:pt idx="1466">
                  <c:v>557.58</c:v>
                </c:pt>
                <c:pt idx="1467">
                  <c:v>384.14</c:v>
                </c:pt>
                <c:pt idx="1468">
                  <c:v>279.62</c:v>
                </c:pt>
                <c:pt idx="1469">
                  <c:v>557.62</c:v>
                </c:pt>
                <c:pt idx="1470">
                  <c:v>424.07</c:v>
                </c:pt>
                <c:pt idx="1471">
                  <c:v>259.79</c:v>
                </c:pt>
                <c:pt idx="1472">
                  <c:v>393.9</c:v>
                </c:pt>
                <c:pt idx="1473">
                  <c:v>318.58</c:v>
                </c:pt>
                <c:pt idx="1474">
                  <c:v>280.58</c:v>
                </c:pt>
                <c:pt idx="1475">
                  <c:v>339.99</c:v>
                </c:pt>
                <c:pt idx="1476">
                  <c:v>303.29</c:v>
                </c:pt>
                <c:pt idx="1477">
                  <c:v>455.78</c:v>
                </c:pt>
                <c:pt idx="1478">
                  <c:v>356.99</c:v>
                </c:pt>
                <c:pt idx="1479">
                  <c:v>391.93</c:v>
                </c:pt>
                <c:pt idx="1480">
                  <c:v>546.09</c:v>
                </c:pt>
                <c:pt idx="1481">
                  <c:v>294.34</c:v>
                </c:pt>
                <c:pt idx="1482">
                  <c:v>316.78</c:v>
                </c:pt>
                <c:pt idx="1483">
                  <c:v>368.32</c:v>
                </c:pt>
                <c:pt idx="1484">
                  <c:v>292.65</c:v>
                </c:pt>
                <c:pt idx="1485">
                  <c:v>545.02</c:v>
                </c:pt>
                <c:pt idx="1486">
                  <c:v>532.52</c:v>
                </c:pt>
                <c:pt idx="1487">
                  <c:v>551.53</c:v>
                </c:pt>
                <c:pt idx="1488">
                  <c:v>554.71</c:v>
                </c:pt>
                <c:pt idx="1489">
                  <c:v>329</c:v>
                </c:pt>
                <c:pt idx="1490">
                  <c:v>300.79</c:v>
                </c:pt>
                <c:pt idx="1491">
                  <c:v>426.35</c:v>
                </c:pt>
                <c:pt idx="1492">
                  <c:v>395.69</c:v>
                </c:pt>
                <c:pt idx="1493">
                  <c:v>475.9</c:v>
                </c:pt>
                <c:pt idx="1494">
                  <c:v>442.44</c:v>
                </c:pt>
                <c:pt idx="1495">
                  <c:v>285.32</c:v>
                </c:pt>
                <c:pt idx="1496">
                  <c:v>320.8</c:v>
                </c:pt>
                <c:pt idx="1497">
                  <c:v>470.45</c:v>
                </c:pt>
                <c:pt idx="1498">
                  <c:v>526.74</c:v>
                </c:pt>
                <c:pt idx="1499">
                  <c:v>365.28</c:v>
                </c:pt>
                <c:pt idx="1500">
                  <c:v>392.29</c:v>
                </c:pt>
                <c:pt idx="1501">
                  <c:v>469.81</c:v>
                </c:pt>
                <c:pt idx="1502">
                  <c:v>284.32</c:v>
                </c:pt>
                <c:pt idx="1503">
                  <c:v>458.22</c:v>
                </c:pt>
                <c:pt idx="1504">
                  <c:v>296.96</c:v>
                </c:pt>
                <c:pt idx="1505">
                  <c:v>311.14</c:v>
                </c:pt>
                <c:pt idx="1506">
                  <c:v>299.57</c:v>
                </c:pt>
                <c:pt idx="1507">
                  <c:v>321.57</c:v>
                </c:pt>
                <c:pt idx="1508">
                  <c:v>509.32</c:v>
                </c:pt>
                <c:pt idx="1509">
                  <c:v>122.67</c:v>
                </c:pt>
                <c:pt idx="1510">
                  <c:v>397.94</c:v>
                </c:pt>
                <c:pt idx="1511">
                  <c:v>380.61</c:v>
                </c:pt>
                <c:pt idx="1512">
                  <c:v>370.34</c:v>
                </c:pt>
                <c:pt idx="1513">
                  <c:v>530.6</c:v>
                </c:pt>
                <c:pt idx="1514">
                  <c:v>303.33</c:v>
                </c:pt>
                <c:pt idx="1515">
                  <c:v>109.25</c:v>
                </c:pt>
                <c:pt idx="1516">
                  <c:v>197.6</c:v>
                </c:pt>
                <c:pt idx="1517">
                  <c:v>299.76</c:v>
                </c:pt>
                <c:pt idx="1518">
                  <c:v>306.16</c:v>
                </c:pt>
                <c:pt idx="1519">
                  <c:v>381.99</c:v>
                </c:pt>
                <c:pt idx="1520">
                  <c:v>369.4</c:v>
                </c:pt>
                <c:pt idx="1521">
                  <c:v>352.35</c:v>
                </c:pt>
                <c:pt idx="1522">
                  <c:v>417.5</c:v>
                </c:pt>
                <c:pt idx="1523">
                  <c:v>413.88</c:v>
                </c:pt>
                <c:pt idx="1524">
                  <c:v>298.79</c:v>
                </c:pt>
                <c:pt idx="1525">
                  <c:v>380.88</c:v>
                </c:pt>
                <c:pt idx="1526">
                  <c:v>340.17</c:v>
                </c:pt>
                <c:pt idx="1527">
                  <c:v>98.67</c:v>
                </c:pt>
                <c:pt idx="1528">
                  <c:v>316.47</c:v>
                </c:pt>
                <c:pt idx="1529">
                  <c:v>546.41</c:v>
                </c:pt>
                <c:pt idx="1530">
                  <c:v>415.58</c:v>
                </c:pt>
                <c:pt idx="1531">
                  <c:v>478.44</c:v>
                </c:pt>
                <c:pt idx="1532">
                  <c:v>488.49</c:v>
                </c:pt>
                <c:pt idx="1533">
                  <c:v>409.42</c:v>
                </c:pt>
                <c:pt idx="1534">
                  <c:v>360.77</c:v>
                </c:pt>
                <c:pt idx="1535">
                  <c:v>269.41</c:v>
                </c:pt>
                <c:pt idx="1536">
                  <c:v>382.14</c:v>
                </c:pt>
                <c:pt idx="1537">
                  <c:v>351.1</c:v>
                </c:pt>
                <c:pt idx="1538">
                  <c:v>495.2</c:v>
                </c:pt>
                <c:pt idx="1539">
                  <c:v>307.83</c:v>
                </c:pt>
                <c:pt idx="1540">
                  <c:v>301.64</c:v>
                </c:pt>
                <c:pt idx="1541">
                  <c:v>447.52</c:v>
                </c:pt>
                <c:pt idx="1542">
                  <c:v>472.03</c:v>
                </c:pt>
                <c:pt idx="1543">
                  <c:v>339.78</c:v>
                </c:pt>
                <c:pt idx="1544">
                  <c:v>375.84</c:v>
                </c:pt>
                <c:pt idx="1545">
                  <c:v>347.54</c:v>
                </c:pt>
                <c:pt idx="1546">
                  <c:v>330.94</c:v>
                </c:pt>
                <c:pt idx="1547">
                  <c:v>515.01</c:v>
                </c:pt>
                <c:pt idx="1548">
                  <c:v>364.82</c:v>
                </c:pt>
                <c:pt idx="1549">
                  <c:v>381.18</c:v>
                </c:pt>
                <c:pt idx="1550">
                  <c:v>547.95</c:v>
                </c:pt>
                <c:pt idx="1551">
                  <c:v>528.82</c:v>
                </c:pt>
                <c:pt idx="1552">
                  <c:v>527.7</c:v>
                </c:pt>
                <c:pt idx="1553">
                  <c:v>358.51</c:v>
                </c:pt>
                <c:pt idx="1554">
                  <c:v>470.32</c:v>
                </c:pt>
                <c:pt idx="1555">
                  <c:v>324.52</c:v>
                </c:pt>
                <c:pt idx="1556">
                  <c:v>485.5</c:v>
                </c:pt>
                <c:pt idx="1557">
                  <c:v>348.79</c:v>
                </c:pt>
                <c:pt idx="1558">
                  <c:v>507.38</c:v>
                </c:pt>
                <c:pt idx="1559">
                  <c:v>410.06</c:v>
                </c:pt>
                <c:pt idx="1560">
                  <c:v>315.8</c:v>
                </c:pt>
                <c:pt idx="1561">
                  <c:v>296.76</c:v>
                </c:pt>
                <c:pt idx="1562">
                  <c:v>347.93</c:v>
                </c:pt>
                <c:pt idx="1563">
                  <c:v>555.72</c:v>
                </c:pt>
                <c:pt idx="1564">
                  <c:v>289.85</c:v>
                </c:pt>
                <c:pt idx="1565">
                  <c:v>511.92</c:v>
                </c:pt>
                <c:pt idx="1566">
                  <c:v>441.89</c:v>
                </c:pt>
                <c:pt idx="1567">
                  <c:v>378.35</c:v>
                </c:pt>
                <c:pt idx="1568">
                  <c:v>525.17</c:v>
                </c:pt>
                <c:pt idx="1569">
                  <c:v>425.93</c:v>
                </c:pt>
                <c:pt idx="1570">
                  <c:v>295.31</c:v>
                </c:pt>
                <c:pt idx="1571">
                  <c:v>448.75</c:v>
                </c:pt>
                <c:pt idx="1572">
                  <c:v>483.24</c:v>
                </c:pt>
                <c:pt idx="1573">
                  <c:v>318.47</c:v>
                </c:pt>
                <c:pt idx="1574">
                  <c:v>359.99</c:v>
                </c:pt>
                <c:pt idx="1575">
                  <c:v>374.15</c:v>
                </c:pt>
                <c:pt idx="1576">
                  <c:v>529.23</c:v>
                </c:pt>
                <c:pt idx="1577">
                  <c:v>469.4</c:v>
                </c:pt>
                <c:pt idx="1578">
                  <c:v>497.61</c:v>
                </c:pt>
                <c:pt idx="1579">
                  <c:v>444.35</c:v>
                </c:pt>
                <c:pt idx="1580">
                  <c:v>387.99</c:v>
                </c:pt>
                <c:pt idx="1581">
                  <c:v>481.91</c:v>
                </c:pt>
                <c:pt idx="1582">
                  <c:v>378.31</c:v>
                </c:pt>
                <c:pt idx="1583">
                  <c:v>303.77</c:v>
                </c:pt>
                <c:pt idx="1584">
                  <c:v>293.16</c:v>
                </c:pt>
                <c:pt idx="1585">
                  <c:v>46.14</c:v>
                </c:pt>
                <c:pt idx="1586">
                  <c:v>451.28</c:v>
                </c:pt>
                <c:pt idx="1587">
                  <c:v>286.93</c:v>
                </c:pt>
                <c:pt idx="1588">
                  <c:v>557.95</c:v>
                </c:pt>
                <c:pt idx="1589">
                  <c:v>477.62</c:v>
                </c:pt>
                <c:pt idx="1590">
                  <c:v>324.84</c:v>
                </c:pt>
                <c:pt idx="1591">
                  <c:v>366.85</c:v>
                </c:pt>
                <c:pt idx="1592">
                  <c:v>295.89</c:v>
                </c:pt>
                <c:pt idx="1593">
                  <c:v>289.19</c:v>
                </c:pt>
                <c:pt idx="1594">
                  <c:v>288.33</c:v>
                </c:pt>
                <c:pt idx="1595">
                  <c:v>478.64</c:v>
                </c:pt>
                <c:pt idx="1596">
                  <c:v>300.86</c:v>
                </c:pt>
                <c:pt idx="1597">
                  <c:v>232.16</c:v>
                </c:pt>
                <c:pt idx="1598">
                  <c:v>538.11</c:v>
                </c:pt>
                <c:pt idx="1599">
                  <c:v>508.57</c:v>
                </c:pt>
                <c:pt idx="1600">
                  <c:v>453.48</c:v>
                </c:pt>
                <c:pt idx="1601">
                  <c:v>423.85</c:v>
                </c:pt>
                <c:pt idx="1602">
                  <c:v>394.37</c:v>
                </c:pt>
                <c:pt idx="1603">
                  <c:v>382.31</c:v>
                </c:pt>
                <c:pt idx="1604">
                  <c:v>603.75</c:v>
                </c:pt>
                <c:pt idx="1605">
                  <c:v>543.04</c:v>
                </c:pt>
                <c:pt idx="1606">
                  <c:v>510.43</c:v>
                </c:pt>
                <c:pt idx="1607">
                  <c:v>462.54</c:v>
                </c:pt>
                <c:pt idx="1608">
                  <c:v>286.39</c:v>
                </c:pt>
                <c:pt idx="1609">
                  <c:v>450.23</c:v>
                </c:pt>
                <c:pt idx="1610">
                  <c:v>544.04</c:v>
                </c:pt>
                <c:pt idx="1611">
                  <c:v>301.79</c:v>
                </c:pt>
                <c:pt idx="1612">
                  <c:v>376.09</c:v>
                </c:pt>
                <c:pt idx="1613">
                  <c:v>393.17</c:v>
                </c:pt>
                <c:pt idx="1614">
                  <c:v>292.34</c:v>
                </c:pt>
                <c:pt idx="1615">
                  <c:v>462.53</c:v>
                </c:pt>
                <c:pt idx="1616">
                  <c:v>310.2</c:v>
                </c:pt>
                <c:pt idx="1617">
                  <c:v>308.43</c:v>
                </c:pt>
                <c:pt idx="1618">
                  <c:v>435.55</c:v>
                </c:pt>
                <c:pt idx="1619">
                  <c:v>471.09</c:v>
                </c:pt>
                <c:pt idx="1620">
                  <c:v>284.87</c:v>
                </c:pt>
                <c:pt idx="1621">
                  <c:v>318.55</c:v>
                </c:pt>
                <c:pt idx="1622">
                  <c:v>290.25</c:v>
                </c:pt>
                <c:pt idx="1623">
                  <c:v>533.39</c:v>
                </c:pt>
                <c:pt idx="1624">
                  <c:v>352</c:v>
                </c:pt>
                <c:pt idx="1625">
                  <c:v>423.21</c:v>
                </c:pt>
                <c:pt idx="1626">
                  <c:v>647.26</c:v>
                </c:pt>
                <c:pt idx="1627">
                  <c:v>445.13</c:v>
                </c:pt>
                <c:pt idx="1628">
                  <c:v>349.65</c:v>
                </c:pt>
                <c:pt idx="1629">
                  <c:v>288.24</c:v>
                </c:pt>
                <c:pt idx="1630">
                  <c:v>538.96</c:v>
                </c:pt>
                <c:pt idx="1631">
                  <c:v>340.91</c:v>
                </c:pt>
                <c:pt idx="1632">
                  <c:v>530.19</c:v>
                </c:pt>
                <c:pt idx="1633">
                  <c:v>385.63</c:v>
                </c:pt>
                <c:pt idx="1634">
                  <c:v>365.64</c:v>
                </c:pt>
                <c:pt idx="1635">
                  <c:v>362.11</c:v>
                </c:pt>
                <c:pt idx="1636">
                  <c:v>181.91</c:v>
                </c:pt>
                <c:pt idx="1637">
                  <c:v>436.46</c:v>
                </c:pt>
                <c:pt idx="1638">
                  <c:v>449.7</c:v>
                </c:pt>
                <c:pt idx="1639">
                  <c:v>9.76</c:v>
                </c:pt>
                <c:pt idx="1640">
                  <c:v>374.81</c:v>
                </c:pt>
                <c:pt idx="1641">
                  <c:v>471.89</c:v>
                </c:pt>
                <c:pt idx="1642">
                  <c:v>423.15</c:v>
                </c:pt>
                <c:pt idx="1643">
                  <c:v>396.43</c:v>
                </c:pt>
                <c:pt idx="1644">
                  <c:v>402.3</c:v>
                </c:pt>
                <c:pt idx="1645">
                  <c:v>453.16</c:v>
                </c:pt>
                <c:pt idx="1646">
                  <c:v>301.98</c:v>
                </c:pt>
                <c:pt idx="1647">
                  <c:v>463.19</c:v>
                </c:pt>
                <c:pt idx="1648">
                  <c:v>363.81</c:v>
                </c:pt>
                <c:pt idx="1649">
                  <c:v>424.11</c:v>
                </c:pt>
                <c:pt idx="1650">
                  <c:v>329.29</c:v>
                </c:pt>
                <c:pt idx="1651">
                  <c:v>295.59</c:v>
                </c:pt>
                <c:pt idx="1652">
                  <c:v>402.33</c:v>
                </c:pt>
                <c:pt idx="1653">
                  <c:v>435.46</c:v>
                </c:pt>
                <c:pt idx="1654">
                  <c:v>548.84</c:v>
                </c:pt>
                <c:pt idx="1655">
                  <c:v>301.28</c:v>
                </c:pt>
                <c:pt idx="1656">
                  <c:v>343.03</c:v>
                </c:pt>
                <c:pt idx="1657">
                  <c:v>333.97</c:v>
                </c:pt>
                <c:pt idx="1658">
                  <c:v>431.88</c:v>
                </c:pt>
                <c:pt idx="1659">
                  <c:v>367.09</c:v>
                </c:pt>
                <c:pt idx="1660">
                  <c:v>436.81</c:v>
                </c:pt>
                <c:pt idx="1661">
                  <c:v>307.88</c:v>
                </c:pt>
                <c:pt idx="1662">
                  <c:v>440.12</c:v>
                </c:pt>
                <c:pt idx="1663">
                  <c:v>303.12</c:v>
                </c:pt>
                <c:pt idx="1664">
                  <c:v>474.08</c:v>
                </c:pt>
                <c:pt idx="1665">
                  <c:v>347.32</c:v>
                </c:pt>
                <c:pt idx="1666">
                  <c:v>368.95</c:v>
                </c:pt>
                <c:pt idx="1667">
                  <c:v>190.1</c:v>
                </c:pt>
                <c:pt idx="1668">
                  <c:v>470.16</c:v>
                </c:pt>
                <c:pt idx="1669">
                  <c:v>439.09</c:v>
                </c:pt>
                <c:pt idx="1670">
                  <c:v>427.79</c:v>
                </c:pt>
                <c:pt idx="1671">
                  <c:v>382.07</c:v>
                </c:pt>
                <c:pt idx="1672">
                  <c:v>367.81</c:v>
                </c:pt>
                <c:pt idx="1673">
                  <c:v>367.06</c:v>
                </c:pt>
                <c:pt idx="1674">
                  <c:v>387.97</c:v>
                </c:pt>
                <c:pt idx="1675">
                  <c:v>472.68</c:v>
                </c:pt>
                <c:pt idx="1676">
                  <c:v>456.23</c:v>
                </c:pt>
                <c:pt idx="1677">
                  <c:v>557.16</c:v>
                </c:pt>
                <c:pt idx="1678">
                  <c:v>404.87</c:v>
                </c:pt>
                <c:pt idx="1679">
                  <c:v>526.06</c:v>
                </c:pt>
                <c:pt idx="1680">
                  <c:v>352.91</c:v>
                </c:pt>
                <c:pt idx="1681">
                  <c:v>356.73</c:v>
                </c:pt>
                <c:pt idx="1682">
                  <c:v>347.44</c:v>
                </c:pt>
                <c:pt idx="1683">
                  <c:v>300.42</c:v>
                </c:pt>
                <c:pt idx="1684">
                  <c:v>454.98</c:v>
                </c:pt>
                <c:pt idx="1685">
                  <c:v>465.57</c:v>
                </c:pt>
                <c:pt idx="1686">
                  <c:v>215.48</c:v>
                </c:pt>
                <c:pt idx="1687">
                  <c:v>446.92</c:v>
                </c:pt>
                <c:pt idx="1688">
                  <c:v>322.06</c:v>
                </c:pt>
                <c:pt idx="1689">
                  <c:v>410.42</c:v>
                </c:pt>
                <c:pt idx="1690">
                  <c:v>313.37</c:v>
                </c:pt>
                <c:pt idx="1691">
                  <c:v>403.68</c:v>
                </c:pt>
                <c:pt idx="1692">
                  <c:v>466.24</c:v>
                </c:pt>
                <c:pt idx="1693">
                  <c:v>323.03</c:v>
                </c:pt>
                <c:pt idx="1694">
                  <c:v>318.63</c:v>
                </c:pt>
                <c:pt idx="1695">
                  <c:v>552.77</c:v>
                </c:pt>
                <c:pt idx="1696">
                  <c:v>330.99</c:v>
                </c:pt>
                <c:pt idx="1697">
                  <c:v>288.32</c:v>
                </c:pt>
                <c:pt idx="1698">
                  <c:v>334.66</c:v>
                </c:pt>
                <c:pt idx="1699">
                  <c:v>438.3</c:v>
                </c:pt>
                <c:pt idx="1700">
                  <c:v>306.53</c:v>
                </c:pt>
                <c:pt idx="1701">
                  <c:v>464.09</c:v>
                </c:pt>
                <c:pt idx="1702">
                  <c:v>410.1</c:v>
                </c:pt>
                <c:pt idx="1703">
                  <c:v>309.87</c:v>
                </c:pt>
                <c:pt idx="1704">
                  <c:v>343.52</c:v>
                </c:pt>
                <c:pt idx="1705">
                  <c:v>502.57</c:v>
                </c:pt>
                <c:pt idx="1706">
                  <c:v>291.47</c:v>
                </c:pt>
                <c:pt idx="1707">
                  <c:v>398.91</c:v>
                </c:pt>
                <c:pt idx="1708">
                  <c:v>355.57</c:v>
                </c:pt>
                <c:pt idx="1709">
                  <c:v>313.05</c:v>
                </c:pt>
                <c:pt idx="1710">
                  <c:v>540.08</c:v>
                </c:pt>
                <c:pt idx="1711">
                  <c:v>469.36</c:v>
                </c:pt>
                <c:pt idx="1712">
                  <c:v>384.76</c:v>
                </c:pt>
                <c:pt idx="1713">
                  <c:v>465.74</c:v>
                </c:pt>
                <c:pt idx="1714">
                  <c:v>364.31</c:v>
                </c:pt>
                <c:pt idx="1715">
                  <c:v>443.79</c:v>
                </c:pt>
                <c:pt idx="1716">
                  <c:v>550.75</c:v>
                </c:pt>
                <c:pt idx="1717">
                  <c:v>536.8</c:v>
                </c:pt>
                <c:pt idx="1718">
                  <c:v>524.97</c:v>
                </c:pt>
                <c:pt idx="1719">
                  <c:v>380.48</c:v>
                </c:pt>
                <c:pt idx="1720">
                  <c:v>305.27</c:v>
                </c:pt>
                <c:pt idx="1721">
                  <c:v>375.87</c:v>
                </c:pt>
                <c:pt idx="1722">
                  <c:v>486.47</c:v>
                </c:pt>
                <c:pt idx="1723">
                  <c:v>502.71</c:v>
                </c:pt>
                <c:pt idx="1724">
                  <c:v>487.35</c:v>
                </c:pt>
                <c:pt idx="1725">
                  <c:v>508.64</c:v>
                </c:pt>
                <c:pt idx="1726">
                  <c:v>433.53</c:v>
                </c:pt>
                <c:pt idx="1727">
                  <c:v>346.31</c:v>
                </c:pt>
                <c:pt idx="1728">
                  <c:v>339.57</c:v>
                </c:pt>
                <c:pt idx="1729">
                  <c:v>430.82</c:v>
                </c:pt>
                <c:pt idx="1730">
                  <c:v>388.07</c:v>
                </c:pt>
                <c:pt idx="1731">
                  <c:v>541.22</c:v>
                </c:pt>
                <c:pt idx="1732">
                  <c:v>279.93</c:v>
                </c:pt>
                <c:pt idx="1733">
                  <c:v>526.87</c:v>
                </c:pt>
                <c:pt idx="1734">
                  <c:v>295.41</c:v>
                </c:pt>
                <c:pt idx="1735">
                  <c:v>740.41</c:v>
                </c:pt>
                <c:pt idx="1736">
                  <c:v>310.08</c:v>
                </c:pt>
                <c:pt idx="1737">
                  <c:v>890.12</c:v>
                </c:pt>
                <c:pt idx="1738">
                  <c:v>381.13</c:v>
                </c:pt>
                <c:pt idx="1739">
                  <c:v>344.71</c:v>
                </c:pt>
                <c:pt idx="1740">
                  <c:v>291.26</c:v>
                </c:pt>
                <c:pt idx="1741">
                  <c:v>512.4</c:v>
                </c:pt>
                <c:pt idx="1742">
                  <c:v>448.5</c:v>
                </c:pt>
                <c:pt idx="1743">
                  <c:v>421.91</c:v>
                </c:pt>
                <c:pt idx="1744">
                  <c:v>206.53</c:v>
                </c:pt>
                <c:pt idx="1745">
                  <c:v>477.5</c:v>
                </c:pt>
                <c:pt idx="1746">
                  <c:v>492.61</c:v>
                </c:pt>
                <c:pt idx="1747">
                  <c:v>294.15</c:v>
                </c:pt>
                <c:pt idx="1748">
                  <c:v>362.34</c:v>
                </c:pt>
                <c:pt idx="1749">
                  <c:v>406.86</c:v>
                </c:pt>
                <c:pt idx="1750">
                  <c:v>303.75</c:v>
                </c:pt>
                <c:pt idx="1751">
                  <c:v>323.99</c:v>
                </c:pt>
                <c:pt idx="1752">
                  <c:v>289.19</c:v>
                </c:pt>
                <c:pt idx="1753">
                  <c:v>478.97</c:v>
                </c:pt>
                <c:pt idx="1754">
                  <c:v>319.19</c:v>
                </c:pt>
                <c:pt idx="1755">
                  <c:v>298.49</c:v>
                </c:pt>
                <c:pt idx="1756">
                  <c:v>319.92</c:v>
                </c:pt>
                <c:pt idx="1757">
                  <c:v>377.37</c:v>
                </c:pt>
                <c:pt idx="1758">
                  <c:v>466.27</c:v>
                </c:pt>
                <c:pt idx="1759">
                  <c:v>398.68</c:v>
                </c:pt>
                <c:pt idx="1760">
                  <c:v>297.55</c:v>
                </c:pt>
                <c:pt idx="1761">
                  <c:v>479.52</c:v>
                </c:pt>
                <c:pt idx="1762">
                  <c:v>432.09</c:v>
                </c:pt>
                <c:pt idx="1763">
                  <c:v>301.22</c:v>
                </c:pt>
                <c:pt idx="1764">
                  <c:v>536.71</c:v>
                </c:pt>
                <c:pt idx="1765">
                  <c:v>537.31</c:v>
                </c:pt>
                <c:pt idx="1766">
                  <c:v>461.31</c:v>
                </c:pt>
                <c:pt idx="1767">
                  <c:v>359.18</c:v>
                </c:pt>
                <c:pt idx="1768">
                  <c:v>413.03</c:v>
                </c:pt>
                <c:pt idx="1769">
                  <c:v>323.66</c:v>
                </c:pt>
                <c:pt idx="1770">
                  <c:v>477.04</c:v>
                </c:pt>
                <c:pt idx="1771">
                  <c:v>444.01</c:v>
                </c:pt>
                <c:pt idx="1772">
                  <c:v>338.08</c:v>
                </c:pt>
                <c:pt idx="1773">
                  <c:v>411.04</c:v>
                </c:pt>
                <c:pt idx="1774">
                  <c:v>463.29</c:v>
                </c:pt>
                <c:pt idx="1775">
                  <c:v>534.51</c:v>
                </c:pt>
                <c:pt idx="1776">
                  <c:v>444.63</c:v>
                </c:pt>
                <c:pt idx="1777">
                  <c:v>499.31</c:v>
                </c:pt>
                <c:pt idx="1778">
                  <c:v>348.61</c:v>
                </c:pt>
                <c:pt idx="1779">
                  <c:v>224.12</c:v>
                </c:pt>
                <c:pt idx="1780">
                  <c:v>387.52</c:v>
                </c:pt>
                <c:pt idx="1781">
                  <c:v>448.44</c:v>
                </c:pt>
                <c:pt idx="1782">
                  <c:v>286.76</c:v>
                </c:pt>
                <c:pt idx="1783">
                  <c:v>555.33</c:v>
                </c:pt>
                <c:pt idx="1784">
                  <c:v>390.92</c:v>
                </c:pt>
                <c:pt idx="1785">
                  <c:v>555.41</c:v>
                </c:pt>
                <c:pt idx="1786">
                  <c:v>290.76</c:v>
                </c:pt>
                <c:pt idx="1787">
                  <c:v>542.18</c:v>
                </c:pt>
                <c:pt idx="1788">
                  <c:v>333.33</c:v>
                </c:pt>
                <c:pt idx="1789">
                  <c:v>508.55</c:v>
                </c:pt>
                <c:pt idx="1790">
                  <c:v>373.34</c:v>
                </c:pt>
                <c:pt idx="1791">
                  <c:v>288.57</c:v>
                </c:pt>
                <c:pt idx="1792">
                  <c:v>704.7</c:v>
                </c:pt>
                <c:pt idx="1793">
                  <c:v>678.45</c:v>
                </c:pt>
                <c:pt idx="1794">
                  <c:v>505.99</c:v>
                </c:pt>
                <c:pt idx="1795">
                  <c:v>519.15</c:v>
                </c:pt>
                <c:pt idx="1796">
                  <c:v>417.77</c:v>
                </c:pt>
                <c:pt idx="1797">
                  <c:v>342.97</c:v>
                </c:pt>
                <c:pt idx="1798">
                  <c:v>443.03</c:v>
                </c:pt>
                <c:pt idx="1799">
                  <c:v>287.17</c:v>
                </c:pt>
                <c:pt idx="1800">
                  <c:v>442.58</c:v>
                </c:pt>
                <c:pt idx="1801">
                  <c:v>545.17</c:v>
                </c:pt>
                <c:pt idx="1802">
                  <c:v>380.8</c:v>
                </c:pt>
                <c:pt idx="1803">
                  <c:v>358.08</c:v>
                </c:pt>
                <c:pt idx="1804">
                  <c:v>371.39</c:v>
                </c:pt>
                <c:pt idx="1805">
                  <c:v>306.44</c:v>
                </c:pt>
                <c:pt idx="1806">
                  <c:v>386.15</c:v>
                </c:pt>
                <c:pt idx="1807">
                  <c:v>541.29</c:v>
                </c:pt>
                <c:pt idx="1808">
                  <c:v>442.71</c:v>
                </c:pt>
                <c:pt idx="1809">
                  <c:v>374.67</c:v>
                </c:pt>
                <c:pt idx="1810">
                  <c:v>403.66</c:v>
                </c:pt>
                <c:pt idx="1811">
                  <c:v>543.14</c:v>
                </c:pt>
                <c:pt idx="1812">
                  <c:v>490.69</c:v>
                </c:pt>
                <c:pt idx="1813">
                  <c:v>539.75</c:v>
                </c:pt>
                <c:pt idx="1814">
                  <c:v>295.35</c:v>
                </c:pt>
                <c:pt idx="1815">
                  <c:v>321.28</c:v>
                </c:pt>
                <c:pt idx="1816">
                  <c:v>327.99</c:v>
                </c:pt>
                <c:pt idx="1817">
                  <c:v>390.27</c:v>
                </c:pt>
                <c:pt idx="1818">
                  <c:v>551.02</c:v>
                </c:pt>
                <c:pt idx="1819">
                  <c:v>470.4</c:v>
                </c:pt>
                <c:pt idx="1820">
                  <c:v>358.61</c:v>
                </c:pt>
                <c:pt idx="1821">
                  <c:v>447.57</c:v>
                </c:pt>
                <c:pt idx="1822">
                  <c:v>354.98</c:v>
                </c:pt>
                <c:pt idx="1823">
                  <c:v>448.58</c:v>
                </c:pt>
                <c:pt idx="1824">
                  <c:v>307.56</c:v>
                </c:pt>
                <c:pt idx="1825">
                  <c:v>280.66</c:v>
                </c:pt>
                <c:pt idx="1826">
                  <c:v>442.43</c:v>
                </c:pt>
                <c:pt idx="1827">
                  <c:v>380.55</c:v>
                </c:pt>
                <c:pt idx="1828">
                  <c:v>239.96</c:v>
                </c:pt>
                <c:pt idx="1829">
                  <c:v>281.68</c:v>
                </c:pt>
                <c:pt idx="1830">
                  <c:v>347.14</c:v>
                </c:pt>
                <c:pt idx="1831">
                  <c:v>471.05</c:v>
                </c:pt>
                <c:pt idx="1832">
                  <c:v>371.49</c:v>
                </c:pt>
                <c:pt idx="1833">
                  <c:v>556.06</c:v>
                </c:pt>
                <c:pt idx="1834">
                  <c:v>530.78</c:v>
                </c:pt>
                <c:pt idx="1835">
                  <c:v>336.54</c:v>
                </c:pt>
                <c:pt idx="1836">
                  <c:v>365.4</c:v>
                </c:pt>
                <c:pt idx="1837">
                  <c:v>373.87</c:v>
                </c:pt>
                <c:pt idx="1838">
                  <c:v>495.42</c:v>
                </c:pt>
                <c:pt idx="1839">
                  <c:v>372.12</c:v>
                </c:pt>
                <c:pt idx="1840">
                  <c:v>417.24</c:v>
                </c:pt>
                <c:pt idx="1841">
                  <c:v>396.45</c:v>
                </c:pt>
                <c:pt idx="1842">
                  <c:v>309.33</c:v>
                </c:pt>
                <c:pt idx="1843">
                  <c:v>504.54</c:v>
                </c:pt>
                <c:pt idx="1844">
                  <c:v>295.9</c:v>
                </c:pt>
                <c:pt idx="1845">
                  <c:v>336.38</c:v>
                </c:pt>
                <c:pt idx="1846">
                  <c:v>501.91</c:v>
                </c:pt>
                <c:pt idx="1847">
                  <c:v>422.95</c:v>
                </c:pt>
                <c:pt idx="1848">
                  <c:v>297.64</c:v>
                </c:pt>
                <c:pt idx="1849">
                  <c:v>279.84</c:v>
                </c:pt>
                <c:pt idx="1850">
                  <c:v>549.84</c:v>
                </c:pt>
                <c:pt idx="1851">
                  <c:v>453.18</c:v>
                </c:pt>
                <c:pt idx="1852">
                  <c:v>435.05</c:v>
                </c:pt>
                <c:pt idx="1853">
                  <c:v>385.33</c:v>
                </c:pt>
                <c:pt idx="1854">
                  <c:v>770.3</c:v>
                </c:pt>
                <c:pt idx="1855">
                  <c:v>390.76</c:v>
                </c:pt>
                <c:pt idx="1856">
                  <c:v>411.72</c:v>
                </c:pt>
                <c:pt idx="1857">
                  <c:v>369.11</c:v>
                </c:pt>
                <c:pt idx="1858">
                  <c:v>72.88</c:v>
                </c:pt>
                <c:pt idx="1859">
                  <c:v>372.95</c:v>
                </c:pt>
                <c:pt idx="1860">
                  <c:v>344.77</c:v>
                </c:pt>
                <c:pt idx="1861">
                  <c:v>335.13</c:v>
                </c:pt>
                <c:pt idx="1862">
                  <c:v>288.1</c:v>
                </c:pt>
                <c:pt idx="1863">
                  <c:v>495.44</c:v>
                </c:pt>
                <c:pt idx="1864">
                  <c:v>320.87</c:v>
                </c:pt>
                <c:pt idx="1865">
                  <c:v>483.5</c:v>
                </c:pt>
                <c:pt idx="1866">
                  <c:v>382.52</c:v>
                </c:pt>
                <c:pt idx="1867">
                  <c:v>424.8</c:v>
                </c:pt>
                <c:pt idx="1868">
                  <c:v>309.94</c:v>
                </c:pt>
                <c:pt idx="1869">
                  <c:v>532.82</c:v>
                </c:pt>
                <c:pt idx="1870">
                  <c:v>472.34</c:v>
                </c:pt>
                <c:pt idx="1871">
                  <c:v>450.21</c:v>
                </c:pt>
                <c:pt idx="1872">
                  <c:v>428.39</c:v>
                </c:pt>
                <c:pt idx="1873">
                  <c:v>426.53</c:v>
                </c:pt>
                <c:pt idx="1874">
                  <c:v>317.25</c:v>
                </c:pt>
                <c:pt idx="1875">
                  <c:v>502.8</c:v>
                </c:pt>
                <c:pt idx="1876">
                  <c:v>154.28</c:v>
                </c:pt>
                <c:pt idx="1877">
                  <c:v>310.03</c:v>
                </c:pt>
                <c:pt idx="1878">
                  <c:v>286.6</c:v>
                </c:pt>
                <c:pt idx="1879">
                  <c:v>417.58</c:v>
                </c:pt>
                <c:pt idx="1880">
                  <c:v>395.73</c:v>
                </c:pt>
                <c:pt idx="1881">
                  <c:v>519.76</c:v>
                </c:pt>
                <c:pt idx="1882">
                  <c:v>901.31</c:v>
                </c:pt>
                <c:pt idx="1883">
                  <c:v>689.42</c:v>
                </c:pt>
                <c:pt idx="1884">
                  <c:v>724.72</c:v>
                </c:pt>
                <c:pt idx="1885">
                  <c:v>711.05</c:v>
                </c:pt>
                <c:pt idx="1886">
                  <c:v>650.89</c:v>
                </c:pt>
                <c:pt idx="1887">
                  <c:v>694.48</c:v>
                </c:pt>
                <c:pt idx="1888">
                  <c:v>611.51</c:v>
                </c:pt>
                <c:pt idx="1889">
                  <c:v>481.99</c:v>
                </c:pt>
                <c:pt idx="1890">
                  <c:v>903.7</c:v>
                </c:pt>
                <c:pt idx="1891">
                  <c:v>612.75</c:v>
                </c:pt>
                <c:pt idx="1892">
                  <c:v>761.05</c:v>
                </c:pt>
                <c:pt idx="1893">
                  <c:v>714.55</c:v>
                </c:pt>
                <c:pt idx="1894">
                  <c:v>694.71</c:v>
                </c:pt>
                <c:pt idx="1895">
                  <c:v>567.03</c:v>
                </c:pt>
                <c:pt idx="1896">
                  <c:v>782.1</c:v>
                </c:pt>
                <c:pt idx="1897">
                  <c:v>720.97</c:v>
                </c:pt>
                <c:pt idx="1898">
                  <c:v>753.86</c:v>
                </c:pt>
                <c:pt idx="1899">
                  <c:v>782.99</c:v>
                </c:pt>
                <c:pt idx="1900">
                  <c:v>683.53</c:v>
                </c:pt>
                <c:pt idx="1901">
                  <c:v>159.42</c:v>
                </c:pt>
                <c:pt idx="1902">
                  <c:v>795.58</c:v>
                </c:pt>
                <c:pt idx="1903">
                  <c:v>586.03</c:v>
                </c:pt>
                <c:pt idx="1904">
                  <c:v>772.56</c:v>
                </c:pt>
                <c:pt idx="1905">
                  <c:v>637.98</c:v>
                </c:pt>
                <c:pt idx="1906">
                  <c:v>623.64</c:v>
                </c:pt>
                <c:pt idx="1907">
                  <c:v>665.6</c:v>
                </c:pt>
                <c:pt idx="1908">
                  <c:v>577.8</c:v>
                </c:pt>
                <c:pt idx="1909">
                  <c:v>581.26</c:v>
                </c:pt>
                <c:pt idx="1910">
                  <c:v>882</c:v>
                </c:pt>
                <c:pt idx="1911">
                  <c:v>569.26</c:v>
                </c:pt>
                <c:pt idx="1912">
                  <c:v>840.89</c:v>
                </c:pt>
                <c:pt idx="1913">
                  <c:v>669.5</c:v>
                </c:pt>
                <c:pt idx="1914">
                  <c:v>857.77</c:v>
                </c:pt>
                <c:pt idx="1915">
                  <c:v>92.49</c:v>
                </c:pt>
                <c:pt idx="1916">
                  <c:v>663.8</c:v>
                </c:pt>
                <c:pt idx="1917">
                  <c:v>757.32</c:v>
                </c:pt>
                <c:pt idx="1918">
                  <c:v>685.76</c:v>
                </c:pt>
                <c:pt idx="1919">
                  <c:v>880.53</c:v>
                </c:pt>
                <c:pt idx="1920">
                  <c:v>802.75</c:v>
                </c:pt>
                <c:pt idx="1921">
                  <c:v>574.85</c:v>
                </c:pt>
                <c:pt idx="1922">
                  <c:v>904.69</c:v>
                </c:pt>
                <c:pt idx="1923">
                  <c:v>923.65</c:v>
                </c:pt>
                <c:pt idx="1924">
                  <c:v>579.61</c:v>
                </c:pt>
                <c:pt idx="1925">
                  <c:v>623.49</c:v>
                </c:pt>
                <c:pt idx="1926">
                  <c:v>756.23</c:v>
                </c:pt>
                <c:pt idx="1927">
                  <c:v>663.65</c:v>
                </c:pt>
                <c:pt idx="1928">
                  <c:v>828.15</c:v>
                </c:pt>
                <c:pt idx="1929">
                  <c:v>637.63</c:v>
                </c:pt>
                <c:pt idx="1930">
                  <c:v>180.5</c:v>
                </c:pt>
                <c:pt idx="1931">
                  <c:v>735.28</c:v>
                </c:pt>
                <c:pt idx="1932">
                  <c:v>817.32</c:v>
                </c:pt>
                <c:pt idx="1933">
                  <c:v>657.36</c:v>
                </c:pt>
                <c:pt idx="1934">
                  <c:v>901.69</c:v>
                </c:pt>
                <c:pt idx="1935">
                  <c:v>750.89</c:v>
                </c:pt>
                <c:pt idx="1936">
                  <c:v>228.96</c:v>
                </c:pt>
                <c:pt idx="1937">
                  <c:v>867.02</c:v>
                </c:pt>
                <c:pt idx="1938">
                  <c:v>781.67</c:v>
                </c:pt>
                <c:pt idx="1939">
                  <c:v>804.91</c:v>
                </c:pt>
                <c:pt idx="1940">
                  <c:v>806.07</c:v>
                </c:pt>
                <c:pt idx="1941">
                  <c:v>584.97</c:v>
                </c:pt>
                <c:pt idx="1942">
                  <c:v>792.23</c:v>
                </c:pt>
                <c:pt idx="1943">
                  <c:v>891.75</c:v>
                </c:pt>
                <c:pt idx="1944">
                  <c:v>827.01</c:v>
                </c:pt>
                <c:pt idx="1945">
                  <c:v>751.49</c:v>
                </c:pt>
                <c:pt idx="1946">
                  <c:v>783.42</c:v>
                </c:pt>
                <c:pt idx="1947">
                  <c:v>631.54</c:v>
                </c:pt>
                <c:pt idx="1948">
                  <c:v>863.63</c:v>
                </c:pt>
                <c:pt idx="1949">
                  <c:v>659.88</c:v>
                </c:pt>
                <c:pt idx="1950">
                  <c:v>689.24</c:v>
                </c:pt>
                <c:pt idx="1951">
                  <c:v>623.35</c:v>
                </c:pt>
                <c:pt idx="1952">
                  <c:v>704.22</c:v>
                </c:pt>
                <c:pt idx="1953">
                  <c:v>878.57</c:v>
                </c:pt>
                <c:pt idx="1954">
                  <c:v>753.58</c:v>
                </c:pt>
                <c:pt idx="1955">
                  <c:v>744.92</c:v>
                </c:pt>
                <c:pt idx="1956">
                  <c:v>541.95</c:v>
                </c:pt>
                <c:pt idx="1957">
                  <c:v>922.57</c:v>
                </c:pt>
                <c:pt idx="1958">
                  <c:v>692.49</c:v>
                </c:pt>
                <c:pt idx="1959">
                  <c:v>749.85</c:v>
                </c:pt>
                <c:pt idx="1960">
                  <c:v>735.84</c:v>
                </c:pt>
                <c:pt idx="1961">
                  <c:v>857.65</c:v>
                </c:pt>
                <c:pt idx="1962">
                  <c:v>560.24</c:v>
                </c:pt>
                <c:pt idx="1963">
                  <c:v>695</c:v>
                </c:pt>
                <c:pt idx="1964">
                  <c:v>748.66</c:v>
                </c:pt>
                <c:pt idx="1965">
                  <c:v>558.59</c:v>
                </c:pt>
                <c:pt idx="1966">
                  <c:v>835.6</c:v>
                </c:pt>
                <c:pt idx="1967">
                  <c:v>866.74</c:v>
                </c:pt>
                <c:pt idx="1968">
                  <c:v>769.63</c:v>
                </c:pt>
                <c:pt idx="1969">
                  <c:v>341.24</c:v>
                </c:pt>
                <c:pt idx="1970">
                  <c:v>828.47</c:v>
                </c:pt>
                <c:pt idx="1971">
                  <c:v>772.14</c:v>
                </c:pt>
                <c:pt idx="1972">
                  <c:v>678.67</c:v>
                </c:pt>
                <c:pt idx="1973">
                  <c:v>235.36</c:v>
                </c:pt>
                <c:pt idx="1974">
                  <c:v>781.14</c:v>
                </c:pt>
                <c:pt idx="1975">
                  <c:v>781.66</c:v>
                </c:pt>
                <c:pt idx="1976">
                  <c:v>690.64</c:v>
                </c:pt>
                <c:pt idx="1977">
                  <c:v>845.03</c:v>
                </c:pt>
                <c:pt idx="1978">
                  <c:v>906.94</c:v>
                </c:pt>
                <c:pt idx="1979">
                  <c:v>702.59</c:v>
                </c:pt>
                <c:pt idx="1980">
                  <c:v>788.36</c:v>
                </c:pt>
                <c:pt idx="1981">
                  <c:v>369.73</c:v>
                </c:pt>
                <c:pt idx="1982">
                  <c:v>623.65</c:v>
                </c:pt>
                <c:pt idx="1983">
                  <c:v>834.37</c:v>
                </c:pt>
                <c:pt idx="1984">
                  <c:v>674.79</c:v>
                </c:pt>
                <c:pt idx="1985">
                  <c:v>769.95</c:v>
                </c:pt>
                <c:pt idx="1986">
                  <c:v>702.56</c:v>
                </c:pt>
                <c:pt idx="1987">
                  <c:v>578.16</c:v>
                </c:pt>
                <c:pt idx="1988">
                  <c:v>919.52</c:v>
                </c:pt>
                <c:pt idx="1989">
                  <c:v>786.01</c:v>
                </c:pt>
                <c:pt idx="1990">
                  <c:v>739.91</c:v>
                </c:pt>
                <c:pt idx="1991">
                  <c:v>668.53</c:v>
                </c:pt>
                <c:pt idx="1992">
                  <c:v>562.25</c:v>
                </c:pt>
                <c:pt idx="1993">
                  <c:v>773.14</c:v>
                </c:pt>
                <c:pt idx="1994">
                  <c:v>834.64</c:v>
                </c:pt>
                <c:pt idx="1995">
                  <c:v>612.42</c:v>
                </c:pt>
                <c:pt idx="1996">
                  <c:v>757.7</c:v>
                </c:pt>
                <c:pt idx="1997">
                  <c:v>817.61</c:v>
                </c:pt>
                <c:pt idx="1998">
                  <c:v>748.75</c:v>
                </c:pt>
                <c:pt idx="1999">
                  <c:v>702.35</c:v>
                </c:pt>
                <c:pt idx="2000">
                  <c:v>761.98</c:v>
                </c:pt>
                <c:pt idx="2001">
                  <c:v>574.47</c:v>
                </c:pt>
                <c:pt idx="2002">
                  <c:v>612.77</c:v>
                </c:pt>
                <c:pt idx="2003">
                  <c:v>578.4</c:v>
                </c:pt>
                <c:pt idx="2004">
                  <c:v>593.81</c:v>
                </c:pt>
                <c:pt idx="2005">
                  <c:v>788.14</c:v>
                </c:pt>
                <c:pt idx="2006">
                  <c:v>687.96</c:v>
                </c:pt>
                <c:pt idx="2007">
                  <c:v>790.82</c:v>
                </c:pt>
                <c:pt idx="2008">
                  <c:v>249.3</c:v>
                </c:pt>
                <c:pt idx="2009">
                  <c:v>113.14</c:v>
                </c:pt>
                <c:pt idx="2010">
                  <c:v>620.84</c:v>
                </c:pt>
                <c:pt idx="2011">
                  <c:v>640.97</c:v>
                </c:pt>
                <c:pt idx="2012">
                  <c:v>151.84</c:v>
                </c:pt>
                <c:pt idx="2013">
                  <c:v>70.01</c:v>
                </c:pt>
                <c:pt idx="2014">
                  <c:v>242.72</c:v>
                </c:pt>
                <c:pt idx="2015">
                  <c:v>700.24</c:v>
                </c:pt>
                <c:pt idx="2016">
                  <c:v>738.6</c:v>
                </c:pt>
                <c:pt idx="2017">
                  <c:v>921.85</c:v>
                </c:pt>
                <c:pt idx="2018">
                  <c:v>906.23</c:v>
                </c:pt>
                <c:pt idx="2019">
                  <c:v>914.58</c:v>
                </c:pt>
                <c:pt idx="2020">
                  <c:v>583.42</c:v>
                </c:pt>
                <c:pt idx="2021">
                  <c:v>655.33</c:v>
                </c:pt>
                <c:pt idx="2022">
                  <c:v>911.36</c:v>
                </c:pt>
                <c:pt idx="2023">
                  <c:v>765.08</c:v>
                </c:pt>
                <c:pt idx="2024">
                  <c:v>842.53</c:v>
                </c:pt>
                <c:pt idx="2025">
                  <c:v>768.46</c:v>
                </c:pt>
                <c:pt idx="2026">
                  <c:v>701.86</c:v>
                </c:pt>
                <c:pt idx="2027">
                  <c:v>81.75</c:v>
                </c:pt>
                <c:pt idx="2028">
                  <c:v>565.02</c:v>
                </c:pt>
                <c:pt idx="2029">
                  <c:v>873.01</c:v>
                </c:pt>
                <c:pt idx="2030">
                  <c:v>880.85</c:v>
                </c:pt>
                <c:pt idx="2031">
                  <c:v>686.15</c:v>
                </c:pt>
                <c:pt idx="2032">
                  <c:v>194.25</c:v>
                </c:pt>
                <c:pt idx="2033">
                  <c:v>724.9</c:v>
                </c:pt>
                <c:pt idx="2034">
                  <c:v>845.7</c:v>
                </c:pt>
                <c:pt idx="2035">
                  <c:v>688.17</c:v>
                </c:pt>
                <c:pt idx="2036">
                  <c:v>652.1</c:v>
                </c:pt>
                <c:pt idx="2037">
                  <c:v>565.88</c:v>
                </c:pt>
                <c:pt idx="2038">
                  <c:v>851.23</c:v>
                </c:pt>
                <c:pt idx="2039">
                  <c:v>806.4</c:v>
                </c:pt>
                <c:pt idx="2040">
                  <c:v>221.58</c:v>
                </c:pt>
                <c:pt idx="2041">
                  <c:v>660.77</c:v>
                </c:pt>
                <c:pt idx="2042">
                  <c:v>565.12</c:v>
                </c:pt>
                <c:pt idx="2043">
                  <c:v>614.02</c:v>
                </c:pt>
                <c:pt idx="2044">
                  <c:v>309.82</c:v>
                </c:pt>
                <c:pt idx="2045">
                  <c:v>606.18</c:v>
                </c:pt>
                <c:pt idx="2046">
                  <c:v>588.67</c:v>
                </c:pt>
                <c:pt idx="2047">
                  <c:v>617.97</c:v>
                </c:pt>
                <c:pt idx="2048">
                  <c:v>291.04</c:v>
                </c:pt>
                <c:pt idx="2049">
                  <c:v>798.98</c:v>
                </c:pt>
                <c:pt idx="2050">
                  <c:v>717.02</c:v>
                </c:pt>
                <c:pt idx="2051">
                  <c:v>739.1</c:v>
                </c:pt>
                <c:pt idx="2052">
                  <c:v>775.66</c:v>
                </c:pt>
                <c:pt idx="2053">
                  <c:v>582.25</c:v>
                </c:pt>
                <c:pt idx="2054">
                  <c:v>558.23</c:v>
                </c:pt>
                <c:pt idx="2055">
                  <c:v>612.55</c:v>
                </c:pt>
                <c:pt idx="2056">
                  <c:v>882.23</c:v>
                </c:pt>
                <c:pt idx="2057">
                  <c:v>647.06</c:v>
                </c:pt>
                <c:pt idx="2058">
                  <c:v>607.72</c:v>
                </c:pt>
                <c:pt idx="2059">
                  <c:v>559.25</c:v>
                </c:pt>
                <c:pt idx="2060">
                  <c:v>651.77</c:v>
                </c:pt>
                <c:pt idx="2061">
                  <c:v>711.74</c:v>
                </c:pt>
                <c:pt idx="2062">
                  <c:v>720.87</c:v>
                </c:pt>
                <c:pt idx="2063">
                  <c:v>583.04</c:v>
                </c:pt>
                <c:pt idx="2064">
                  <c:v>597.15</c:v>
                </c:pt>
                <c:pt idx="2065">
                  <c:v>902.45</c:v>
                </c:pt>
                <c:pt idx="2066">
                  <c:v>845.31</c:v>
                </c:pt>
                <c:pt idx="2067">
                  <c:v>614.43</c:v>
                </c:pt>
                <c:pt idx="2068">
                  <c:v>660.28</c:v>
                </c:pt>
                <c:pt idx="2069">
                  <c:v>866.17</c:v>
                </c:pt>
                <c:pt idx="2070">
                  <c:v>653.9</c:v>
                </c:pt>
                <c:pt idx="2071">
                  <c:v>844.52</c:v>
                </c:pt>
                <c:pt idx="2072">
                  <c:v>648.56</c:v>
                </c:pt>
                <c:pt idx="2073">
                  <c:v>625.05</c:v>
                </c:pt>
                <c:pt idx="2074">
                  <c:v>566.59</c:v>
                </c:pt>
                <c:pt idx="2075">
                  <c:v>200.71</c:v>
                </c:pt>
                <c:pt idx="2076">
                  <c:v>805.08</c:v>
                </c:pt>
                <c:pt idx="2077">
                  <c:v>815.35</c:v>
                </c:pt>
                <c:pt idx="2078">
                  <c:v>1026.29</c:v>
                </c:pt>
                <c:pt idx="2079">
                  <c:v>665.33</c:v>
                </c:pt>
                <c:pt idx="2080">
                  <c:v>762.92</c:v>
                </c:pt>
                <c:pt idx="2081">
                  <c:v>858.19</c:v>
                </c:pt>
                <c:pt idx="2082">
                  <c:v>623.95</c:v>
                </c:pt>
                <c:pt idx="2083">
                  <c:v>684.19</c:v>
                </c:pt>
                <c:pt idx="2084">
                  <c:v>925.52</c:v>
                </c:pt>
                <c:pt idx="2085">
                  <c:v>808.96</c:v>
                </c:pt>
                <c:pt idx="2086">
                  <c:v>591.57</c:v>
                </c:pt>
                <c:pt idx="2087">
                  <c:v>638.35</c:v>
                </c:pt>
                <c:pt idx="2088">
                  <c:v>814.41</c:v>
                </c:pt>
                <c:pt idx="2089">
                  <c:v>643</c:v>
                </c:pt>
                <c:pt idx="2090">
                  <c:v>673.04</c:v>
                </c:pt>
                <c:pt idx="2091">
                  <c:v>803.54</c:v>
                </c:pt>
                <c:pt idx="2092">
                  <c:v>620.52</c:v>
                </c:pt>
                <c:pt idx="2093">
                  <c:v>710.05</c:v>
                </c:pt>
                <c:pt idx="2094">
                  <c:v>105.91</c:v>
                </c:pt>
                <c:pt idx="2095">
                  <c:v>660.99</c:v>
                </c:pt>
                <c:pt idx="2096">
                  <c:v>586.54</c:v>
                </c:pt>
                <c:pt idx="2097">
                  <c:v>769.28</c:v>
                </c:pt>
                <c:pt idx="2098">
                  <c:v>762.49</c:v>
                </c:pt>
                <c:pt idx="2099">
                  <c:v>735.99</c:v>
                </c:pt>
                <c:pt idx="2100">
                  <c:v>916.26</c:v>
                </c:pt>
                <c:pt idx="2101">
                  <c:v>867.9</c:v>
                </c:pt>
                <c:pt idx="2102">
                  <c:v>820.12</c:v>
                </c:pt>
                <c:pt idx="2103">
                  <c:v>570.35</c:v>
                </c:pt>
                <c:pt idx="2104">
                  <c:v>622.77</c:v>
                </c:pt>
                <c:pt idx="2105">
                  <c:v>123.41</c:v>
                </c:pt>
                <c:pt idx="2106">
                  <c:v>638.68</c:v>
                </c:pt>
                <c:pt idx="2107">
                  <c:v>649.31</c:v>
                </c:pt>
                <c:pt idx="2108">
                  <c:v>627.89</c:v>
                </c:pt>
                <c:pt idx="2109">
                  <c:v>765.27</c:v>
                </c:pt>
                <c:pt idx="2110">
                  <c:v>663.79</c:v>
                </c:pt>
                <c:pt idx="2111">
                  <c:v>687.56</c:v>
                </c:pt>
                <c:pt idx="2112">
                  <c:v>739.85</c:v>
                </c:pt>
                <c:pt idx="2113">
                  <c:v>299.89</c:v>
                </c:pt>
                <c:pt idx="2114">
                  <c:v>613.54</c:v>
                </c:pt>
                <c:pt idx="2115">
                  <c:v>703.94</c:v>
                </c:pt>
                <c:pt idx="2116">
                  <c:v>652.44</c:v>
                </c:pt>
                <c:pt idx="2117">
                  <c:v>804.63</c:v>
                </c:pt>
                <c:pt idx="2118">
                  <c:v>597.19</c:v>
                </c:pt>
                <c:pt idx="2119">
                  <c:v>851.82</c:v>
                </c:pt>
                <c:pt idx="2120">
                  <c:v>883.23</c:v>
                </c:pt>
                <c:pt idx="2121">
                  <c:v>735.94</c:v>
                </c:pt>
                <c:pt idx="2122">
                  <c:v>845.77</c:v>
                </c:pt>
                <c:pt idx="2123">
                  <c:v>681.47</c:v>
                </c:pt>
                <c:pt idx="2124">
                  <c:v>669.15</c:v>
                </c:pt>
                <c:pt idx="2125">
                  <c:v>645.92</c:v>
                </c:pt>
                <c:pt idx="2126">
                  <c:v>690.76</c:v>
                </c:pt>
                <c:pt idx="2127">
                  <c:v>868.55</c:v>
                </c:pt>
                <c:pt idx="2128">
                  <c:v>214.39</c:v>
                </c:pt>
                <c:pt idx="2129">
                  <c:v>814.24</c:v>
                </c:pt>
                <c:pt idx="2130">
                  <c:v>570.46</c:v>
                </c:pt>
                <c:pt idx="2131">
                  <c:v>664.36</c:v>
                </c:pt>
                <c:pt idx="2132">
                  <c:v>583.58</c:v>
                </c:pt>
                <c:pt idx="2133">
                  <c:v>752.29</c:v>
                </c:pt>
                <c:pt idx="2134">
                  <c:v>919.52</c:v>
                </c:pt>
                <c:pt idx="2135">
                  <c:v>802.12</c:v>
                </c:pt>
                <c:pt idx="2136">
                  <c:v>464.46</c:v>
                </c:pt>
                <c:pt idx="2137">
                  <c:v>657.55</c:v>
                </c:pt>
                <c:pt idx="2138">
                  <c:v>767.31</c:v>
                </c:pt>
                <c:pt idx="2139">
                  <c:v>703.64</c:v>
                </c:pt>
                <c:pt idx="2140">
                  <c:v>564.06</c:v>
                </c:pt>
                <c:pt idx="2141">
                  <c:v>926.25</c:v>
                </c:pt>
                <c:pt idx="2142">
                  <c:v>280.6</c:v>
                </c:pt>
                <c:pt idx="2143">
                  <c:v>681.2</c:v>
                </c:pt>
                <c:pt idx="2144">
                  <c:v>639.71</c:v>
                </c:pt>
                <c:pt idx="2145">
                  <c:v>679.1</c:v>
                </c:pt>
                <c:pt idx="2146">
                  <c:v>698.81</c:v>
                </c:pt>
                <c:pt idx="2147">
                  <c:v>842.89</c:v>
                </c:pt>
                <c:pt idx="2148">
                  <c:v>751.52</c:v>
                </c:pt>
                <c:pt idx="2149">
                  <c:v>772.48</c:v>
                </c:pt>
                <c:pt idx="2150">
                  <c:v>569.08</c:v>
                </c:pt>
                <c:pt idx="2151">
                  <c:v>677.47</c:v>
                </c:pt>
                <c:pt idx="2152">
                  <c:v>685.93</c:v>
                </c:pt>
                <c:pt idx="2153">
                  <c:v>738.73</c:v>
                </c:pt>
                <c:pt idx="2154">
                  <c:v>673.53</c:v>
                </c:pt>
                <c:pt idx="2155">
                  <c:v>851.21</c:v>
                </c:pt>
                <c:pt idx="2156">
                  <c:v>781.04</c:v>
                </c:pt>
                <c:pt idx="2157">
                  <c:v>902.5</c:v>
                </c:pt>
                <c:pt idx="2158">
                  <c:v>858.41</c:v>
                </c:pt>
                <c:pt idx="2159">
                  <c:v>585.25</c:v>
                </c:pt>
                <c:pt idx="2160">
                  <c:v>755.7</c:v>
                </c:pt>
                <c:pt idx="2161">
                  <c:v>854.1</c:v>
                </c:pt>
                <c:pt idx="2162">
                  <c:v>874.24</c:v>
                </c:pt>
                <c:pt idx="2163">
                  <c:v>795.02</c:v>
                </c:pt>
                <c:pt idx="2164">
                  <c:v>424.73</c:v>
                </c:pt>
                <c:pt idx="2165">
                  <c:v>802.87</c:v>
                </c:pt>
                <c:pt idx="2166">
                  <c:v>627.52</c:v>
                </c:pt>
                <c:pt idx="2167">
                  <c:v>891.07</c:v>
                </c:pt>
                <c:pt idx="2168">
                  <c:v>323.61</c:v>
                </c:pt>
                <c:pt idx="2169">
                  <c:v>837.4</c:v>
                </c:pt>
                <c:pt idx="2170">
                  <c:v>744.09</c:v>
                </c:pt>
                <c:pt idx="2171">
                  <c:v>607.48</c:v>
                </c:pt>
                <c:pt idx="2172">
                  <c:v>858.26</c:v>
                </c:pt>
                <c:pt idx="2173">
                  <c:v>581.32</c:v>
                </c:pt>
                <c:pt idx="2174">
                  <c:v>354.96</c:v>
                </c:pt>
                <c:pt idx="2175">
                  <c:v>859.17</c:v>
                </c:pt>
                <c:pt idx="2176">
                  <c:v>651.91</c:v>
                </c:pt>
                <c:pt idx="2177">
                  <c:v>565.61</c:v>
                </c:pt>
                <c:pt idx="2178">
                  <c:v>591.03</c:v>
                </c:pt>
                <c:pt idx="2179">
                  <c:v>583.81</c:v>
                </c:pt>
                <c:pt idx="2180">
                  <c:v>816.19</c:v>
                </c:pt>
                <c:pt idx="2181">
                  <c:v>893.55</c:v>
                </c:pt>
                <c:pt idx="2182">
                  <c:v>854.87</c:v>
                </c:pt>
                <c:pt idx="2183">
                  <c:v>602.44</c:v>
                </c:pt>
                <c:pt idx="2184">
                  <c:v>663.17</c:v>
                </c:pt>
                <c:pt idx="2185">
                  <c:v>625.68</c:v>
                </c:pt>
                <c:pt idx="2186">
                  <c:v>667.81</c:v>
                </c:pt>
                <c:pt idx="2187">
                  <c:v>742.48</c:v>
                </c:pt>
                <c:pt idx="2188">
                  <c:v>657.9</c:v>
                </c:pt>
                <c:pt idx="2189">
                  <c:v>772.66</c:v>
                </c:pt>
                <c:pt idx="2190">
                  <c:v>759</c:v>
                </c:pt>
                <c:pt idx="2191">
                  <c:v>822.35</c:v>
                </c:pt>
                <c:pt idx="2192">
                  <c:v>646.05</c:v>
                </c:pt>
                <c:pt idx="2193">
                  <c:v>761.34</c:v>
                </c:pt>
                <c:pt idx="2194">
                  <c:v>815.42</c:v>
                </c:pt>
                <c:pt idx="2195">
                  <c:v>748.17</c:v>
                </c:pt>
                <c:pt idx="2196">
                  <c:v>706.99</c:v>
                </c:pt>
                <c:pt idx="2197">
                  <c:v>613.91</c:v>
                </c:pt>
                <c:pt idx="2198">
                  <c:v>794.78</c:v>
                </c:pt>
                <c:pt idx="2199">
                  <c:v>837.27</c:v>
                </c:pt>
                <c:pt idx="2200">
                  <c:v>870.77</c:v>
                </c:pt>
                <c:pt idx="2201">
                  <c:v>907.51</c:v>
                </c:pt>
                <c:pt idx="2202">
                  <c:v>628.06</c:v>
                </c:pt>
                <c:pt idx="2203">
                  <c:v>603.35</c:v>
                </c:pt>
                <c:pt idx="2204">
                  <c:v>584.12</c:v>
                </c:pt>
                <c:pt idx="2205">
                  <c:v>444.22</c:v>
                </c:pt>
                <c:pt idx="2206">
                  <c:v>580.38</c:v>
                </c:pt>
                <c:pt idx="2207">
                  <c:v>583.81</c:v>
                </c:pt>
                <c:pt idx="2208">
                  <c:v>904.19</c:v>
                </c:pt>
                <c:pt idx="2209">
                  <c:v>668.07</c:v>
                </c:pt>
                <c:pt idx="2210">
                  <c:v>824.83</c:v>
                </c:pt>
                <c:pt idx="2211">
                  <c:v>767.16</c:v>
                </c:pt>
                <c:pt idx="2212">
                  <c:v>709.44</c:v>
                </c:pt>
                <c:pt idx="2213">
                  <c:v>642.17</c:v>
                </c:pt>
                <c:pt idx="2214">
                  <c:v>814.94</c:v>
                </c:pt>
                <c:pt idx="2215">
                  <c:v>774.64</c:v>
                </c:pt>
                <c:pt idx="2216">
                  <c:v>601.88</c:v>
                </c:pt>
                <c:pt idx="2217">
                  <c:v>572.64</c:v>
                </c:pt>
                <c:pt idx="2218">
                  <c:v>605.7</c:v>
                </c:pt>
                <c:pt idx="2219">
                  <c:v>698.39</c:v>
                </c:pt>
                <c:pt idx="2220">
                  <c:v>785.69</c:v>
                </c:pt>
                <c:pt idx="2221">
                  <c:v>803.59</c:v>
                </c:pt>
                <c:pt idx="2222">
                  <c:v>269.23</c:v>
                </c:pt>
                <c:pt idx="2223">
                  <c:v>401.84</c:v>
                </c:pt>
                <c:pt idx="2224">
                  <c:v>684</c:v>
                </c:pt>
                <c:pt idx="2225">
                  <c:v>636.45</c:v>
                </c:pt>
                <c:pt idx="2226">
                  <c:v>775.56</c:v>
                </c:pt>
                <c:pt idx="2227">
                  <c:v>732.63</c:v>
                </c:pt>
                <c:pt idx="2228">
                  <c:v>578.71</c:v>
                </c:pt>
                <c:pt idx="2229">
                  <c:v>560.49</c:v>
                </c:pt>
                <c:pt idx="2230">
                  <c:v>860.73</c:v>
                </c:pt>
                <c:pt idx="2231">
                  <c:v>790.43</c:v>
                </c:pt>
                <c:pt idx="2232">
                  <c:v>623.12</c:v>
                </c:pt>
                <c:pt idx="2233">
                  <c:v>747.32</c:v>
                </c:pt>
                <c:pt idx="2234">
                  <c:v>672.63</c:v>
                </c:pt>
                <c:pt idx="2235">
                  <c:v>844.94</c:v>
                </c:pt>
                <c:pt idx="2236">
                  <c:v>655.2</c:v>
                </c:pt>
                <c:pt idx="2237">
                  <c:v>664.81</c:v>
                </c:pt>
                <c:pt idx="2238">
                  <c:v>568.87</c:v>
                </c:pt>
                <c:pt idx="2239">
                  <c:v>844.42</c:v>
                </c:pt>
                <c:pt idx="2240">
                  <c:v>912.26</c:v>
                </c:pt>
                <c:pt idx="2241">
                  <c:v>207.35</c:v>
                </c:pt>
                <c:pt idx="2242">
                  <c:v>880.98</c:v>
                </c:pt>
                <c:pt idx="2243">
                  <c:v>572.16</c:v>
                </c:pt>
                <c:pt idx="2244">
                  <c:v>698.94</c:v>
                </c:pt>
                <c:pt idx="2245">
                  <c:v>711.31</c:v>
                </c:pt>
                <c:pt idx="2246">
                  <c:v>789.54</c:v>
                </c:pt>
                <c:pt idx="2247">
                  <c:v>777.39</c:v>
                </c:pt>
                <c:pt idx="2248">
                  <c:v>683.42</c:v>
                </c:pt>
                <c:pt idx="2249">
                  <c:v>604.3</c:v>
                </c:pt>
                <c:pt idx="2250">
                  <c:v>861.89</c:v>
                </c:pt>
                <c:pt idx="2251">
                  <c:v>739.65</c:v>
                </c:pt>
                <c:pt idx="2252">
                  <c:v>757.24</c:v>
                </c:pt>
                <c:pt idx="2253">
                  <c:v>884.51</c:v>
                </c:pt>
                <c:pt idx="2254">
                  <c:v>574.87</c:v>
                </c:pt>
                <c:pt idx="2255">
                  <c:v>851.24</c:v>
                </c:pt>
                <c:pt idx="2256">
                  <c:v>737.65</c:v>
                </c:pt>
                <c:pt idx="2257">
                  <c:v>704.98</c:v>
                </c:pt>
                <c:pt idx="2258">
                  <c:v>810.32</c:v>
                </c:pt>
                <c:pt idx="2259">
                  <c:v>796.44</c:v>
                </c:pt>
                <c:pt idx="2260">
                  <c:v>895.73</c:v>
                </c:pt>
                <c:pt idx="2261">
                  <c:v>585.36</c:v>
                </c:pt>
                <c:pt idx="2262">
                  <c:v>568.37</c:v>
                </c:pt>
                <c:pt idx="2263">
                  <c:v>600.23</c:v>
                </c:pt>
                <c:pt idx="2264">
                  <c:v>760.22</c:v>
                </c:pt>
                <c:pt idx="2265">
                  <c:v>131.05</c:v>
                </c:pt>
                <c:pt idx="2266">
                  <c:v>809.37</c:v>
                </c:pt>
                <c:pt idx="2267">
                  <c:v>653.05</c:v>
                </c:pt>
                <c:pt idx="2268">
                  <c:v>568.23</c:v>
                </c:pt>
                <c:pt idx="2269">
                  <c:v>798.5</c:v>
                </c:pt>
                <c:pt idx="2270">
                  <c:v>785.73</c:v>
                </c:pt>
                <c:pt idx="2271">
                  <c:v>51.27</c:v>
                </c:pt>
                <c:pt idx="2272">
                  <c:v>610.65</c:v>
                </c:pt>
                <c:pt idx="2273">
                  <c:v>585.58</c:v>
                </c:pt>
                <c:pt idx="2274">
                  <c:v>681.8</c:v>
                </c:pt>
                <c:pt idx="2275">
                  <c:v>567.4</c:v>
                </c:pt>
                <c:pt idx="2276">
                  <c:v>512.82</c:v>
                </c:pt>
                <c:pt idx="2277">
                  <c:v>752.72</c:v>
                </c:pt>
                <c:pt idx="2278">
                  <c:v>629.32</c:v>
                </c:pt>
                <c:pt idx="2279">
                  <c:v>574.81</c:v>
                </c:pt>
                <c:pt idx="2280">
                  <c:v>697</c:v>
                </c:pt>
                <c:pt idx="2281">
                  <c:v>802.67</c:v>
                </c:pt>
                <c:pt idx="2282">
                  <c:v>564.46</c:v>
                </c:pt>
                <c:pt idx="2283">
                  <c:v>382.63</c:v>
                </c:pt>
                <c:pt idx="2284">
                  <c:v>729.85</c:v>
                </c:pt>
                <c:pt idx="2285">
                  <c:v>575.39</c:v>
                </c:pt>
                <c:pt idx="2286">
                  <c:v>657.76</c:v>
                </c:pt>
                <c:pt idx="2287">
                  <c:v>804.23</c:v>
                </c:pt>
                <c:pt idx="2288">
                  <c:v>756.82</c:v>
                </c:pt>
                <c:pt idx="2289">
                  <c:v>806.91</c:v>
                </c:pt>
                <c:pt idx="2290">
                  <c:v>683.4</c:v>
                </c:pt>
                <c:pt idx="2291">
                  <c:v>35.81</c:v>
                </c:pt>
                <c:pt idx="2292">
                  <c:v>643.9</c:v>
                </c:pt>
                <c:pt idx="2293">
                  <c:v>686.93</c:v>
                </c:pt>
                <c:pt idx="2294">
                  <c:v>647.3</c:v>
                </c:pt>
                <c:pt idx="2295">
                  <c:v>909.36</c:v>
                </c:pt>
                <c:pt idx="2296">
                  <c:v>665.28</c:v>
                </c:pt>
                <c:pt idx="2297">
                  <c:v>776.8</c:v>
                </c:pt>
                <c:pt idx="2298">
                  <c:v>788</c:v>
                </c:pt>
                <c:pt idx="2299">
                  <c:v>595.87</c:v>
                </c:pt>
                <c:pt idx="2300">
                  <c:v>643.66</c:v>
                </c:pt>
                <c:pt idx="2301">
                  <c:v>606.59</c:v>
                </c:pt>
                <c:pt idx="2302">
                  <c:v>915.98</c:v>
                </c:pt>
                <c:pt idx="2303">
                  <c:v>681.82</c:v>
                </c:pt>
                <c:pt idx="2304">
                  <c:v>563.91</c:v>
                </c:pt>
                <c:pt idx="2305">
                  <c:v>605.35</c:v>
                </c:pt>
                <c:pt idx="2306">
                  <c:v>638.48</c:v>
                </c:pt>
                <c:pt idx="2307">
                  <c:v>695</c:v>
                </c:pt>
                <c:pt idx="2308">
                  <c:v>829.22</c:v>
                </c:pt>
                <c:pt idx="2309">
                  <c:v>186.51</c:v>
                </c:pt>
                <c:pt idx="2310">
                  <c:v>615.2</c:v>
                </c:pt>
                <c:pt idx="2311">
                  <c:v>802.7</c:v>
                </c:pt>
                <c:pt idx="2312">
                  <c:v>744.97</c:v>
                </c:pt>
                <c:pt idx="2313">
                  <c:v>762.66</c:v>
                </c:pt>
                <c:pt idx="2314">
                  <c:v>850.11</c:v>
                </c:pt>
                <c:pt idx="2315">
                  <c:v>601.73</c:v>
                </c:pt>
                <c:pt idx="2316">
                  <c:v>624.04</c:v>
                </c:pt>
                <c:pt idx="2317">
                  <c:v>781.78</c:v>
                </c:pt>
                <c:pt idx="2318">
                  <c:v>728.3</c:v>
                </c:pt>
                <c:pt idx="2319">
                  <c:v>618.92</c:v>
                </c:pt>
                <c:pt idx="2320">
                  <c:v>727.98</c:v>
                </c:pt>
                <c:pt idx="2321">
                  <c:v>796.3</c:v>
                </c:pt>
                <c:pt idx="2322">
                  <c:v>907.45</c:v>
                </c:pt>
                <c:pt idx="2323">
                  <c:v>141.79</c:v>
                </c:pt>
                <c:pt idx="2324">
                  <c:v>582.85</c:v>
                </c:pt>
                <c:pt idx="2325">
                  <c:v>748.81</c:v>
                </c:pt>
                <c:pt idx="2326">
                  <c:v>711.72</c:v>
                </c:pt>
                <c:pt idx="2327">
                  <c:v>765.2</c:v>
                </c:pt>
                <c:pt idx="2328">
                  <c:v>588.35</c:v>
                </c:pt>
                <c:pt idx="2329">
                  <c:v>720.62</c:v>
                </c:pt>
                <c:pt idx="2330">
                  <c:v>611.38</c:v>
                </c:pt>
                <c:pt idx="2331">
                  <c:v>750.93</c:v>
                </c:pt>
                <c:pt idx="2332">
                  <c:v>811.9</c:v>
                </c:pt>
                <c:pt idx="2333">
                  <c:v>595.46</c:v>
                </c:pt>
                <c:pt idx="2334">
                  <c:v>619.26</c:v>
                </c:pt>
                <c:pt idx="2335">
                  <c:v>782.03</c:v>
                </c:pt>
                <c:pt idx="2336">
                  <c:v>561.59</c:v>
                </c:pt>
                <c:pt idx="2337">
                  <c:v>708.18</c:v>
                </c:pt>
                <c:pt idx="2338">
                  <c:v>621.18</c:v>
                </c:pt>
                <c:pt idx="2339">
                  <c:v>685.75</c:v>
                </c:pt>
                <c:pt idx="2340">
                  <c:v>811.81</c:v>
                </c:pt>
                <c:pt idx="2341">
                  <c:v>823.86</c:v>
                </c:pt>
                <c:pt idx="2342">
                  <c:v>836.97</c:v>
                </c:pt>
                <c:pt idx="2343">
                  <c:v>892.35</c:v>
                </c:pt>
                <c:pt idx="2344">
                  <c:v>883.48</c:v>
                </c:pt>
                <c:pt idx="2345">
                  <c:v>787.62</c:v>
                </c:pt>
                <c:pt idx="2346">
                  <c:v>729.12</c:v>
                </c:pt>
                <c:pt idx="2347">
                  <c:v>612.81</c:v>
                </c:pt>
                <c:pt idx="2348">
                  <c:v>703.2</c:v>
                </c:pt>
                <c:pt idx="2349">
                  <c:v>728.93</c:v>
                </c:pt>
                <c:pt idx="2350">
                  <c:v>602.36</c:v>
                </c:pt>
                <c:pt idx="2351">
                  <c:v>813.67</c:v>
                </c:pt>
                <c:pt idx="2352">
                  <c:v>173.04</c:v>
                </c:pt>
                <c:pt idx="2353">
                  <c:v>799.96</c:v>
                </c:pt>
                <c:pt idx="2354">
                  <c:v>792.8</c:v>
                </c:pt>
                <c:pt idx="2355">
                  <c:v>739.57</c:v>
                </c:pt>
                <c:pt idx="2356">
                  <c:v>617.19</c:v>
                </c:pt>
                <c:pt idx="2357">
                  <c:v>588.03</c:v>
                </c:pt>
                <c:pt idx="2358">
                  <c:v>799.19</c:v>
                </c:pt>
                <c:pt idx="2359">
                  <c:v>1081.12</c:v>
                </c:pt>
                <c:pt idx="2360">
                  <c:v>647.12</c:v>
                </c:pt>
                <c:pt idx="2361">
                  <c:v>684.98</c:v>
                </c:pt>
                <c:pt idx="2362">
                  <c:v>639.48</c:v>
                </c:pt>
                <c:pt idx="2363">
                  <c:v>572.02</c:v>
                </c:pt>
                <c:pt idx="2364">
                  <c:v>663.76</c:v>
                </c:pt>
                <c:pt idx="2365">
                  <c:v>736.18</c:v>
                </c:pt>
                <c:pt idx="2366">
                  <c:v>654.58</c:v>
                </c:pt>
                <c:pt idx="2367">
                  <c:v>684.67</c:v>
                </c:pt>
                <c:pt idx="2368">
                  <c:v>731.67</c:v>
                </c:pt>
                <c:pt idx="2369">
                  <c:v>815.84</c:v>
                </c:pt>
                <c:pt idx="2370">
                  <c:v>821.89</c:v>
                </c:pt>
                <c:pt idx="2371">
                  <c:v>818.72</c:v>
                </c:pt>
                <c:pt idx="2372">
                  <c:v>564.93</c:v>
                </c:pt>
                <c:pt idx="2373">
                  <c:v>605.07</c:v>
                </c:pt>
                <c:pt idx="2374">
                  <c:v>656.79</c:v>
                </c:pt>
                <c:pt idx="2375">
                  <c:v>167.59</c:v>
                </c:pt>
              </c:strCache>
            </c:strRef>
          </c:xVal>
          <c:yVal>
            <c:numRef>
              <c:f>'p1-customers'!$M$1:$M$2376</c:f>
              <c:numCache>
                <c:formatCode>General</c:formatCode>
                <c:ptCount val="2376"/>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4</c:v>
                </c:pt>
                <c:pt idx="1110">
                  <c:v>4</c:v>
                </c:pt>
                <c:pt idx="1111">
                  <c:v>4</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4</c:v>
                </c:pt>
                <c:pt idx="1152">
                  <c:v>4</c:v>
                </c:pt>
                <c:pt idx="1153">
                  <c:v>4</c:v>
                </c:pt>
                <c:pt idx="1154">
                  <c:v>4</c:v>
                </c:pt>
                <c:pt idx="1155">
                  <c:v>4</c:v>
                </c:pt>
                <c:pt idx="1156">
                  <c:v>4</c:v>
                </c:pt>
                <c:pt idx="1157">
                  <c:v>4</c:v>
                </c:pt>
                <c:pt idx="1158">
                  <c:v>4</c:v>
                </c:pt>
                <c:pt idx="1159">
                  <c:v>4</c:v>
                </c:pt>
                <c:pt idx="1160">
                  <c:v>4</c:v>
                </c:pt>
                <c:pt idx="1161">
                  <c:v>4</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3</c:v>
                </c:pt>
                <c:pt idx="1304">
                  <c:v>3</c:v>
                </c:pt>
                <c:pt idx="1305">
                  <c:v>3</c:v>
                </c:pt>
                <c:pt idx="1306">
                  <c:v>3</c:v>
                </c:pt>
                <c:pt idx="1307">
                  <c:v>3</c:v>
                </c:pt>
                <c:pt idx="1308">
                  <c:v>3</c:v>
                </c:pt>
                <c:pt idx="1309">
                  <c:v>3</c:v>
                </c:pt>
                <c:pt idx="1310">
                  <c:v>3</c:v>
                </c:pt>
                <c:pt idx="1311">
                  <c:v>3</c:v>
                </c:pt>
                <c:pt idx="1312">
                  <c:v>3</c:v>
                </c:pt>
                <c:pt idx="1313">
                  <c:v>3</c:v>
                </c:pt>
                <c:pt idx="1314">
                  <c:v>3</c:v>
                </c:pt>
                <c:pt idx="1315">
                  <c:v>3</c:v>
                </c:pt>
                <c:pt idx="1316">
                  <c:v>3</c:v>
                </c:pt>
                <c:pt idx="1317">
                  <c:v>3</c:v>
                </c:pt>
                <c:pt idx="1318">
                  <c:v>3</c:v>
                </c:pt>
                <c:pt idx="1319">
                  <c:v>3</c:v>
                </c:pt>
                <c:pt idx="1320">
                  <c:v>3</c:v>
                </c:pt>
                <c:pt idx="1321">
                  <c:v>3</c:v>
                </c:pt>
                <c:pt idx="1322">
                  <c:v>3</c:v>
                </c:pt>
                <c:pt idx="1323">
                  <c:v>3</c:v>
                </c:pt>
                <c:pt idx="1324">
                  <c:v>3</c:v>
                </c:pt>
                <c:pt idx="1325">
                  <c:v>3</c:v>
                </c:pt>
                <c:pt idx="1326">
                  <c:v>3</c:v>
                </c:pt>
                <c:pt idx="1327">
                  <c:v>3</c:v>
                </c:pt>
                <c:pt idx="1328">
                  <c:v>3</c:v>
                </c:pt>
                <c:pt idx="1329">
                  <c:v>3</c:v>
                </c:pt>
                <c:pt idx="1330">
                  <c:v>3</c:v>
                </c:pt>
                <c:pt idx="1331">
                  <c:v>3</c:v>
                </c:pt>
                <c:pt idx="1332">
                  <c:v>3</c:v>
                </c:pt>
                <c:pt idx="1333">
                  <c:v>3</c:v>
                </c:pt>
                <c:pt idx="1334">
                  <c:v>3</c:v>
                </c:pt>
                <c:pt idx="1335">
                  <c:v>3</c:v>
                </c:pt>
                <c:pt idx="1336">
                  <c:v>3</c:v>
                </c:pt>
                <c:pt idx="1337">
                  <c:v>3</c:v>
                </c:pt>
                <c:pt idx="1338">
                  <c:v>3</c:v>
                </c:pt>
                <c:pt idx="1339">
                  <c:v>3</c:v>
                </c:pt>
                <c:pt idx="1340">
                  <c:v>3</c:v>
                </c:pt>
                <c:pt idx="1341">
                  <c:v>3</c:v>
                </c:pt>
                <c:pt idx="1342">
                  <c:v>3</c:v>
                </c:pt>
                <c:pt idx="1343">
                  <c:v>3</c:v>
                </c:pt>
                <c:pt idx="1344">
                  <c:v>3</c:v>
                </c:pt>
                <c:pt idx="1345">
                  <c:v>3</c:v>
                </c:pt>
                <c:pt idx="1346">
                  <c:v>3</c:v>
                </c:pt>
                <c:pt idx="1347">
                  <c:v>3</c:v>
                </c:pt>
                <c:pt idx="1348">
                  <c:v>3</c:v>
                </c:pt>
                <c:pt idx="1349">
                  <c:v>3</c:v>
                </c:pt>
                <c:pt idx="1350">
                  <c:v>3</c:v>
                </c:pt>
                <c:pt idx="1351">
                  <c:v>3</c:v>
                </c:pt>
                <c:pt idx="1352">
                  <c:v>3</c:v>
                </c:pt>
                <c:pt idx="1353">
                  <c:v>3</c:v>
                </c:pt>
                <c:pt idx="1354">
                  <c:v>3</c:v>
                </c:pt>
                <c:pt idx="1355">
                  <c:v>3</c:v>
                </c:pt>
                <c:pt idx="1356">
                  <c:v>3</c:v>
                </c:pt>
                <c:pt idx="1357">
                  <c:v>3</c:v>
                </c:pt>
                <c:pt idx="1358">
                  <c:v>3</c:v>
                </c:pt>
                <c:pt idx="1359">
                  <c:v>3</c:v>
                </c:pt>
                <c:pt idx="1360">
                  <c:v>3</c:v>
                </c:pt>
                <c:pt idx="1361">
                  <c:v>3</c:v>
                </c:pt>
                <c:pt idx="1362">
                  <c:v>3</c:v>
                </c:pt>
                <c:pt idx="1363">
                  <c:v>3</c:v>
                </c:pt>
                <c:pt idx="1364">
                  <c:v>3</c:v>
                </c:pt>
                <c:pt idx="1365">
                  <c:v>3</c:v>
                </c:pt>
                <c:pt idx="1366">
                  <c:v>3</c:v>
                </c:pt>
                <c:pt idx="1367">
                  <c:v>3</c:v>
                </c:pt>
                <c:pt idx="1368">
                  <c:v>3</c:v>
                </c:pt>
                <c:pt idx="1369">
                  <c:v>3</c:v>
                </c:pt>
                <c:pt idx="1370">
                  <c:v>3</c:v>
                </c:pt>
                <c:pt idx="1371">
                  <c:v>3</c:v>
                </c:pt>
                <c:pt idx="1372">
                  <c:v>3</c:v>
                </c:pt>
                <c:pt idx="1373">
                  <c:v>3</c:v>
                </c:pt>
                <c:pt idx="1374">
                  <c:v>3</c:v>
                </c:pt>
                <c:pt idx="1375">
                  <c:v>3</c:v>
                </c:pt>
                <c:pt idx="1376">
                  <c:v>3</c:v>
                </c:pt>
                <c:pt idx="1377">
                  <c:v>3</c:v>
                </c:pt>
                <c:pt idx="1378">
                  <c:v>3</c:v>
                </c:pt>
                <c:pt idx="1379">
                  <c:v>3</c:v>
                </c:pt>
                <c:pt idx="1380">
                  <c:v>3</c:v>
                </c:pt>
                <c:pt idx="1381">
                  <c:v>3</c:v>
                </c:pt>
                <c:pt idx="1382">
                  <c:v>3</c:v>
                </c:pt>
                <c:pt idx="1383">
                  <c:v>3</c:v>
                </c:pt>
                <c:pt idx="1384">
                  <c:v>3</c:v>
                </c:pt>
                <c:pt idx="1385">
                  <c:v>3</c:v>
                </c:pt>
                <c:pt idx="1386">
                  <c:v>3</c:v>
                </c:pt>
                <c:pt idx="1387">
                  <c:v>3</c:v>
                </c:pt>
                <c:pt idx="1388">
                  <c:v>3</c:v>
                </c:pt>
                <c:pt idx="1389">
                  <c:v>3</c:v>
                </c:pt>
                <c:pt idx="1390">
                  <c:v>3</c:v>
                </c:pt>
                <c:pt idx="1391">
                  <c:v>3</c:v>
                </c:pt>
                <c:pt idx="1392">
                  <c:v>3</c:v>
                </c:pt>
                <c:pt idx="1393">
                  <c:v>3</c:v>
                </c:pt>
                <c:pt idx="1394">
                  <c:v>3</c:v>
                </c:pt>
                <c:pt idx="1395">
                  <c:v>3</c:v>
                </c:pt>
                <c:pt idx="1396">
                  <c:v>3</c:v>
                </c:pt>
                <c:pt idx="1397">
                  <c:v>3</c:v>
                </c:pt>
                <c:pt idx="1398">
                  <c:v>3</c:v>
                </c:pt>
                <c:pt idx="1399">
                  <c:v>3</c:v>
                </c:pt>
                <c:pt idx="1400">
                  <c:v>3</c:v>
                </c:pt>
                <c:pt idx="1401">
                  <c:v>3</c:v>
                </c:pt>
                <c:pt idx="1402">
                  <c:v>3</c:v>
                </c:pt>
                <c:pt idx="1403">
                  <c:v>3</c:v>
                </c:pt>
                <c:pt idx="1404">
                  <c:v>3</c:v>
                </c:pt>
                <c:pt idx="1405">
                  <c:v>3</c:v>
                </c:pt>
                <c:pt idx="1406">
                  <c:v>3</c:v>
                </c:pt>
                <c:pt idx="1407">
                  <c:v>3</c:v>
                </c:pt>
                <c:pt idx="1408">
                  <c:v>3</c:v>
                </c:pt>
                <c:pt idx="1409">
                  <c:v>3</c:v>
                </c:pt>
                <c:pt idx="1410">
                  <c:v>3</c:v>
                </c:pt>
                <c:pt idx="1411">
                  <c:v>3</c:v>
                </c:pt>
                <c:pt idx="1412">
                  <c:v>3</c:v>
                </c:pt>
                <c:pt idx="1413">
                  <c:v>3</c:v>
                </c:pt>
                <c:pt idx="1414">
                  <c:v>3</c:v>
                </c:pt>
                <c:pt idx="1415">
                  <c:v>3</c:v>
                </c:pt>
                <c:pt idx="1416">
                  <c:v>3</c:v>
                </c:pt>
                <c:pt idx="1417">
                  <c:v>3</c:v>
                </c:pt>
                <c:pt idx="1418">
                  <c:v>3</c:v>
                </c:pt>
                <c:pt idx="1419">
                  <c:v>3</c:v>
                </c:pt>
                <c:pt idx="1420">
                  <c:v>3</c:v>
                </c:pt>
                <c:pt idx="1421">
                  <c:v>3</c:v>
                </c:pt>
                <c:pt idx="1422">
                  <c:v>3</c:v>
                </c:pt>
                <c:pt idx="1423">
                  <c:v>3</c:v>
                </c:pt>
                <c:pt idx="1424">
                  <c:v>3</c:v>
                </c:pt>
                <c:pt idx="1425">
                  <c:v>3</c:v>
                </c:pt>
                <c:pt idx="1426">
                  <c:v>3</c:v>
                </c:pt>
                <c:pt idx="1427">
                  <c:v>3</c:v>
                </c:pt>
                <c:pt idx="1428">
                  <c:v>3</c:v>
                </c:pt>
                <c:pt idx="1429">
                  <c:v>3</c:v>
                </c:pt>
                <c:pt idx="1430">
                  <c:v>3</c:v>
                </c:pt>
                <c:pt idx="1431">
                  <c:v>3</c:v>
                </c:pt>
                <c:pt idx="1432">
                  <c:v>3</c:v>
                </c:pt>
                <c:pt idx="1433">
                  <c:v>3</c:v>
                </c:pt>
                <c:pt idx="1434">
                  <c:v>3</c:v>
                </c:pt>
                <c:pt idx="1435">
                  <c:v>3</c:v>
                </c:pt>
                <c:pt idx="1436">
                  <c:v>3</c:v>
                </c:pt>
                <c:pt idx="1437">
                  <c:v>3</c:v>
                </c:pt>
                <c:pt idx="1438">
                  <c:v>3</c:v>
                </c:pt>
                <c:pt idx="1439">
                  <c:v>3</c:v>
                </c:pt>
                <c:pt idx="1440">
                  <c:v>3</c:v>
                </c:pt>
                <c:pt idx="1441">
                  <c:v>3</c:v>
                </c:pt>
                <c:pt idx="1442">
                  <c:v>3</c:v>
                </c:pt>
                <c:pt idx="1443">
                  <c:v>3</c:v>
                </c:pt>
                <c:pt idx="1444">
                  <c:v>3</c:v>
                </c:pt>
                <c:pt idx="1445">
                  <c:v>3</c:v>
                </c:pt>
                <c:pt idx="1446">
                  <c:v>3</c:v>
                </c:pt>
                <c:pt idx="1447">
                  <c:v>3</c:v>
                </c:pt>
                <c:pt idx="1448">
                  <c:v>3</c:v>
                </c:pt>
                <c:pt idx="1449">
                  <c:v>3</c:v>
                </c:pt>
                <c:pt idx="1450">
                  <c:v>3</c:v>
                </c:pt>
                <c:pt idx="1451">
                  <c:v>3</c:v>
                </c:pt>
                <c:pt idx="1452">
                  <c:v>3</c:v>
                </c:pt>
                <c:pt idx="1453">
                  <c:v>3</c:v>
                </c:pt>
                <c:pt idx="1454">
                  <c:v>3</c:v>
                </c:pt>
                <c:pt idx="1455">
                  <c:v>3</c:v>
                </c:pt>
                <c:pt idx="1456">
                  <c:v>3</c:v>
                </c:pt>
                <c:pt idx="1457">
                  <c:v>3</c:v>
                </c:pt>
                <c:pt idx="1458">
                  <c:v>3</c:v>
                </c:pt>
                <c:pt idx="1459">
                  <c:v>3</c:v>
                </c:pt>
                <c:pt idx="1460">
                  <c:v>3</c:v>
                </c:pt>
                <c:pt idx="1461">
                  <c:v>3</c:v>
                </c:pt>
                <c:pt idx="1462">
                  <c:v>3</c:v>
                </c:pt>
                <c:pt idx="1463">
                  <c:v>3</c:v>
                </c:pt>
                <c:pt idx="1464">
                  <c:v>3</c:v>
                </c:pt>
                <c:pt idx="1465">
                  <c:v>3</c:v>
                </c:pt>
                <c:pt idx="1466">
                  <c:v>3</c:v>
                </c:pt>
                <c:pt idx="1467">
                  <c:v>3</c:v>
                </c:pt>
                <c:pt idx="1468">
                  <c:v>3</c:v>
                </c:pt>
                <c:pt idx="1469">
                  <c:v>3</c:v>
                </c:pt>
                <c:pt idx="1470">
                  <c:v>3</c:v>
                </c:pt>
                <c:pt idx="1471">
                  <c:v>3</c:v>
                </c:pt>
                <c:pt idx="1472">
                  <c:v>3</c:v>
                </c:pt>
                <c:pt idx="1473">
                  <c:v>3</c:v>
                </c:pt>
                <c:pt idx="1474">
                  <c:v>3</c:v>
                </c:pt>
                <c:pt idx="1475">
                  <c:v>3</c:v>
                </c:pt>
                <c:pt idx="1476">
                  <c:v>3</c:v>
                </c:pt>
                <c:pt idx="1477">
                  <c:v>3</c:v>
                </c:pt>
                <c:pt idx="1478">
                  <c:v>3</c:v>
                </c:pt>
                <c:pt idx="1479">
                  <c:v>3</c:v>
                </c:pt>
                <c:pt idx="1480">
                  <c:v>3</c:v>
                </c:pt>
                <c:pt idx="1481">
                  <c:v>3</c:v>
                </c:pt>
                <c:pt idx="1482">
                  <c:v>3</c:v>
                </c:pt>
                <c:pt idx="1483">
                  <c:v>3</c:v>
                </c:pt>
                <c:pt idx="1484">
                  <c:v>3</c:v>
                </c:pt>
                <c:pt idx="1485">
                  <c:v>3</c:v>
                </c:pt>
                <c:pt idx="1486">
                  <c:v>3</c:v>
                </c:pt>
                <c:pt idx="1487">
                  <c:v>3</c:v>
                </c:pt>
                <c:pt idx="1488">
                  <c:v>3</c:v>
                </c:pt>
                <c:pt idx="1489">
                  <c:v>3</c:v>
                </c:pt>
                <c:pt idx="1490">
                  <c:v>3</c:v>
                </c:pt>
                <c:pt idx="1491">
                  <c:v>3</c:v>
                </c:pt>
                <c:pt idx="1492">
                  <c:v>3</c:v>
                </c:pt>
                <c:pt idx="1493">
                  <c:v>3</c:v>
                </c:pt>
                <c:pt idx="1494">
                  <c:v>3</c:v>
                </c:pt>
                <c:pt idx="1495">
                  <c:v>3</c:v>
                </c:pt>
                <c:pt idx="1496">
                  <c:v>3</c:v>
                </c:pt>
                <c:pt idx="1497">
                  <c:v>3</c:v>
                </c:pt>
                <c:pt idx="1498">
                  <c:v>3</c:v>
                </c:pt>
                <c:pt idx="1499">
                  <c:v>3</c:v>
                </c:pt>
                <c:pt idx="1500">
                  <c:v>3</c:v>
                </c:pt>
                <c:pt idx="1501">
                  <c:v>3</c:v>
                </c:pt>
                <c:pt idx="1502">
                  <c:v>3</c:v>
                </c:pt>
                <c:pt idx="1503">
                  <c:v>3</c:v>
                </c:pt>
                <c:pt idx="1504">
                  <c:v>3</c:v>
                </c:pt>
                <c:pt idx="1505">
                  <c:v>3</c:v>
                </c:pt>
                <c:pt idx="1506">
                  <c:v>3</c:v>
                </c:pt>
                <c:pt idx="1507">
                  <c:v>3</c:v>
                </c:pt>
                <c:pt idx="1508">
                  <c:v>3</c:v>
                </c:pt>
                <c:pt idx="1509">
                  <c:v>3</c:v>
                </c:pt>
                <c:pt idx="1510">
                  <c:v>3</c:v>
                </c:pt>
                <c:pt idx="1511">
                  <c:v>3</c:v>
                </c:pt>
                <c:pt idx="1512">
                  <c:v>3</c:v>
                </c:pt>
                <c:pt idx="1513">
                  <c:v>3</c:v>
                </c:pt>
                <c:pt idx="1514">
                  <c:v>3</c:v>
                </c:pt>
                <c:pt idx="1515">
                  <c:v>3</c:v>
                </c:pt>
                <c:pt idx="1516">
                  <c:v>3</c:v>
                </c:pt>
                <c:pt idx="1517">
                  <c:v>3</c:v>
                </c:pt>
                <c:pt idx="1518">
                  <c:v>3</c:v>
                </c:pt>
                <c:pt idx="1519">
                  <c:v>3</c:v>
                </c:pt>
                <c:pt idx="1520">
                  <c:v>3</c:v>
                </c:pt>
                <c:pt idx="1521">
                  <c:v>3</c:v>
                </c:pt>
                <c:pt idx="1522">
                  <c:v>3</c:v>
                </c:pt>
                <c:pt idx="1523">
                  <c:v>3</c:v>
                </c:pt>
                <c:pt idx="1524">
                  <c:v>3</c:v>
                </c:pt>
                <c:pt idx="1525">
                  <c:v>3</c:v>
                </c:pt>
                <c:pt idx="1526">
                  <c:v>3</c:v>
                </c:pt>
                <c:pt idx="1527">
                  <c:v>3</c:v>
                </c:pt>
                <c:pt idx="1528">
                  <c:v>3</c:v>
                </c:pt>
                <c:pt idx="1529">
                  <c:v>3</c:v>
                </c:pt>
                <c:pt idx="1530">
                  <c:v>3</c:v>
                </c:pt>
                <c:pt idx="1531">
                  <c:v>3</c:v>
                </c:pt>
                <c:pt idx="1532">
                  <c:v>3</c:v>
                </c:pt>
                <c:pt idx="1533">
                  <c:v>3</c:v>
                </c:pt>
                <c:pt idx="1534">
                  <c:v>3</c:v>
                </c:pt>
                <c:pt idx="1535">
                  <c:v>3</c:v>
                </c:pt>
                <c:pt idx="1536">
                  <c:v>3</c:v>
                </c:pt>
                <c:pt idx="1537">
                  <c:v>3</c:v>
                </c:pt>
                <c:pt idx="1538">
                  <c:v>3</c:v>
                </c:pt>
                <c:pt idx="1539">
                  <c:v>3</c:v>
                </c:pt>
                <c:pt idx="1540">
                  <c:v>3</c:v>
                </c:pt>
                <c:pt idx="1541">
                  <c:v>3</c:v>
                </c:pt>
                <c:pt idx="1542">
                  <c:v>3</c:v>
                </c:pt>
                <c:pt idx="1543">
                  <c:v>3</c:v>
                </c:pt>
                <c:pt idx="1544">
                  <c:v>3</c:v>
                </c:pt>
                <c:pt idx="1545">
                  <c:v>3</c:v>
                </c:pt>
                <c:pt idx="1546">
                  <c:v>3</c:v>
                </c:pt>
                <c:pt idx="1547">
                  <c:v>3</c:v>
                </c:pt>
                <c:pt idx="1548">
                  <c:v>3</c:v>
                </c:pt>
                <c:pt idx="1549">
                  <c:v>3</c:v>
                </c:pt>
                <c:pt idx="1550">
                  <c:v>3</c:v>
                </c:pt>
                <c:pt idx="1551">
                  <c:v>3</c:v>
                </c:pt>
                <c:pt idx="1552">
                  <c:v>3</c:v>
                </c:pt>
                <c:pt idx="1553">
                  <c:v>3</c:v>
                </c:pt>
                <c:pt idx="1554">
                  <c:v>3</c:v>
                </c:pt>
                <c:pt idx="1555">
                  <c:v>3</c:v>
                </c:pt>
                <c:pt idx="1556">
                  <c:v>3</c:v>
                </c:pt>
                <c:pt idx="1557">
                  <c:v>3</c:v>
                </c:pt>
                <c:pt idx="1558">
                  <c:v>3</c:v>
                </c:pt>
                <c:pt idx="1559">
                  <c:v>3</c:v>
                </c:pt>
                <c:pt idx="1560">
                  <c:v>3</c:v>
                </c:pt>
                <c:pt idx="1561">
                  <c:v>3</c:v>
                </c:pt>
                <c:pt idx="1562">
                  <c:v>3</c:v>
                </c:pt>
                <c:pt idx="1563">
                  <c:v>3</c:v>
                </c:pt>
                <c:pt idx="1564">
                  <c:v>3</c:v>
                </c:pt>
                <c:pt idx="1565">
                  <c:v>3</c:v>
                </c:pt>
                <c:pt idx="1566">
                  <c:v>3</c:v>
                </c:pt>
                <c:pt idx="1567">
                  <c:v>3</c:v>
                </c:pt>
                <c:pt idx="1568">
                  <c:v>3</c:v>
                </c:pt>
                <c:pt idx="1569">
                  <c:v>3</c:v>
                </c:pt>
                <c:pt idx="1570">
                  <c:v>3</c:v>
                </c:pt>
                <c:pt idx="1571">
                  <c:v>3</c:v>
                </c:pt>
                <c:pt idx="1572">
                  <c:v>3</c:v>
                </c:pt>
                <c:pt idx="1573">
                  <c:v>3</c:v>
                </c:pt>
                <c:pt idx="1574">
                  <c:v>3</c:v>
                </c:pt>
                <c:pt idx="1575">
                  <c:v>3</c:v>
                </c:pt>
                <c:pt idx="1576">
                  <c:v>3</c:v>
                </c:pt>
                <c:pt idx="1577">
                  <c:v>3</c:v>
                </c:pt>
                <c:pt idx="1578">
                  <c:v>3</c:v>
                </c:pt>
                <c:pt idx="1579">
                  <c:v>3</c:v>
                </c:pt>
                <c:pt idx="1580">
                  <c:v>3</c:v>
                </c:pt>
                <c:pt idx="1581">
                  <c:v>3</c:v>
                </c:pt>
                <c:pt idx="1582">
                  <c:v>3</c:v>
                </c:pt>
                <c:pt idx="1583">
                  <c:v>3</c:v>
                </c:pt>
                <c:pt idx="1584">
                  <c:v>3</c:v>
                </c:pt>
                <c:pt idx="1585">
                  <c:v>3</c:v>
                </c:pt>
                <c:pt idx="1586">
                  <c:v>3</c:v>
                </c:pt>
                <c:pt idx="1587">
                  <c:v>3</c:v>
                </c:pt>
                <c:pt idx="1588">
                  <c:v>3</c:v>
                </c:pt>
                <c:pt idx="1589">
                  <c:v>3</c:v>
                </c:pt>
                <c:pt idx="1590">
                  <c:v>3</c:v>
                </c:pt>
                <c:pt idx="1591">
                  <c:v>3</c:v>
                </c:pt>
                <c:pt idx="1592">
                  <c:v>3</c:v>
                </c:pt>
                <c:pt idx="1593">
                  <c:v>3</c:v>
                </c:pt>
                <c:pt idx="1594">
                  <c:v>3</c:v>
                </c:pt>
                <c:pt idx="1595">
                  <c:v>3</c:v>
                </c:pt>
                <c:pt idx="1596">
                  <c:v>3</c:v>
                </c:pt>
                <c:pt idx="1597">
                  <c:v>3</c:v>
                </c:pt>
                <c:pt idx="1598">
                  <c:v>3</c:v>
                </c:pt>
                <c:pt idx="1599">
                  <c:v>3</c:v>
                </c:pt>
                <c:pt idx="1600">
                  <c:v>3</c:v>
                </c:pt>
                <c:pt idx="1601">
                  <c:v>3</c:v>
                </c:pt>
                <c:pt idx="1602">
                  <c:v>3</c:v>
                </c:pt>
                <c:pt idx="1603">
                  <c:v>3</c:v>
                </c:pt>
                <c:pt idx="1604">
                  <c:v>3</c:v>
                </c:pt>
                <c:pt idx="1605">
                  <c:v>3</c:v>
                </c:pt>
                <c:pt idx="1606">
                  <c:v>3</c:v>
                </c:pt>
                <c:pt idx="1607">
                  <c:v>3</c:v>
                </c:pt>
                <c:pt idx="1608">
                  <c:v>3</c:v>
                </c:pt>
                <c:pt idx="1609">
                  <c:v>3</c:v>
                </c:pt>
                <c:pt idx="1610">
                  <c:v>3</c:v>
                </c:pt>
                <c:pt idx="1611">
                  <c:v>3</c:v>
                </c:pt>
                <c:pt idx="1612">
                  <c:v>3</c:v>
                </c:pt>
                <c:pt idx="1613">
                  <c:v>3</c:v>
                </c:pt>
                <c:pt idx="1614">
                  <c:v>3</c:v>
                </c:pt>
                <c:pt idx="1615">
                  <c:v>3</c:v>
                </c:pt>
                <c:pt idx="1616">
                  <c:v>3</c:v>
                </c:pt>
                <c:pt idx="1617">
                  <c:v>3</c:v>
                </c:pt>
                <c:pt idx="1618">
                  <c:v>3</c:v>
                </c:pt>
                <c:pt idx="1619">
                  <c:v>3</c:v>
                </c:pt>
                <c:pt idx="1620">
                  <c:v>3</c:v>
                </c:pt>
                <c:pt idx="1621">
                  <c:v>3</c:v>
                </c:pt>
                <c:pt idx="1622">
                  <c:v>3</c:v>
                </c:pt>
                <c:pt idx="1623">
                  <c:v>3</c:v>
                </c:pt>
                <c:pt idx="1624">
                  <c:v>3</c:v>
                </c:pt>
                <c:pt idx="1625">
                  <c:v>3</c:v>
                </c:pt>
                <c:pt idx="1626">
                  <c:v>3</c:v>
                </c:pt>
                <c:pt idx="1627">
                  <c:v>3</c:v>
                </c:pt>
                <c:pt idx="1628">
                  <c:v>3</c:v>
                </c:pt>
                <c:pt idx="1629">
                  <c:v>3</c:v>
                </c:pt>
                <c:pt idx="1630">
                  <c:v>3</c:v>
                </c:pt>
                <c:pt idx="1631">
                  <c:v>3</c:v>
                </c:pt>
                <c:pt idx="1632">
                  <c:v>3</c:v>
                </c:pt>
                <c:pt idx="1633">
                  <c:v>3</c:v>
                </c:pt>
                <c:pt idx="1634">
                  <c:v>3</c:v>
                </c:pt>
                <c:pt idx="1635">
                  <c:v>3</c:v>
                </c:pt>
                <c:pt idx="1636">
                  <c:v>3</c:v>
                </c:pt>
                <c:pt idx="1637">
                  <c:v>3</c:v>
                </c:pt>
                <c:pt idx="1638">
                  <c:v>3</c:v>
                </c:pt>
                <c:pt idx="1639">
                  <c:v>3</c:v>
                </c:pt>
                <c:pt idx="1640">
                  <c:v>3</c:v>
                </c:pt>
                <c:pt idx="1641">
                  <c:v>3</c:v>
                </c:pt>
                <c:pt idx="1642">
                  <c:v>3</c:v>
                </c:pt>
                <c:pt idx="1643">
                  <c:v>3</c:v>
                </c:pt>
                <c:pt idx="1644">
                  <c:v>3</c:v>
                </c:pt>
                <c:pt idx="1645">
                  <c:v>3</c:v>
                </c:pt>
                <c:pt idx="1646">
                  <c:v>3</c:v>
                </c:pt>
                <c:pt idx="1647">
                  <c:v>3</c:v>
                </c:pt>
                <c:pt idx="1648">
                  <c:v>3</c:v>
                </c:pt>
                <c:pt idx="1649">
                  <c:v>3</c:v>
                </c:pt>
                <c:pt idx="1650">
                  <c:v>3</c:v>
                </c:pt>
                <c:pt idx="1651">
                  <c:v>3</c:v>
                </c:pt>
                <c:pt idx="1652">
                  <c:v>3</c:v>
                </c:pt>
                <c:pt idx="1653">
                  <c:v>3</c:v>
                </c:pt>
                <c:pt idx="1654">
                  <c:v>3</c:v>
                </c:pt>
                <c:pt idx="1655">
                  <c:v>3</c:v>
                </c:pt>
                <c:pt idx="1656">
                  <c:v>3</c:v>
                </c:pt>
                <c:pt idx="1657">
                  <c:v>3</c:v>
                </c:pt>
                <c:pt idx="1658">
                  <c:v>3</c:v>
                </c:pt>
                <c:pt idx="1659">
                  <c:v>3</c:v>
                </c:pt>
                <c:pt idx="1660">
                  <c:v>3</c:v>
                </c:pt>
                <c:pt idx="1661">
                  <c:v>3</c:v>
                </c:pt>
                <c:pt idx="1662">
                  <c:v>3</c:v>
                </c:pt>
                <c:pt idx="1663">
                  <c:v>3</c:v>
                </c:pt>
                <c:pt idx="1664">
                  <c:v>3</c:v>
                </c:pt>
                <c:pt idx="1665">
                  <c:v>3</c:v>
                </c:pt>
                <c:pt idx="1666">
                  <c:v>3</c:v>
                </c:pt>
                <c:pt idx="1667">
                  <c:v>3</c:v>
                </c:pt>
                <c:pt idx="1668">
                  <c:v>3</c:v>
                </c:pt>
                <c:pt idx="1669">
                  <c:v>3</c:v>
                </c:pt>
                <c:pt idx="1670">
                  <c:v>3</c:v>
                </c:pt>
                <c:pt idx="1671">
                  <c:v>3</c:v>
                </c:pt>
                <c:pt idx="1672">
                  <c:v>3</c:v>
                </c:pt>
                <c:pt idx="1673">
                  <c:v>3</c:v>
                </c:pt>
                <c:pt idx="1674">
                  <c:v>3</c:v>
                </c:pt>
                <c:pt idx="1675">
                  <c:v>3</c:v>
                </c:pt>
                <c:pt idx="1676">
                  <c:v>3</c:v>
                </c:pt>
                <c:pt idx="1677">
                  <c:v>3</c:v>
                </c:pt>
                <c:pt idx="1678">
                  <c:v>3</c:v>
                </c:pt>
                <c:pt idx="1679">
                  <c:v>3</c:v>
                </c:pt>
                <c:pt idx="1680">
                  <c:v>3</c:v>
                </c:pt>
                <c:pt idx="1681">
                  <c:v>3</c:v>
                </c:pt>
                <c:pt idx="1682">
                  <c:v>3</c:v>
                </c:pt>
                <c:pt idx="1683">
                  <c:v>3</c:v>
                </c:pt>
                <c:pt idx="1684">
                  <c:v>3</c:v>
                </c:pt>
                <c:pt idx="1685">
                  <c:v>3</c:v>
                </c:pt>
                <c:pt idx="1686">
                  <c:v>3</c:v>
                </c:pt>
                <c:pt idx="1687">
                  <c:v>3</c:v>
                </c:pt>
                <c:pt idx="1688">
                  <c:v>3</c:v>
                </c:pt>
                <c:pt idx="1689">
                  <c:v>3</c:v>
                </c:pt>
                <c:pt idx="1690">
                  <c:v>3</c:v>
                </c:pt>
                <c:pt idx="1691">
                  <c:v>3</c:v>
                </c:pt>
                <c:pt idx="1692">
                  <c:v>3</c:v>
                </c:pt>
                <c:pt idx="1693">
                  <c:v>3</c:v>
                </c:pt>
                <c:pt idx="1694">
                  <c:v>3</c:v>
                </c:pt>
                <c:pt idx="1695">
                  <c:v>3</c:v>
                </c:pt>
                <c:pt idx="1696">
                  <c:v>3</c:v>
                </c:pt>
                <c:pt idx="1697">
                  <c:v>3</c:v>
                </c:pt>
                <c:pt idx="1698">
                  <c:v>3</c:v>
                </c:pt>
                <c:pt idx="1699">
                  <c:v>3</c:v>
                </c:pt>
                <c:pt idx="1700">
                  <c:v>3</c:v>
                </c:pt>
                <c:pt idx="1701">
                  <c:v>3</c:v>
                </c:pt>
                <c:pt idx="1702">
                  <c:v>3</c:v>
                </c:pt>
                <c:pt idx="1703">
                  <c:v>3</c:v>
                </c:pt>
                <c:pt idx="1704">
                  <c:v>3</c:v>
                </c:pt>
                <c:pt idx="1705">
                  <c:v>3</c:v>
                </c:pt>
                <c:pt idx="1706">
                  <c:v>3</c:v>
                </c:pt>
                <c:pt idx="1707">
                  <c:v>3</c:v>
                </c:pt>
                <c:pt idx="1708">
                  <c:v>3</c:v>
                </c:pt>
                <c:pt idx="1709">
                  <c:v>3</c:v>
                </c:pt>
                <c:pt idx="1710">
                  <c:v>3</c:v>
                </c:pt>
                <c:pt idx="1711">
                  <c:v>3</c:v>
                </c:pt>
                <c:pt idx="1712">
                  <c:v>3</c:v>
                </c:pt>
                <c:pt idx="1713">
                  <c:v>3</c:v>
                </c:pt>
                <c:pt idx="1714">
                  <c:v>3</c:v>
                </c:pt>
                <c:pt idx="1715">
                  <c:v>3</c:v>
                </c:pt>
                <c:pt idx="1716">
                  <c:v>3</c:v>
                </c:pt>
                <c:pt idx="1717">
                  <c:v>3</c:v>
                </c:pt>
                <c:pt idx="1718">
                  <c:v>3</c:v>
                </c:pt>
                <c:pt idx="1719">
                  <c:v>3</c:v>
                </c:pt>
                <c:pt idx="1720">
                  <c:v>3</c:v>
                </c:pt>
                <c:pt idx="1721">
                  <c:v>3</c:v>
                </c:pt>
                <c:pt idx="1722">
                  <c:v>3</c:v>
                </c:pt>
                <c:pt idx="1723">
                  <c:v>3</c:v>
                </c:pt>
                <c:pt idx="1724">
                  <c:v>3</c:v>
                </c:pt>
                <c:pt idx="1725">
                  <c:v>3</c:v>
                </c:pt>
                <c:pt idx="1726">
                  <c:v>3</c:v>
                </c:pt>
                <c:pt idx="1727">
                  <c:v>3</c:v>
                </c:pt>
                <c:pt idx="1728">
                  <c:v>3</c:v>
                </c:pt>
                <c:pt idx="1729">
                  <c:v>3</c:v>
                </c:pt>
                <c:pt idx="1730">
                  <c:v>3</c:v>
                </c:pt>
                <c:pt idx="1731">
                  <c:v>3</c:v>
                </c:pt>
                <c:pt idx="1732">
                  <c:v>3</c:v>
                </c:pt>
                <c:pt idx="1733">
                  <c:v>3</c:v>
                </c:pt>
                <c:pt idx="1734">
                  <c:v>3</c:v>
                </c:pt>
                <c:pt idx="1735">
                  <c:v>3</c:v>
                </c:pt>
                <c:pt idx="1736">
                  <c:v>3</c:v>
                </c:pt>
                <c:pt idx="1737">
                  <c:v>3</c:v>
                </c:pt>
                <c:pt idx="1738">
                  <c:v>3</c:v>
                </c:pt>
                <c:pt idx="1739">
                  <c:v>3</c:v>
                </c:pt>
                <c:pt idx="1740">
                  <c:v>3</c:v>
                </c:pt>
                <c:pt idx="1741">
                  <c:v>3</c:v>
                </c:pt>
                <c:pt idx="1742">
                  <c:v>3</c:v>
                </c:pt>
                <c:pt idx="1743">
                  <c:v>3</c:v>
                </c:pt>
                <c:pt idx="1744">
                  <c:v>3</c:v>
                </c:pt>
                <c:pt idx="1745">
                  <c:v>3</c:v>
                </c:pt>
                <c:pt idx="1746">
                  <c:v>3</c:v>
                </c:pt>
                <c:pt idx="1747">
                  <c:v>3</c:v>
                </c:pt>
                <c:pt idx="1748">
                  <c:v>3</c:v>
                </c:pt>
                <c:pt idx="1749">
                  <c:v>3</c:v>
                </c:pt>
                <c:pt idx="1750">
                  <c:v>3</c:v>
                </c:pt>
                <c:pt idx="1751">
                  <c:v>3</c:v>
                </c:pt>
                <c:pt idx="1752">
                  <c:v>3</c:v>
                </c:pt>
                <c:pt idx="1753">
                  <c:v>3</c:v>
                </c:pt>
                <c:pt idx="1754">
                  <c:v>3</c:v>
                </c:pt>
                <c:pt idx="1755">
                  <c:v>3</c:v>
                </c:pt>
                <c:pt idx="1756">
                  <c:v>3</c:v>
                </c:pt>
                <c:pt idx="1757">
                  <c:v>3</c:v>
                </c:pt>
                <c:pt idx="1758">
                  <c:v>3</c:v>
                </c:pt>
                <c:pt idx="1759">
                  <c:v>3</c:v>
                </c:pt>
                <c:pt idx="1760">
                  <c:v>3</c:v>
                </c:pt>
                <c:pt idx="1761">
                  <c:v>3</c:v>
                </c:pt>
                <c:pt idx="1762">
                  <c:v>3</c:v>
                </c:pt>
                <c:pt idx="1763">
                  <c:v>3</c:v>
                </c:pt>
                <c:pt idx="1764">
                  <c:v>3</c:v>
                </c:pt>
                <c:pt idx="1765">
                  <c:v>3</c:v>
                </c:pt>
                <c:pt idx="1766">
                  <c:v>3</c:v>
                </c:pt>
                <c:pt idx="1767">
                  <c:v>3</c:v>
                </c:pt>
                <c:pt idx="1768">
                  <c:v>3</c:v>
                </c:pt>
                <c:pt idx="1769">
                  <c:v>3</c:v>
                </c:pt>
                <c:pt idx="1770">
                  <c:v>3</c:v>
                </c:pt>
                <c:pt idx="1771">
                  <c:v>3</c:v>
                </c:pt>
                <c:pt idx="1772">
                  <c:v>3</c:v>
                </c:pt>
                <c:pt idx="1773">
                  <c:v>3</c:v>
                </c:pt>
                <c:pt idx="1774">
                  <c:v>3</c:v>
                </c:pt>
                <c:pt idx="1775">
                  <c:v>3</c:v>
                </c:pt>
                <c:pt idx="1776">
                  <c:v>3</c:v>
                </c:pt>
                <c:pt idx="1777">
                  <c:v>3</c:v>
                </c:pt>
                <c:pt idx="1778">
                  <c:v>3</c:v>
                </c:pt>
                <c:pt idx="1779">
                  <c:v>3</c:v>
                </c:pt>
                <c:pt idx="1780">
                  <c:v>3</c:v>
                </c:pt>
                <c:pt idx="1781">
                  <c:v>3</c:v>
                </c:pt>
                <c:pt idx="1782">
                  <c:v>3</c:v>
                </c:pt>
                <c:pt idx="1783">
                  <c:v>3</c:v>
                </c:pt>
                <c:pt idx="1784">
                  <c:v>3</c:v>
                </c:pt>
                <c:pt idx="1785">
                  <c:v>3</c:v>
                </c:pt>
                <c:pt idx="1786">
                  <c:v>3</c:v>
                </c:pt>
                <c:pt idx="1787">
                  <c:v>3</c:v>
                </c:pt>
                <c:pt idx="1788">
                  <c:v>3</c:v>
                </c:pt>
                <c:pt idx="1789">
                  <c:v>3</c:v>
                </c:pt>
                <c:pt idx="1790">
                  <c:v>3</c:v>
                </c:pt>
                <c:pt idx="1791">
                  <c:v>3</c:v>
                </c:pt>
                <c:pt idx="1792">
                  <c:v>3</c:v>
                </c:pt>
                <c:pt idx="1793">
                  <c:v>3</c:v>
                </c:pt>
                <c:pt idx="1794">
                  <c:v>3</c:v>
                </c:pt>
                <c:pt idx="1795">
                  <c:v>3</c:v>
                </c:pt>
                <c:pt idx="1796">
                  <c:v>3</c:v>
                </c:pt>
                <c:pt idx="1797">
                  <c:v>3</c:v>
                </c:pt>
                <c:pt idx="1798">
                  <c:v>3</c:v>
                </c:pt>
                <c:pt idx="1799">
                  <c:v>3</c:v>
                </c:pt>
                <c:pt idx="1800">
                  <c:v>3</c:v>
                </c:pt>
                <c:pt idx="1801">
                  <c:v>3</c:v>
                </c:pt>
                <c:pt idx="1802">
                  <c:v>3</c:v>
                </c:pt>
                <c:pt idx="1803">
                  <c:v>3</c:v>
                </c:pt>
                <c:pt idx="1804">
                  <c:v>3</c:v>
                </c:pt>
                <c:pt idx="1805">
                  <c:v>3</c:v>
                </c:pt>
                <c:pt idx="1806">
                  <c:v>3</c:v>
                </c:pt>
                <c:pt idx="1807">
                  <c:v>3</c:v>
                </c:pt>
                <c:pt idx="1808">
                  <c:v>3</c:v>
                </c:pt>
                <c:pt idx="1809">
                  <c:v>3</c:v>
                </c:pt>
                <c:pt idx="1810">
                  <c:v>3</c:v>
                </c:pt>
                <c:pt idx="1811">
                  <c:v>3</c:v>
                </c:pt>
                <c:pt idx="1812">
                  <c:v>3</c:v>
                </c:pt>
                <c:pt idx="1813">
                  <c:v>3</c:v>
                </c:pt>
                <c:pt idx="1814">
                  <c:v>3</c:v>
                </c:pt>
                <c:pt idx="1815">
                  <c:v>3</c:v>
                </c:pt>
                <c:pt idx="1816">
                  <c:v>3</c:v>
                </c:pt>
                <c:pt idx="1817">
                  <c:v>3</c:v>
                </c:pt>
                <c:pt idx="1818">
                  <c:v>3</c:v>
                </c:pt>
                <c:pt idx="1819">
                  <c:v>3</c:v>
                </c:pt>
                <c:pt idx="1820">
                  <c:v>3</c:v>
                </c:pt>
                <c:pt idx="1821">
                  <c:v>3</c:v>
                </c:pt>
                <c:pt idx="1822">
                  <c:v>3</c:v>
                </c:pt>
                <c:pt idx="1823">
                  <c:v>3</c:v>
                </c:pt>
                <c:pt idx="1824">
                  <c:v>3</c:v>
                </c:pt>
                <c:pt idx="1825">
                  <c:v>3</c:v>
                </c:pt>
                <c:pt idx="1826">
                  <c:v>3</c:v>
                </c:pt>
                <c:pt idx="1827">
                  <c:v>3</c:v>
                </c:pt>
                <c:pt idx="1828">
                  <c:v>3</c:v>
                </c:pt>
                <c:pt idx="1829">
                  <c:v>3</c:v>
                </c:pt>
                <c:pt idx="1830">
                  <c:v>3</c:v>
                </c:pt>
                <c:pt idx="1831">
                  <c:v>3</c:v>
                </c:pt>
                <c:pt idx="1832">
                  <c:v>3</c:v>
                </c:pt>
                <c:pt idx="1833">
                  <c:v>3</c:v>
                </c:pt>
                <c:pt idx="1834">
                  <c:v>3</c:v>
                </c:pt>
                <c:pt idx="1835">
                  <c:v>3</c:v>
                </c:pt>
                <c:pt idx="1836">
                  <c:v>3</c:v>
                </c:pt>
                <c:pt idx="1837">
                  <c:v>3</c:v>
                </c:pt>
                <c:pt idx="1838">
                  <c:v>3</c:v>
                </c:pt>
                <c:pt idx="1839">
                  <c:v>3</c:v>
                </c:pt>
                <c:pt idx="1840">
                  <c:v>3</c:v>
                </c:pt>
                <c:pt idx="1841">
                  <c:v>3</c:v>
                </c:pt>
                <c:pt idx="1842">
                  <c:v>3</c:v>
                </c:pt>
                <c:pt idx="1843">
                  <c:v>3</c:v>
                </c:pt>
                <c:pt idx="1844">
                  <c:v>3</c:v>
                </c:pt>
                <c:pt idx="1845">
                  <c:v>3</c:v>
                </c:pt>
                <c:pt idx="1846">
                  <c:v>3</c:v>
                </c:pt>
                <c:pt idx="1847">
                  <c:v>3</c:v>
                </c:pt>
                <c:pt idx="1848">
                  <c:v>3</c:v>
                </c:pt>
                <c:pt idx="1849">
                  <c:v>3</c:v>
                </c:pt>
                <c:pt idx="1850">
                  <c:v>3</c:v>
                </c:pt>
                <c:pt idx="1851">
                  <c:v>3</c:v>
                </c:pt>
                <c:pt idx="1852">
                  <c:v>3</c:v>
                </c:pt>
                <c:pt idx="1853">
                  <c:v>3</c:v>
                </c:pt>
                <c:pt idx="1854">
                  <c:v>3</c:v>
                </c:pt>
                <c:pt idx="1855">
                  <c:v>3</c:v>
                </c:pt>
                <c:pt idx="1856">
                  <c:v>3</c:v>
                </c:pt>
                <c:pt idx="1857">
                  <c:v>3</c:v>
                </c:pt>
                <c:pt idx="1858">
                  <c:v>3</c:v>
                </c:pt>
                <c:pt idx="1859">
                  <c:v>3</c:v>
                </c:pt>
                <c:pt idx="1860">
                  <c:v>3</c:v>
                </c:pt>
                <c:pt idx="1861">
                  <c:v>3</c:v>
                </c:pt>
                <c:pt idx="1862">
                  <c:v>3</c:v>
                </c:pt>
                <c:pt idx="1863">
                  <c:v>3</c:v>
                </c:pt>
                <c:pt idx="1864">
                  <c:v>3</c:v>
                </c:pt>
                <c:pt idx="1865">
                  <c:v>3</c:v>
                </c:pt>
                <c:pt idx="1866">
                  <c:v>3</c:v>
                </c:pt>
                <c:pt idx="1867">
                  <c:v>3</c:v>
                </c:pt>
                <c:pt idx="1868">
                  <c:v>3</c:v>
                </c:pt>
                <c:pt idx="1869">
                  <c:v>3</c:v>
                </c:pt>
                <c:pt idx="1870">
                  <c:v>3</c:v>
                </c:pt>
                <c:pt idx="1871">
                  <c:v>3</c:v>
                </c:pt>
                <c:pt idx="1872">
                  <c:v>3</c:v>
                </c:pt>
                <c:pt idx="1873">
                  <c:v>3</c:v>
                </c:pt>
                <c:pt idx="1874">
                  <c:v>3</c:v>
                </c:pt>
                <c:pt idx="1875">
                  <c:v>3</c:v>
                </c:pt>
                <c:pt idx="1876">
                  <c:v>3</c:v>
                </c:pt>
                <c:pt idx="1877">
                  <c:v>3</c:v>
                </c:pt>
                <c:pt idx="1878">
                  <c:v>3</c:v>
                </c:pt>
                <c:pt idx="1879">
                  <c:v>3</c:v>
                </c:pt>
                <c:pt idx="1880">
                  <c:v>3</c:v>
                </c:pt>
                <c:pt idx="1881">
                  <c:v>3</c:v>
                </c:pt>
                <c:pt idx="1882">
                  <c:v>2</c:v>
                </c:pt>
                <c:pt idx="1883">
                  <c:v>2</c:v>
                </c:pt>
                <c:pt idx="1884">
                  <c:v>2</c:v>
                </c:pt>
                <c:pt idx="1885">
                  <c:v>2</c:v>
                </c:pt>
                <c:pt idx="1886">
                  <c:v>2</c:v>
                </c:pt>
                <c:pt idx="1887">
                  <c:v>2</c:v>
                </c:pt>
                <c:pt idx="1888">
                  <c:v>2</c:v>
                </c:pt>
                <c:pt idx="1889">
                  <c:v>2</c:v>
                </c:pt>
                <c:pt idx="1890">
                  <c:v>2</c:v>
                </c:pt>
                <c:pt idx="1891">
                  <c:v>2</c:v>
                </c:pt>
                <c:pt idx="1892">
                  <c:v>2</c:v>
                </c:pt>
                <c:pt idx="1893">
                  <c:v>2</c:v>
                </c:pt>
                <c:pt idx="1894">
                  <c:v>2</c:v>
                </c:pt>
                <c:pt idx="1895">
                  <c:v>2</c:v>
                </c:pt>
                <c:pt idx="1896">
                  <c:v>2</c:v>
                </c:pt>
                <c:pt idx="1897">
                  <c:v>2</c:v>
                </c:pt>
                <c:pt idx="1898">
                  <c:v>2</c:v>
                </c:pt>
                <c:pt idx="1899">
                  <c:v>2</c:v>
                </c:pt>
                <c:pt idx="1900">
                  <c:v>2</c:v>
                </c:pt>
                <c:pt idx="1901">
                  <c:v>2</c:v>
                </c:pt>
                <c:pt idx="1902">
                  <c:v>2</c:v>
                </c:pt>
                <c:pt idx="1903">
                  <c:v>2</c:v>
                </c:pt>
                <c:pt idx="1904">
                  <c:v>2</c:v>
                </c:pt>
                <c:pt idx="1905">
                  <c:v>2</c:v>
                </c:pt>
                <c:pt idx="1906">
                  <c:v>2</c:v>
                </c:pt>
                <c:pt idx="1907">
                  <c:v>2</c:v>
                </c:pt>
                <c:pt idx="1908">
                  <c:v>2</c:v>
                </c:pt>
                <c:pt idx="1909">
                  <c:v>2</c:v>
                </c:pt>
                <c:pt idx="1910">
                  <c:v>2</c:v>
                </c:pt>
                <c:pt idx="1911">
                  <c:v>2</c:v>
                </c:pt>
                <c:pt idx="1912">
                  <c:v>2</c:v>
                </c:pt>
                <c:pt idx="1913">
                  <c:v>2</c:v>
                </c:pt>
                <c:pt idx="1914">
                  <c:v>2</c:v>
                </c:pt>
                <c:pt idx="1915">
                  <c:v>2</c:v>
                </c:pt>
                <c:pt idx="1916">
                  <c:v>2</c:v>
                </c:pt>
                <c:pt idx="1917">
                  <c:v>2</c:v>
                </c:pt>
                <c:pt idx="1918">
                  <c:v>2</c:v>
                </c:pt>
                <c:pt idx="1919">
                  <c:v>2</c:v>
                </c:pt>
                <c:pt idx="1920">
                  <c:v>2</c:v>
                </c:pt>
                <c:pt idx="1921">
                  <c:v>2</c:v>
                </c:pt>
                <c:pt idx="1922">
                  <c:v>2</c:v>
                </c:pt>
                <c:pt idx="1923">
                  <c:v>2</c:v>
                </c:pt>
                <c:pt idx="1924">
                  <c:v>2</c:v>
                </c:pt>
                <c:pt idx="1925">
                  <c:v>2</c:v>
                </c:pt>
                <c:pt idx="1926">
                  <c:v>2</c:v>
                </c:pt>
                <c:pt idx="1927">
                  <c:v>2</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2</c:v>
                </c:pt>
                <c:pt idx="1944">
                  <c:v>2</c:v>
                </c:pt>
                <c:pt idx="1945">
                  <c:v>2</c:v>
                </c:pt>
                <c:pt idx="1946">
                  <c:v>2</c:v>
                </c:pt>
                <c:pt idx="1947">
                  <c:v>2</c:v>
                </c:pt>
                <c:pt idx="1948">
                  <c:v>2</c:v>
                </c:pt>
                <c:pt idx="1949">
                  <c:v>2</c:v>
                </c:pt>
                <c:pt idx="1950">
                  <c:v>2</c:v>
                </c:pt>
                <c:pt idx="1951">
                  <c:v>2</c:v>
                </c:pt>
                <c:pt idx="1952">
                  <c:v>2</c:v>
                </c:pt>
                <c:pt idx="1953">
                  <c:v>2</c:v>
                </c:pt>
                <c:pt idx="1954">
                  <c:v>2</c:v>
                </c:pt>
                <c:pt idx="1955">
                  <c:v>2</c:v>
                </c:pt>
                <c:pt idx="1956">
                  <c:v>2</c:v>
                </c:pt>
                <c:pt idx="1957">
                  <c:v>2</c:v>
                </c:pt>
                <c:pt idx="1958">
                  <c:v>2</c:v>
                </c:pt>
                <c:pt idx="1959">
                  <c:v>2</c:v>
                </c:pt>
                <c:pt idx="1960">
                  <c:v>2</c:v>
                </c:pt>
                <c:pt idx="1961">
                  <c:v>2</c:v>
                </c:pt>
                <c:pt idx="1962">
                  <c:v>2</c:v>
                </c:pt>
                <c:pt idx="1963">
                  <c:v>2</c:v>
                </c:pt>
                <c:pt idx="1964">
                  <c:v>2</c:v>
                </c:pt>
                <c:pt idx="1965">
                  <c:v>2</c:v>
                </c:pt>
                <c:pt idx="1966">
                  <c:v>2</c:v>
                </c:pt>
                <c:pt idx="1967">
                  <c:v>2</c:v>
                </c:pt>
                <c:pt idx="1968">
                  <c:v>2</c:v>
                </c:pt>
                <c:pt idx="1969">
                  <c:v>2</c:v>
                </c:pt>
                <c:pt idx="1970">
                  <c:v>2</c:v>
                </c:pt>
                <c:pt idx="1971">
                  <c:v>2</c:v>
                </c:pt>
                <c:pt idx="1972">
                  <c:v>2</c:v>
                </c:pt>
                <c:pt idx="1973">
                  <c:v>2</c:v>
                </c:pt>
                <c:pt idx="1974">
                  <c:v>2</c:v>
                </c:pt>
                <c:pt idx="1975">
                  <c:v>2</c:v>
                </c:pt>
                <c:pt idx="1976">
                  <c:v>2</c:v>
                </c:pt>
                <c:pt idx="1977">
                  <c:v>2</c:v>
                </c:pt>
                <c:pt idx="1978">
                  <c:v>2</c:v>
                </c:pt>
                <c:pt idx="1979">
                  <c:v>2</c:v>
                </c:pt>
                <c:pt idx="1980">
                  <c:v>2</c:v>
                </c:pt>
                <c:pt idx="1981">
                  <c:v>2</c:v>
                </c:pt>
                <c:pt idx="1982">
                  <c:v>2</c:v>
                </c:pt>
                <c:pt idx="1983">
                  <c:v>2</c:v>
                </c:pt>
                <c:pt idx="1984">
                  <c:v>2</c:v>
                </c:pt>
                <c:pt idx="1985">
                  <c:v>2</c:v>
                </c:pt>
                <c:pt idx="1986">
                  <c:v>2</c:v>
                </c:pt>
                <c:pt idx="1987">
                  <c:v>2</c:v>
                </c:pt>
                <c:pt idx="1988">
                  <c:v>2</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2</c:v>
                </c:pt>
                <c:pt idx="2020">
                  <c:v>2</c:v>
                </c:pt>
                <c:pt idx="2021">
                  <c:v>2</c:v>
                </c:pt>
                <c:pt idx="2022">
                  <c:v>2</c:v>
                </c:pt>
                <c:pt idx="2023">
                  <c:v>2</c:v>
                </c:pt>
                <c:pt idx="2024">
                  <c:v>2</c:v>
                </c:pt>
                <c:pt idx="2025">
                  <c:v>2</c:v>
                </c:pt>
                <c:pt idx="2026">
                  <c:v>2</c:v>
                </c:pt>
                <c:pt idx="2027">
                  <c:v>2</c:v>
                </c:pt>
                <c:pt idx="2028">
                  <c:v>2</c:v>
                </c:pt>
                <c:pt idx="2029">
                  <c:v>2</c:v>
                </c:pt>
                <c:pt idx="2030">
                  <c:v>2</c:v>
                </c:pt>
                <c:pt idx="2031">
                  <c:v>2</c:v>
                </c:pt>
                <c:pt idx="2032">
                  <c:v>2</c:v>
                </c:pt>
                <c:pt idx="2033">
                  <c:v>2</c:v>
                </c:pt>
                <c:pt idx="2034">
                  <c:v>2</c:v>
                </c:pt>
                <c:pt idx="2035">
                  <c:v>2</c:v>
                </c:pt>
                <c:pt idx="2036">
                  <c:v>2</c:v>
                </c:pt>
                <c:pt idx="2037">
                  <c:v>2</c:v>
                </c:pt>
                <c:pt idx="2038">
                  <c:v>2</c:v>
                </c:pt>
                <c:pt idx="2039">
                  <c:v>2</c:v>
                </c:pt>
                <c:pt idx="2040">
                  <c:v>2</c:v>
                </c:pt>
                <c:pt idx="2041">
                  <c:v>2</c:v>
                </c:pt>
                <c:pt idx="2042">
                  <c:v>2</c:v>
                </c:pt>
                <c:pt idx="2043">
                  <c:v>2</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2</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2</c:v>
                </c:pt>
                <c:pt idx="2085">
                  <c:v>2</c:v>
                </c:pt>
                <c:pt idx="2086">
                  <c:v>2</c:v>
                </c:pt>
                <c:pt idx="2087">
                  <c:v>2</c:v>
                </c:pt>
                <c:pt idx="2088">
                  <c:v>2</c:v>
                </c:pt>
                <c:pt idx="2089">
                  <c:v>2</c:v>
                </c:pt>
                <c:pt idx="2090">
                  <c:v>2</c:v>
                </c:pt>
                <c:pt idx="2091">
                  <c:v>2</c:v>
                </c:pt>
                <c:pt idx="2092">
                  <c:v>2</c:v>
                </c:pt>
                <c:pt idx="2093">
                  <c:v>2</c:v>
                </c:pt>
                <c:pt idx="2094">
                  <c:v>2</c:v>
                </c:pt>
                <c:pt idx="2095">
                  <c:v>2</c:v>
                </c:pt>
                <c:pt idx="2096">
                  <c:v>2</c:v>
                </c:pt>
                <c:pt idx="2097">
                  <c:v>2</c:v>
                </c:pt>
                <c:pt idx="2098">
                  <c:v>2</c:v>
                </c:pt>
                <c:pt idx="2099">
                  <c:v>2</c:v>
                </c:pt>
                <c:pt idx="2100">
                  <c:v>2</c:v>
                </c:pt>
                <c:pt idx="2101">
                  <c:v>2</c:v>
                </c:pt>
                <c:pt idx="2102">
                  <c:v>2</c:v>
                </c:pt>
                <c:pt idx="2103">
                  <c:v>2</c:v>
                </c:pt>
                <c:pt idx="2104">
                  <c:v>2</c:v>
                </c:pt>
                <c:pt idx="2105">
                  <c:v>2</c:v>
                </c:pt>
                <c:pt idx="2106">
                  <c:v>2</c:v>
                </c:pt>
                <c:pt idx="2107">
                  <c:v>2</c:v>
                </c:pt>
                <c:pt idx="2108">
                  <c:v>2</c:v>
                </c:pt>
                <c:pt idx="2109">
                  <c:v>2</c:v>
                </c:pt>
                <c:pt idx="2110">
                  <c:v>2</c:v>
                </c:pt>
                <c:pt idx="2111">
                  <c:v>2</c:v>
                </c:pt>
                <c:pt idx="2112">
                  <c:v>2</c:v>
                </c:pt>
                <c:pt idx="2113">
                  <c:v>2</c:v>
                </c:pt>
                <c:pt idx="2114">
                  <c:v>2</c:v>
                </c:pt>
                <c:pt idx="2115">
                  <c:v>2</c:v>
                </c:pt>
                <c:pt idx="2116">
                  <c:v>2</c:v>
                </c:pt>
                <c:pt idx="2117">
                  <c:v>2</c:v>
                </c:pt>
                <c:pt idx="2118">
                  <c:v>2</c:v>
                </c:pt>
                <c:pt idx="2119">
                  <c:v>2</c:v>
                </c:pt>
                <c:pt idx="2120">
                  <c:v>2</c:v>
                </c:pt>
                <c:pt idx="2121">
                  <c:v>2</c:v>
                </c:pt>
                <c:pt idx="2122">
                  <c:v>2</c:v>
                </c:pt>
                <c:pt idx="2123">
                  <c:v>2</c:v>
                </c:pt>
                <c:pt idx="2124">
                  <c:v>2</c:v>
                </c:pt>
                <c:pt idx="2125">
                  <c:v>2</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2</c:v>
                </c:pt>
                <c:pt idx="2166">
                  <c:v>2</c:v>
                </c:pt>
                <c:pt idx="2167">
                  <c:v>2</c:v>
                </c:pt>
                <c:pt idx="2168">
                  <c:v>2</c:v>
                </c:pt>
                <c:pt idx="2169">
                  <c:v>2</c:v>
                </c:pt>
                <c:pt idx="2170">
                  <c:v>2</c:v>
                </c:pt>
                <c:pt idx="2171">
                  <c:v>2</c:v>
                </c:pt>
                <c:pt idx="2172">
                  <c:v>2</c:v>
                </c:pt>
                <c:pt idx="2173">
                  <c:v>2</c:v>
                </c:pt>
                <c:pt idx="2174">
                  <c:v>2</c:v>
                </c:pt>
                <c:pt idx="2175">
                  <c:v>2</c:v>
                </c:pt>
                <c:pt idx="2176">
                  <c:v>2</c:v>
                </c:pt>
                <c:pt idx="2177">
                  <c:v>2</c:v>
                </c:pt>
                <c:pt idx="2178">
                  <c:v>2</c:v>
                </c:pt>
                <c:pt idx="2179">
                  <c:v>2</c:v>
                </c:pt>
                <c:pt idx="2180">
                  <c:v>2</c:v>
                </c:pt>
                <c:pt idx="2181">
                  <c:v>2</c:v>
                </c:pt>
                <c:pt idx="2182">
                  <c:v>2</c:v>
                </c:pt>
                <c:pt idx="2183">
                  <c:v>2</c:v>
                </c:pt>
                <c:pt idx="2184">
                  <c:v>2</c:v>
                </c:pt>
                <c:pt idx="2185">
                  <c:v>2</c:v>
                </c:pt>
                <c:pt idx="2186">
                  <c:v>2</c:v>
                </c:pt>
                <c:pt idx="2187">
                  <c:v>2</c:v>
                </c:pt>
                <c:pt idx="2188">
                  <c:v>2</c:v>
                </c:pt>
                <c:pt idx="2189">
                  <c:v>2</c:v>
                </c:pt>
                <c:pt idx="2190">
                  <c:v>2</c:v>
                </c:pt>
                <c:pt idx="2191">
                  <c:v>2</c:v>
                </c:pt>
                <c:pt idx="2192">
                  <c:v>2</c:v>
                </c:pt>
                <c:pt idx="2193">
                  <c:v>2</c:v>
                </c:pt>
                <c:pt idx="2194">
                  <c:v>2</c:v>
                </c:pt>
                <c:pt idx="2195">
                  <c:v>2</c:v>
                </c:pt>
                <c:pt idx="2196">
                  <c:v>2</c:v>
                </c:pt>
                <c:pt idx="2197">
                  <c:v>2</c:v>
                </c:pt>
                <c:pt idx="2198">
                  <c:v>2</c:v>
                </c:pt>
                <c:pt idx="2199">
                  <c:v>2</c:v>
                </c:pt>
                <c:pt idx="2200">
                  <c:v>2</c:v>
                </c:pt>
                <c:pt idx="2201">
                  <c:v>2</c:v>
                </c:pt>
                <c:pt idx="2202">
                  <c:v>2</c:v>
                </c:pt>
                <c:pt idx="2203">
                  <c:v>2</c:v>
                </c:pt>
                <c:pt idx="2204">
                  <c:v>2</c:v>
                </c:pt>
                <c:pt idx="2205">
                  <c:v>2</c:v>
                </c:pt>
                <c:pt idx="2206">
                  <c:v>2</c:v>
                </c:pt>
                <c:pt idx="2207">
                  <c:v>2</c:v>
                </c:pt>
                <c:pt idx="2208">
                  <c:v>2</c:v>
                </c:pt>
                <c:pt idx="2209">
                  <c:v>2</c:v>
                </c:pt>
                <c:pt idx="2210">
                  <c:v>2</c:v>
                </c:pt>
                <c:pt idx="2211">
                  <c:v>2</c:v>
                </c:pt>
                <c:pt idx="2212">
                  <c:v>2</c:v>
                </c:pt>
                <c:pt idx="2213">
                  <c:v>2</c:v>
                </c:pt>
                <c:pt idx="2214">
                  <c:v>2</c:v>
                </c:pt>
                <c:pt idx="2215">
                  <c:v>2</c:v>
                </c:pt>
                <c:pt idx="2216">
                  <c:v>2</c:v>
                </c:pt>
                <c:pt idx="2217">
                  <c:v>2</c:v>
                </c:pt>
                <c:pt idx="2218">
                  <c:v>2</c:v>
                </c:pt>
                <c:pt idx="2219">
                  <c:v>2</c:v>
                </c:pt>
                <c:pt idx="2220">
                  <c:v>2</c:v>
                </c:pt>
                <c:pt idx="2221">
                  <c:v>2</c:v>
                </c:pt>
                <c:pt idx="2222">
                  <c:v>2</c:v>
                </c:pt>
                <c:pt idx="2223">
                  <c:v>2</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2</c:v>
                </c:pt>
                <c:pt idx="2264">
                  <c:v>2</c:v>
                </c:pt>
                <c:pt idx="2265">
                  <c:v>2</c:v>
                </c:pt>
                <c:pt idx="2266">
                  <c:v>2</c:v>
                </c:pt>
                <c:pt idx="2267">
                  <c:v>2</c:v>
                </c:pt>
                <c:pt idx="2268">
                  <c:v>2</c:v>
                </c:pt>
                <c:pt idx="2269">
                  <c:v>2</c:v>
                </c:pt>
                <c:pt idx="2270">
                  <c:v>2</c:v>
                </c:pt>
                <c:pt idx="2271">
                  <c:v>2</c:v>
                </c:pt>
                <c:pt idx="2272">
                  <c:v>2</c:v>
                </c:pt>
                <c:pt idx="2273">
                  <c:v>2</c:v>
                </c:pt>
                <c:pt idx="2274">
                  <c:v>2</c:v>
                </c:pt>
                <c:pt idx="2275">
                  <c:v>2</c:v>
                </c:pt>
                <c:pt idx="2276">
                  <c:v>2</c:v>
                </c:pt>
                <c:pt idx="2277">
                  <c:v>2</c:v>
                </c:pt>
                <c:pt idx="2278">
                  <c:v>2</c:v>
                </c:pt>
                <c:pt idx="2279">
                  <c:v>2</c:v>
                </c:pt>
                <c:pt idx="2280">
                  <c:v>2</c:v>
                </c:pt>
                <c:pt idx="2281">
                  <c:v>2</c:v>
                </c:pt>
                <c:pt idx="2282">
                  <c:v>2</c:v>
                </c:pt>
                <c:pt idx="2283">
                  <c:v>2</c:v>
                </c:pt>
                <c:pt idx="2284">
                  <c:v>2</c:v>
                </c:pt>
                <c:pt idx="2285">
                  <c:v>2</c:v>
                </c:pt>
                <c:pt idx="2286">
                  <c:v>2</c:v>
                </c:pt>
                <c:pt idx="2287">
                  <c:v>2</c:v>
                </c:pt>
                <c:pt idx="2288">
                  <c:v>2</c:v>
                </c:pt>
                <c:pt idx="2289">
                  <c:v>2</c:v>
                </c:pt>
                <c:pt idx="2290">
                  <c:v>2</c:v>
                </c:pt>
                <c:pt idx="2291">
                  <c:v>2</c:v>
                </c:pt>
                <c:pt idx="2292">
                  <c:v>2</c:v>
                </c:pt>
                <c:pt idx="2293">
                  <c:v>2</c:v>
                </c:pt>
                <c:pt idx="2294">
                  <c:v>2</c:v>
                </c:pt>
                <c:pt idx="2295">
                  <c:v>2</c:v>
                </c:pt>
                <c:pt idx="2296">
                  <c:v>2</c:v>
                </c:pt>
                <c:pt idx="2297">
                  <c:v>2</c:v>
                </c:pt>
                <c:pt idx="2298">
                  <c:v>2</c:v>
                </c:pt>
                <c:pt idx="2299">
                  <c:v>2</c:v>
                </c:pt>
                <c:pt idx="2300">
                  <c:v>2</c:v>
                </c:pt>
                <c:pt idx="2301">
                  <c:v>2</c:v>
                </c:pt>
                <c:pt idx="2302">
                  <c:v>2</c:v>
                </c:pt>
                <c:pt idx="2303">
                  <c:v>2</c:v>
                </c:pt>
                <c:pt idx="2304">
                  <c:v>2</c:v>
                </c:pt>
                <c:pt idx="2305">
                  <c:v>2</c:v>
                </c:pt>
                <c:pt idx="2306">
                  <c:v>2</c:v>
                </c:pt>
                <c:pt idx="2307">
                  <c:v>2</c:v>
                </c:pt>
                <c:pt idx="2308">
                  <c:v>2</c:v>
                </c:pt>
                <c:pt idx="2309">
                  <c:v>2</c:v>
                </c:pt>
                <c:pt idx="2310">
                  <c:v>2</c:v>
                </c:pt>
                <c:pt idx="2311">
                  <c:v>2</c:v>
                </c:pt>
                <c:pt idx="2312">
                  <c:v>2</c:v>
                </c:pt>
                <c:pt idx="2313">
                  <c:v>2</c:v>
                </c:pt>
                <c:pt idx="2314">
                  <c:v>2</c:v>
                </c:pt>
                <c:pt idx="2315">
                  <c:v>2</c:v>
                </c:pt>
                <c:pt idx="2316">
                  <c:v>2</c:v>
                </c:pt>
                <c:pt idx="2317">
                  <c:v>2</c:v>
                </c:pt>
                <c:pt idx="2318">
                  <c:v>2</c:v>
                </c:pt>
                <c:pt idx="2319">
                  <c:v>2</c:v>
                </c:pt>
                <c:pt idx="2320">
                  <c:v>2</c:v>
                </c:pt>
                <c:pt idx="2321">
                  <c:v>2</c:v>
                </c:pt>
                <c:pt idx="2322">
                  <c:v>2</c:v>
                </c:pt>
                <c:pt idx="2323">
                  <c:v>2</c:v>
                </c:pt>
                <c:pt idx="2324">
                  <c:v>2</c:v>
                </c:pt>
                <c:pt idx="2325">
                  <c:v>2</c:v>
                </c:pt>
                <c:pt idx="2326">
                  <c:v>2</c:v>
                </c:pt>
                <c:pt idx="2327">
                  <c:v>2</c:v>
                </c:pt>
                <c:pt idx="2328">
                  <c:v>2</c:v>
                </c:pt>
                <c:pt idx="2329">
                  <c:v>2</c:v>
                </c:pt>
                <c:pt idx="2330">
                  <c:v>2</c:v>
                </c:pt>
                <c:pt idx="2331">
                  <c:v>2</c:v>
                </c:pt>
                <c:pt idx="2332">
                  <c:v>2</c:v>
                </c:pt>
                <c:pt idx="2333">
                  <c:v>2</c:v>
                </c:pt>
                <c:pt idx="2334">
                  <c:v>2</c:v>
                </c:pt>
                <c:pt idx="2335">
                  <c:v>2</c:v>
                </c:pt>
                <c:pt idx="2336">
                  <c:v>2</c:v>
                </c:pt>
                <c:pt idx="2337">
                  <c:v>2</c:v>
                </c:pt>
                <c:pt idx="2338">
                  <c:v>2</c:v>
                </c:pt>
                <c:pt idx="2339">
                  <c:v>2</c:v>
                </c:pt>
                <c:pt idx="2340">
                  <c:v>2</c:v>
                </c:pt>
                <c:pt idx="2341">
                  <c:v>2</c:v>
                </c:pt>
                <c:pt idx="2342">
                  <c:v>2</c:v>
                </c:pt>
                <c:pt idx="2343">
                  <c:v>2</c:v>
                </c:pt>
                <c:pt idx="2344">
                  <c:v>2</c:v>
                </c:pt>
                <c:pt idx="2345">
                  <c:v>2</c:v>
                </c:pt>
                <c:pt idx="2346">
                  <c:v>2</c:v>
                </c:pt>
                <c:pt idx="2347">
                  <c:v>2</c:v>
                </c:pt>
                <c:pt idx="2348">
                  <c:v>2</c:v>
                </c:pt>
                <c:pt idx="2349">
                  <c:v>2</c:v>
                </c:pt>
                <c:pt idx="2350">
                  <c:v>2</c:v>
                </c:pt>
                <c:pt idx="2351">
                  <c:v>2</c:v>
                </c:pt>
                <c:pt idx="2352">
                  <c:v>2</c:v>
                </c:pt>
                <c:pt idx="2353">
                  <c:v>2</c:v>
                </c:pt>
                <c:pt idx="2354">
                  <c:v>2</c:v>
                </c:pt>
                <c:pt idx="2355">
                  <c:v>2</c:v>
                </c:pt>
                <c:pt idx="2356">
                  <c:v>2</c:v>
                </c:pt>
                <c:pt idx="2357">
                  <c:v>2</c:v>
                </c:pt>
                <c:pt idx="2358">
                  <c:v>2</c:v>
                </c:pt>
                <c:pt idx="2359">
                  <c:v>2</c:v>
                </c:pt>
                <c:pt idx="2360">
                  <c:v>2</c:v>
                </c:pt>
                <c:pt idx="2361">
                  <c:v>2</c:v>
                </c:pt>
                <c:pt idx="2362">
                  <c:v>2</c:v>
                </c:pt>
                <c:pt idx="2363">
                  <c:v>2</c:v>
                </c:pt>
                <c:pt idx="2364">
                  <c:v>2</c:v>
                </c:pt>
                <c:pt idx="2365">
                  <c:v>2</c:v>
                </c:pt>
                <c:pt idx="2366">
                  <c:v>2</c:v>
                </c:pt>
                <c:pt idx="2367">
                  <c:v>2</c:v>
                </c:pt>
                <c:pt idx="2368">
                  <c:v>2</c:v>
                </c:pt>
                <c:pt idx="2369">
                  <c:v>2</c:v>
                </c:pt>
                <c:pt idx="2370">
                  <c:v>2</c:v>
                </c:pt>
                <c:pt idx="2371">
                  <c:v>2</c:v>
                </c:pt>
                <c:pt idx="2372">
                  <c:v>2</c:v>
                </c:pt>
                <c:pt idx="2373">
                  <c:v>2</c:v>
                </c:pt>
                <c:pt idx="2374">
                  <c:v>2</c:v>
                </c:pt>
                <c:pt idx="2375">
                  <c:v>2</c:v>
                </c:pt>
              </c:numCache>
            </c:numRef>
          </c:yVal>
          <c:smooth val="0"/>
          <c:extLst>
            <c:ext xmlns:c16="http://schemas.microsoft.com/office/drawing/2014/chart" uri="{C3380CC4-5D6E-409C-BE32-E72D297353CC}">
              <c16:uniqueId val="{00000000-9237-46E3-AD4D-8EA4E64D640D}"/>
            </c:ext>
          </c:extLst>
        </c:ser>
        <c:dLbls>
          <c:showLegendKey val="0"/>
          <c:showVal val="0"/>
          <c:showCatName val="0"/>
          <c:showSerName val="0"/>
          <c:showPercent val="0"/>
          <c:showBubbleSize val="0"/>
        </c:dLbls>
        <c:axId val="351817704"/>
        <c:axId val="355373080"/>
      </c:scatterChart>
      <c:valAx>
        <c:axId val="351817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373080"/>
        <c:crosses val="autoZero"/>
        <c:crossBetween val="midCat"/>
      </c:valAx>
      <c:valAx>
        <c:axId val="35537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Customer Segment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1817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Responded to Last Catalog v.s. </a:t>
            </a:r>
            <a:r>
              <a:rPr lang="en-US" altLang="zh-CN" sz="1400" b="0" i="0" u="none" strike="noStrike" baseline="0">
                <a:effectLst/>
              </a:rPr>
              <a:t>Avg Sale Amount</a:t>
            </a:r>
            <a:r>
              <a:rPr lang="en-US" altLang="zh-CN" sz="1400" b="0" i="0" u="none" strike="noStrike" baseline="0"/>
              <a: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4"/>
          <c:order val="4"/>
          <c:tx>
            <c:strRef>
              <c:f>Sheet1!$F$1</c:f>
              <c:strCache>
                <c:ptCount val="1"/>
                <c:pt idx="0">
                  <c:v>Responded to Last Catalog</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f>Sheet1!$F$2:$F$2376</c:f>
              <c:numCache>
                <c:formatCode>General</c:formatCode>
                <c:ptCount val="2375"/>
                <c:pt idx="0">
                  <c:v>0</c:v>
                </c:pt>
                <c:pt idx="1">
                  <c:v>1</c:v>
                </c:pt>
                <c:pt idx="2">
                  <c:v>0</c:v>
                </c:pt>
                <c:pt idx="3">
                  <c:v>1</c:v>
                </c:pt>
                <c:pt idx="4">
                  <c:v>1</c:v>
                </c:pt>
                <c:pt idx="5">
                  <c:v>0</c:v>
                </c:pt>
                <c:pt idx="6">
                  <c:v>0</c:v>
                </c:pt>
                <c:pt idx="7">
                  <c:v>0</c:v>
                </c:pt>
                <c:pt idx="8">
                  <c:v>0</c:v>
                </c:pt>
                <c:pt idx="9">
                  <c:v>0</c:v>
                </c:pt>
                <c:pt idx="10">
                  <c:v>0</c:v>
                </c:pt>
                <c:pt idx="11">
                  <c:v>0</c:v>
                </c:pt>
                <c:pt idx="12">
                  <c:v>1</c:v>
                </c:pt>
                <c:pt idx="13">
                  <c:v>0</c:v>
                </c:pt>
                <c:pt idx="14">
                  <c:v>1</c:v>
                </c:pt>
                <c:pt idx="15">
                  <c:v>0</c:v>
                </c:pt>
                <c:pt idx="16">
                  <c:v>0</c:v>
                </c:pt>
                <c:pt idx="17">
                  <c:v>0</c:v>
                </c:pt>
                <c:pt idx="18">
                  <c:v>0</c:v>
                </c:pt>
                <c:pt idx="19">
                  <c:v>0</c:v>
                </c:pt>
                <c:pt idx="20">
                  <c:v>0</c:v>
                </c:pt>
                <c:pt idx="21">
                  <c:v>0</c:v>
                </c:pt>
                <c:pt idx="22">
                  <c:v>0</c:v>
                </c:pt>
                <c:pt idx="23">
                  <c:v>0</c:v>
                </c:pt>
                <c:pt idx="24">
                  <c:v>1</c:v>
                </c:pt>
                <c:pt idx="25">
                  <c:v>0</c:v>
                </c:pt>
                <c:pt idx="26">
                  <c:v>0</c:v>
                </c:pt>
                <c:pt idx="27">
                  <c:v>0</c:v>
                </c:pt>
                <c:pt idx="28">
                  <c:v>1</c:v>
                </c:pt>
                <c:pt idx="29">
                  <c:v>1</c:v>
                </c:pt>
                <c:pt idx="30">
                  <c:v>0</c:v>
                </c:pt>
                <c:pt idx="31">
                  <c:v>0</c:v>
                </c:pt>
                <c:pt idx="32">
                  <c:v>0</c:v>
                </c:pt>
                <c:pt idx="33">
                  <c:v>1</c:v>
                </c:pt>
                <c:pt idx="34">
                  <c:v>0</c:v>
                </c:pt>
                <c:pt idx="35">
                  <c:v>0</c:v>
                </c:pt>
                <c:pt idx="36">
                  <c:v>0</c:v>
                </c:pt>
                <c:pt idx="37">
                  <c:v>0</c:v>
                </c:pt>
                <c:pt idx="38">
                  <c:v>1</c:v>
                </c:pt>
                <c:pt idx="39">
                  <c:v>0</c:v>
                </c:pt>
                <c:pt idx="40">
                  <c:v>0</c:v>
                </c:pt>
                <c:pt idx="41">
                  <c:v>0</c:v>
                </c:pt>
                <c:pt idx="42">
                  <c:v>1</c:v>
                </c:pt>
                <c:pt idx="43">
                  <c:v>0</c:v>
                </c:pt>
                <c:pt idx="44">
                  <c:v>0</c:v>
                </c:pt>
                <c:pt idx="45">
                  <c:v>0</c:v>
                </c:pt>
                <c:pt idx="46">
                  <c:v>1</c:v>
                </c:pt>
                <c:pt idx="47">
                  <c:v>0</c:v>
                </c:pt>
                <c:pt idx="48">
                  <c:v>0</c:v>
                </c:pt>
                <c:pt idx="49">
                  <c:v>0</c:v>
                </c:pt>
                <c:pt idx="50">
                  <c:v>0</c:v>
                </c:pt>
                <c:pt idx="51">
                  <c:v>0</c:v>
                </c:pt>
                <c:pt idx="52">
                  <c:v>0</c:v>
                </c:pt>
                <c:pt idx="53">
                  <c:v>1</c:v>
                </c:pt>
                <c:pt idx="54">
                  <c:v>1</c:v>
                </c:pt>
                <c:pt idx="55">
                  <c:v>0</c:v>
                </c:pt>
                <c:pt idx="56">
                  <c:v>0</c:v>
                </c:pt>
                <c:pt idx="57">
                  <c:v>0</c:v>
                </c:pt>
                <c:pt idx="58">
                  <c:v>0</c:v>
                </c:pt>
                <c:pt idx="59">
                  <c:v>0</c:v>
                </c:pt>
                <c:pt idx="60">
                  <c:v>0</c:v>
                </c:pt>
                <c:pt idx="61">
                  <c:v>1</c:v>
                </c:pt>
                <c:pt idx="62">
                  <c:v>0</c:v>
                </c:pt>
                <c:pt idx="63">
                  <c:v>0</c:v>
                </c:pt>
                <c:pt idx="64">
                  <c:v>0</c:v>
                </c:pt>
                <c:pt idx="65">
                  <c:v>1</c:v>
                </c:pt>
                <c:pt idx="66">
                  <c:v>0</c:v>
                </c:pt>
                <c:pt idx="67">
                  <c:v>0</c:v>
                </c:pt>
                <c:pt idx="68">
                  <c:v>0</c:v>
                </c:pt>
                <c:pt idx="69">
                  <c:v>0</c:v>
                </c:pt>
                <c:pt idx="70">
                  <c:v>0</c:v>
                </c:pt>
                <c:pt idx="71">
                  <c:v>0</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1</c:v>
                </c:pt>
                <c:pt idx="87">
                  <c:v>0</c:v>
                </c:pt>
                <c:pt idx="88">
                  <c:v>0</c:v>
                </c:pt>
                <c:pt idx="89">
                  <c:v>1</c:v>
                </c:pt>
                <c:pt idx="90">
                  <c:v>0</c:v>
                </c:pt>
                <c:pt idx="91">
                  <c:v>0</c:v>
                </c:pt>
                <c:pt idx="92">
                  <c:v>0</c:v>
                </c:pt>
                <c:pt idx="93">
                  <c:v>0</c:v>
                </c:pt>
                <c:pt idx="94">
                  <c:v>0</c:v>
                </c:pt>
                <c:pt idx="95">
                  <c:v>0</c:v>
                </c:pt>
                <c:pt idx="96">
                  <c:v>0</c:v>
                </c:pt>
                <c:pt idx="97">
                  <c:v>0</c:v>
                </c:pt>
                <c:pt idx="98">
                  <c:v>1</c:v>
                </c:pt>
                <c:pt idx="99">
                  <c:v>0</c:v>
                </c:pt>
                <c:pt idx="100">
                  <c:v>1</c:v>
                </c:pt>
                <c:pt idx="101">
                  <c:v>1</c:v>
                </c:pt>
                <c:pt idx="102">
                  <c:v>0</c:v>
                </c:pt>
                <c:pt idx="103">
                  <c:v>1</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1</c:v>
                </c:pt>
                <c:pt idx="120">
                  <c:v>0</c:v>
                </c:pt>
                <c:pt idx="121">
                  <c:v>0</c:v>
                </c:pt>
                <c:pt idx="122">
                  <c:v>0</c:v>
                </c:pt>
                <c:pt idx="123">
                  <c:v>0</c:v>
                </c:pt>
                <c:pt idx="124">
                  <c:v>0</c:v>
                </c:pt>
                <c:pt idx="125">
                  <c:v>0</c:v>
                </c:pt>
                <c:pt idx="126">
                  <c:v>0</c:v>
                </c:pt>
                <c:pt idx="127">
                  <c:v>0</c:v>
                </c:pt>
                <c:pt idx="128">
                  <c:v>0</c:v>
                </c:pt>
                <c:pt idx="129">
                  <c:v>0</c:v>
                </c:pt>
                <c:pt idx="130">
                  <c:v>0</c:v>
                </c:pt>
                <c:pt idx="131">
                  <c:v>0</c:v>
                </c:pt>
                <c:pt idx="132">
                  <c:v>1</c:v>
                </c:pt>
                <c:pt idx="133">
                  <c:v>1</c:v>
                </c:pt>
                <c:pt idx="134">
                  <c:v>0</c:v>
                </c:pt>
                <c:pt idx="135">
                  <c:v>1</c:v>
                </c:pt>
                <c:pt idx="136">
                  <c:v>0</c:v>
                </c:pt>
                <c:pt idx="137">
                  <c:v>0</c:v>
                </c:pt>
                <c:pt idx="138">
                  <c:v>0</c:v>
                </c:pt>
                <c:pt idx="139">
                  <c:v>0</c:v>
                </c:pt>
                <c:pt idx="140">
                  <c:v>1</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1</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1</c:v>
                </c:pt>
                <c:pt idx="169">
                  <c:v>0</c:v>
                </c:pt>
                <c:pt idx="170">
                  <c:v>0</c:v>
                </c:pt>
                <c:pt idx="171">
                  <c:v>0</c:v>
                </c:pt>
                <c:pt idx="172">
                  <c:v>0</c:v>
                </c:pt>
                <c:pt idx="173">
                  <c:v>0</c:v>
                </c:pt>
                <c:pt idx="174">
                  <c:v>0</c:v>
                </c:pt>
                <c:pt idx="175">
                  <c:v>0</c:v>
                </c:pt>
                <c:pt idx="176">
                  <c:v>0</c:v>
                </c:pt>
                <c:pt idx="177">
                  <c:v>0</c:v>
                </c:pt>
                <c:pt idx="178">
                  <c:v>0</c:v>
                </c:pt>
                <c:pt idx="179">
                  <c:v>0</c:v>
                </c:pt>
                <c:pt idx="180">
                  <c:v>0</c:v>
                </c:pt>
                <c:pt idx="181">
                  <c:v>1</c:v>
                </c:pt>
                <c:pt idx="182">
                  <c:v>0</c:v>
                </c:pt>
                <c:pt idx="183">
                  <c:v>0</c:v>
                </c:pt>
                <c:pt idx="184">
                  <c:v>0</c:v>
                </c:pt>
                <c:pt idx="185">
                  <c:v>0</c:v>
                </c:pt>
                <c:pt idx="186">
                  <c:v>1</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c:v>
                </c:pt>
                <c:pt idx="218">
                  <c:v>0</c:v>
                </c:pt>
                <c:pt idx="219">
                  <c:v>0</c:v>
                </c:pt>
                <c:pt idx="220">
                  <c:v>0</c:v>
                </c:pt>
                <c:pt idx="221">
                  <c:v>0</c:v>
                </c:pt>
                <c:pt idx="222">
                  <c:v>0</c:v>
                </c:pt>
                <c:pt idx="223">
                  <c:v>0</c:v>
                </c:pt>
                <c:pt idx="224">
                  <c:v>0</c:v>
                </c:pt>
                <c:pt idx="225">
                  <c:v>0</c:v>
                </c:pt>
                <c:pt idx="226">
                  <c:v>0</c:v>
                </c:pt>
                <c:pt idx="227">
                  <c:v>0</c:v>
                </c:pt>
                <c:pt idx="228">
                  <c:v>0</c:v>
                </c:pt>
                <c:pt idx="229">
                  <c:v>0</c:v>
                </c:pt>
                <c:pt idx="230">
                  <c:v>1</c:v>
                </c:pt>
                <c:pt idx="231">
                  <c:v>0</c:v>
                </c:pt>
                <c:pt idx="232">
                  <c:v>0</c:v>
                </c:pt>
                <c:pt idx="233">
                  <c:v>0</c:v>
                </c:pt>
                <c:pt idx="234">
                  <c:v>1</c:v>
                </c:pt>
                <c:pt idx="235">
                  <c:v>1</c:v>
                </c:pt>
                <c:pt idx="236">
                  <c:v>0</c:v>
                </c:pt>
                <c:pt idx="237">
                  <c:v>0</c:v>
                </c:pt>
                <c:pt idx="238">
                  <c:v>0</c:v>
                </c:pt>
                <c:pt idx="239">
                  <c:v>0</c:v>
                </c:pt>
                <c:pt idx="240">
                  <c:v>0</c:v>
                </c:pt>
                <c:pt idx="241">
                  <c:v>0</c:v>
                </c:pt>
                <c:pt idx="242">
                  <c:v>0</c:v>
                </c:pt>
                <c:pt idx="243">
                  <c:v>0</c:v>
                </c:pt>
                <c:pt idx="244">
                  <c:v>0</c:v>
                </c:pt>
                <c:pt idx="245">
                  <c:v>1</c:v>
                </c:pt>
                <c:pt idx="246">
                  <c:v>1</c:v>
                </c:pt>
                <c:pt idx="247">
                  <c:v>1</c:v>
                </c:pt>
                <c:pt idx="248">
                  <c:v>0</c:v>
                </c:pt>
                <c:pt idx="249">
                  <c:v>0</c:v>
                </c:pt>
                <c:pt idx="250">
                  <c:v>0</c:v>
                </c:pt>
                <c:pt idx="251">
                  <c:v>0</c:v>
                </c:pt>
                <c:pt idx="252">
                  <c:v>1</c:v>
                </c:pt>
                <c:pt idx="253">
                  <c:v>0</c:v>
                </c:pt>
                <c:pt idx="254">
                  <c:v>0</c:v>
                </c:pt>
                <c:pt idx="255">
                  <c:v>0</c:v>
                </c:pt>
                <c:pt idx="256">
                  <c:v>0</c:v>
                </c:pt>
                <c:pt idx="257">
                  <c:v>0</c:v>
                </c:pt>
                <c:pt idx="258">
                  <c:v>0</c:v>
                </c:pt>
                <c:pt idx="259">
                  <c:v>0</c:v>
                </c:pt>
                <c:pt idx="260">
                  <c:v>1</c:v>
                </c:pt>
                <c:pt idx="261">
                  <c:v>0</c:v>
                </c:pt>
                <c:pt idx="262">
                  <c:v>0</c:v>
                </c:pt>
                <c:pt idx="263">
                  <c:v>0</c:v>
                </c:pt>
                <c:pt idx="264">
                  <c:v>0</c:v>
                </c:pt>
                <c:pt idx="265">
                  <c:v>0</c:v>
                </c:pt>
                <c:pt idx="266">
                  <c:v>1</c:v>
                </c:pt>
                <c:pt idx="267">
                  <c:v>0</c:v>
                </c:pt>
                <c:pt idx="268">
                  <c:v>1</c:v>
                </c:pt>
                <c:pt idx="269">
                  <c:v>0</c:v>
                </c:pt>
                <c:pt idx="270">
                  <c:v>1</c:v>
                </c:pt>
                <c:pt idx="271">
                  <c:v>0</c:v>
                </c:pt>
                <c:pt idx="272">
                  <c:v>0</c:v>
                </c:pt>
                <c:pt idx="273">
                  <c:v>0</c:v>
                </c:pt>
                <c:pt idx="274">
                  <c:v>0</c:v>
                </c:pt>
                <c:pt idx="275">
                  <c:v>0</c:v>
                </c:pt>
                <c:pt idx="276">
                  <c:v>0</c:v>
                </c:pt>
                <c:pt idx="277">
                  <c:v>1</c:v>
                </c:pt>
                <c:pt idx="278">
                  <c:v>0</c:v>
                </c:pt>
                <c:pt idx="279">
                  <c:v>0</c:v>
                </c:pt>
                <c:pt idx="280">
                  <c:v>0</c:v>
                </c:pt>
                <c:pt idx="281">
                  <c:v>0</c:v>
                </c:pt>
                <c:pt idx="282">
                  <c:v>1</c:v>
                </c:pt>
                <c:pt idx="283">
                  <c:v>0</c:v>
                </c:pt>
                <c:pt idx="284">
                  <c:v>0</c:v>
                </c:pt>
                <c:pt idx="285">
                  <c:v>1</c:v>
                </c:pt>
                <c:pt idx="286">
                  <c:v>0</c:v>
                </c:pt>
                <c:pt idx="287">
                  <c:v>0</c:v>
                </c:pt>
                <c:pt idx="288">
                  <c:v>0</c:v>
                </c:pt>
                <c:pt idx="289">
                  <c:v>0</c:v>
                </c:pt>
                <c:pt idx="290">
                  <c:v>0</c:v>
                </c:pt>
                <c:pt idx="291">
                  <c:v>1</c:v>
                </c:pt>
                <c:pt idx="292">
                  <c:v>0</c:v>
                </c:pt>
                <c:pt idx="293">
                  <c:v>0</c:v>
                </c:pt>
                <c:pt idx="294">
                  <c:v>0</c:v>
                </c:pt>
                <c:pt idx="295">
                  <c:v>0</c:v>
                </c:pt>
                <c:pt idx="296">
                  <c:v>0</c:v>
                </c:pt>
                <c:pt idx="297">
                  <c:v>1</c:v>
                </c:pt>
                <c:pt idx="298">
                  <c:v>0</c:v>
                </c:pt>
                <c:pt idx="299">
                  <c:v>1</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1</c:v>
                </c:pt>
                <c:pt idx="322">
                  <c:v>1</c:v>
                </c:pt>
                <c:pt idx="323">
                  <c:v>0</c:v>
                </c:pt>
                <c:pt idx="324">
                  <c:v>0</c:v>
                </c:pt>
                <c:pt idx="325">
                  <c:v>1</c:v>
                </c:pt>
                <c:pt idx="326">
                  <c:v>0</c:v>
                </c:pt>
                <c:pt idx="327">
                  <c:v>0</c:v>
                </c:pt>
                <c:pt idx="328">
                  <c:v>0</c:v>
                </c:pt>
                <c:pt idx="329">
                  <c:v>0</c:v>
                </c:pt>
                <c:pt idx="330">
                  <c:v>0</c:v>
                </c:pt>
                <c:pt idx="331">
                  <c:v>0</c:v>
                </c:pt>
                <c:pt idx="332">
                  <c:v>0</c:v>
                </c:pt>
                <c:pt idx="333">
                  <c:v>0</c:v>
                </c:pt>
                <c:pt idx="334">
                  <c:v>0</c:v>
                </c:pt>
                <c:pt idx="335">
                  <c:v>0</c:v>
                </c:pt>
                <c:pt idx="336">
                  <c:v>1</c:v>
                </c:pt>
                <c:pt idx="337">
                  <c:v>0</c:v>
                </c:pt>
                <c:pt idx="338">
                  <c:v>0</c:v>
                </c:pt>
                <c:pt idx="339">
                  <c:v>0</c:v>
                </c:pt>
                <c:pt idx="340">
                  <c:v>0</c:v>
                </c:pt>
                <c:pt idx="341">
                  <c:v>0</c:v>
                </c:pt>
                <c:pt idx="342">
                  <c:v>0</c:v>
                </c:pt>
                <c:pt idx="343">
                  <c:v>0</c:v>
                </c:pt>
                <c:pt idx="344">
                  <c:v>0</c:v>
                </c:pt>
                <c:pt idx="345">
                  <c:v>0</c:v>
                </c:pt>
                <c:pt idx="346">
                  <c:v>0</c:v>
                </c:pt>
                <c:pt idx="347">
                  <c:v>0</c:v>
                </c:pt>
                <c:pt idx="348">
                  <c:v>1</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1</c:v>
                </c:pt>
                <c:pt idx="376">
                  <c:v>0</c:v>
                </c:pt>
                <c:pt idx="377">
                  <c:v>0</c:v>
                </c:pt>
                <c:pt idx="378">
                  <c:v>1</c:v>
                </c:pt>
                <c:pt idx="379">
                  <c:v>0</c:v>
                </c:pt>
                <c:pt idx="380">
                  <c:v>0</c:v>
                </c:pt>
                <c:pt idx="381">
                  <c:v>0</c:v>
                </c:pt>
                <c:pt idx="382">
                  <c:v>1</c:v>
                </c:pt>
                <c:pt idx="383">
                  <c:v>0</c:v>
                </c:pt>
                <c:pt idx="384">
                  <c:v>0</c:v>
                </c:pt>
                <c:pt idx="385">
                  <c:v>0</c:v>
                </c:pt>
                <c:pt idx="386">
                  <c:v>0</c:v>
                </c:pt>
                <c:pt idx="387">
                  <c:v>1</c:v>
                </c:pt>
                <c:pt idx="388">
                  <c:v>1</c:v>
                </c:pt>
                <c:pt idx="389">
                  <c:v>0</c:v>
                </c:pt>
                <c:pt idx="390">
                  <c:v>0</c:v>
                </c:pt>
                <c:pt idx="391">
                  <c:v>0</c:v>
                </c:pt>
                <c:pt idx="392">
                  <c:v>0</c:v>
                </c:pt>
                <c:pt idx="393">
                  <c:v>0</c:v>
                </c:pt>
                <c:pt idx="394">
                  <c:v>0</c:v>
                </c:pt>
                <c:pt idx="395">
                  <c:v>0</c:v>
                </c:pt>
                <c:pt idx="396">
                  <c:v>0</c:v>
                </c:pt>
                <c:pt idx="397">
                  <c:v>0</c:v>
                </c:pt>
                <c:pt idx="398">
                  <c:v>0</c:v>
                </c:pt>
                <c:pt idx="399">
                  <c:v>0</c:v>
                </c:pt>
                <c:pt idx="400">
                  <c:v>1</c:v>
                </c:pt>
                <c:pt idx="401">
                  <c:v>0</c:v>
                </c:pt>
                <c:pt idx="402">
                  <c:v>1</c:v>
                </c:pt>
                <c:pt idx="403">
                  <c:v>0</c:v>
                </c:pt>
                <c:pt idx="404">
                  <c:v>0</c:v>
                </c:pt>
                <c:pt idx="405">
                  <c:v>0</c:v>
                </c:pt>
                <c:pt idx="406">
                  <c:v>0</c:v>
                </c:pt>
                <c:pt idx="407">
                  <c:v>0</c:v>
                </c:pt>
                <c:pt idx="408">
                  <c:v>0</c:v>
                </c:pt>
                <c:pt idx="409">
                  <c:v>0</c:v>
                </c:pt>
                <c:pt idx="410">
                  <c:v>0</c:v>
                </c:pt>
                <c:pt idx="411">
                  <c:v>1</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1</c:v>
                </c:pt>
                <c:pt idx="430">
                  <c:v>0</c:v>
                </c:pt>
                <c:pt idx="431">
                  <c:v>0</c:v>
                </c:pt>
                <c:pt idx="432">
                  <c:v>0</c:v>
                </c:pt>
                <c:pt idx="433">
                  <c:v>1</c:v>
                </c:pt>
                <c:pt idx="434">
                  <c:v>0</c:v>
                </c:pt>
                <c:pt idx="435">
                  <c:v>0</c:v>
                </c:pt>
                <c:pt idx="436">
                  <c:v>0</c:v>
                </c:pt>
                <c:pt idx="437">
                  <c:v>0</c:v>
                </c:pt>
                <c:pt idx="438">
                  <c:v>0</c:v>
                </c:pt>
                <c:pt idx="439">
                  <c:v>0</c:v>
                </c:pt>
                <c:pt idx="440">
                  <c:v>0</c:v>
                </c:pt>
                <c:pt idx="441">
                  <c:v>0</c:v>
                </c:pt>
                <c:pt idx="442">
                  <c:v>0</c:v>
                </c:pt>
                <c:pt idx="443">
                  <c:v>1</c:v>
                </c:pt>
                <c:pt idx="444">
                  <c:v>1</c:v>
                </c:pt>
                <c:pt idx="445">
                  <c:v>0</c:v>
                </c:pt>
                <c:pt idx="446">
                  <c:v>0</c:v>
                </c:pt>
                <c:pt idx="447">
                  <c:v>0</c:v>
                </c:pt>
                <c:pt idx="448">
                  <c:v>0</c:v>
                </c:pt>
                <c:pt idx="449">
                  <c:v>0</c:v>
                </c:pt>
                <c:pt idx="450">
                  <c:v>0</c:v>
                </c:pt>
                <c:pt idx="451">
                  <c:v>0</c:v>
                </c:pt>
                <c:pt idx="452">
                  <c:v>0</c:v>
                </c:pt>
                <c:pt idx="453">
                  <c:v>0</c:v>
                </c:pt>
                <c:pt idx="454">
                  <c:v>0</c:v>
                </c:pt>
                <c:pt idx="455">
                  <c:v>1</c:v>
                </c:pt>
                <c:pt idx="456">
                  <c:v>1</c:v>
                </c:pt>
                <c:pt idx="457">
                  <c:v>0</c:v>
                </c:pt>
                <c:pt idx="458">
                  <c:v>0</c:v>
                </c:pt>
                <c:pt idx="459">
                  <c:v>0</c:v>
                </c:pt>
                <c:pt idx="460">
                  <c:v>0</c:v>
                </c:pt>
                <c:pt idx="461">
                  <c:v>0</c:v>
                </c:pt>
                <c:pt idx="462">
                  <c:v>0</c:v>
                </c:pt>
                <c:pt idx="463">
                  <c:v>0</c:v>
                </c:pt>
                <c:pt idx="464">
                  <c:v>0</c:v>
                </c:pt>
                <c:pt idx="465">
                  <c:v>1</c:v>
                </c:pt>
                <c:pt idx="466">
                  <c:v>0</c:v>
                </c:pt>
                <c:pt idx="467">
                  <c:v>0</c:v>
                </c:pt>
                <c:pt idx="468">
                  <c:v>0</c:v>
                </c:pt>
                <c:pt idx="469">
                  <c:v>0</c:v>
                </c:pt>
                <c:pt idx="470">
                  <c:v>0</c:v>
                </c:pt>
                <c:pt idx="471">
                  <c:v>1</c:v>
                </c:pt>
                <c:pt idx="472">
                  <c:v>0</c:v>
                </c:pt>
                <c:pt idx="473">
                  <c:v>0</c:v>
                </c:pt>
                <c:pt idx="474">
                  <c:v>1</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1</c:v>
                </c:pt>
                <c:pt idx="491">
                  <c:v>0</c:v>
                </c:pt>
                <c:pt idx="492">
                  <c:v>0</c:v>
                </c:pt>
                <c:pt idx="493">
                  <c:v>0</c:v>
                </c:pt>
                <c:pt idx="494">
                  <c:v>0</c:v>
                </c:pt>
                <c:pt idx="495">
                  <c:v>0</c:v>
                </c:pt>
                <c:pt idx="496">
                  <c:v>0</c:v>
                </c:pt>
                <c:pt idx="497">
                  <c:v>0</c:v>
                </c:pt>
                <c:pt idx="498">
                  <c:v>0</c:v>
                </c:pt>
                <c:pt idx="499">
                  <c:v>1</c:v>
                </c:pt>
                <c:pt idx="500">
                  <c:v>0</c:v>
                </c:pt>
                <c:pt idx="501">
                  <c:v>0</c:v>
                </c:pt>
                <c:pt idx="502">
                  <c:v>0</c:v>
                </c:pt>
                <c:pt idx="503">
                  <c:v>0</c:v>
                </c:pt>
                <c:pt idx="504">
                  <c:v>0</c:v>
                </c:pt>
                <c:pt idx="505">
                  <c:v>0</c:v>
                </c:pt>
                <c:pt idx="506">
                  <c:v>0</c:v>
                </c:pt>
                <c:pt idx="507">
                  <c:v>0</c:v>
                </c:pt>
                <c:pt idx="508">
                  <c:v>1</c:v>
                </c:pt>
                <c:pt idx="509">
                  <c:v>0</c:v>
                </c:pt>
                <c:pt idx="510">
                  <c:v>1</c:v>
                </c:pt>
                <c:pt idx="511">
                  <c:v>0</c:v>
                </c:pt>
                <c:pt idx="512">
                  <c:v>0</c:v>
                </c:pt>
                <c:pt idx="513">
                  <c:v>0</c:v>
                </c:pt>
                <c:pt idx="514">
                  <c:v>1</c:v>
                </c:pt>
                <c:pt idx="515">
                  <c:v>0</c:v>
                </c:pt>
                <c:pt idx="516">
                  <c:v>0</c:v>
                </c:pt>
                <c:pt idx="517">
                  <c:v>0</c:v>
                </c:pt>
                <c:pt idx="518">
                  <c:v>0</c:v>
                </c:pt>
                <c:pt idx="519">
                  <c:v>0</c:v>
                </c:pt>
                <c:pt idx="520">
                  <c:v>0</c:v>
                </c:pt>
                <c:pt idx="521">
                  <c:v>0</c:v>
                </c:pt>
                <c:pt idx="522">
                  <c:v>1</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1</c:v>
                </c:pt>
                <c:pt idx="540">
                  <c:v>1</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1</c:v>
                </c:pt>
                <c:pt idx="562">
                  <c:v>0</c:v>
                </c:pt>
                <c:pt idx="563">
                  <c:v>0</c:v>
                </c:pt>
                <c:pt idx="564">
                  <c:v>0</c:v>
                </c:pt>
                <c:pt idx="565">
                  <c:v>0</c:v>
                </c:pt>
                <c:pt idx="566">
                  <c:v>0</c:v>
                </c:pt>
                <c:pt idx="567">
                  <c:v>1</c:v>
                </c:pt>
                <c:pt idx="568">
                  <c:v>0</c:v>
                </c:pt>
                <c:pt idx="569">
                  <c:v>0</c:v>
                </c:pt>
                <c:pt idx="570">
                  <c:v>0</c:v>
                </c:pt>
                <c:pt idx="571">
                  <c:v>1</c:v>
                </c:pt>
                <c:pt idx="572">
                  <c:v>0</c:v>
                </c:pt>
                <c:pt idx="573">
                  <c:v>0</c:v>
                </c:pt>
                <c:pt idx="574">
                  <c:v>0</c:v>
                </c:pt>
                <c:pt idx="575">
                  <c:v>1</c:v>
                </c:pt>
                <c:pt idx="576">
                  <c:v>0</c:v>
                </c:pt>
                <c:pt idx="577">
                  <c:v>0</c:v>
                </c:pt>
                <c:pt idx="578">
                  <c:v>0</c:v>
                </c:pt>
                <c:pt idx="579">
                  <c:v>0</c:v>
                </c:pt>
                <c:pt idx="580">
                  <c:v>0</c:v>
                </c:pt>
                <c:pt idx="581">
                  <c:v>1</c:v>
                </c:pt>
                <c:pt idx="582">
                  <c:v>0</c:v>
                </c:pt>
                <c:pt idx="583">
                  <c:v>0</c:v>
                </c:pt>
                <c:pt idx="584">
                  <c:v>0</c:v>
                </c:pt>
                <c:pt idx="585">
                  <c:v>1</c:v>
                </c:pt>
                <c:pt idx="586">
                  <c:v>0</c:v>
                </c:pt>
                <c:pt idx="587">
                  <c:v>0</c:v>
                </c:pt>
                <c:pt idx="588">
                  <c:v>1</c:v>
                </c:pt>
                <c:pt idx="589">
                  <c:v>0</c:v>
                </c:pt>
                <c:pt idx="590">
                  <c:v>0</c:v>
                </c:pt>
                <c:pt idx="591">
                  <c:v>1</c:v>
                </c:pt>
                <c:pt idx="592">
                  <c:v>0</c:v>
                </c:pt>
                <c:pt idx="593">
                  <c:v>0</c:v>
                </c:pt>
                <c:pt idx="594">
                  <c:v>0</c:v>
                </c:pt>
                <c:pt idx="595">
                  <c:v>1</c:v>
                </c:pt>
                <c:pt idx="596">
                  <c:v>0</c:v>
                </c:pt>
                <c:pt idx="597">
                  <c:v>1</c:v>
                </c:pt>
                <c:pt idx="598">
                  <c:v>0</c:v>
                </c:pt>
                <c:pt idx="599">
                  <c:v>1</c:v>
                </c:pt>
                <c:pt idx="600">
                  <c:v>1</c:v>
                </c:pt>
                <c:pt idx="601">
                  <c:v>0</c:v>
                </c:pt>
                <c:pt idx="602">
                  <c:v>0</c:v>
                </c:pt>
                <c:pt idx="603">
                  <c:v>0</c:v>
                </c:pt>
                <c:pt idx="604">
                  <c:v>0</c:v>
                </c:pt>
                <c:pt idx="605">
                  <c:v>0</c:v>
                </c:pt>
                <c:pt idx="606">
                  <c:v>0</c:v>
                </c:pt>
                <c:pt idx="607">
                  <c:v>0</c:v>
                </c:pt>
                <c:pt idx="608">
                  <c:v>0</c:v>
                </c:pt>
                <c:pt idx="609">
                  <c:v>0</c:v>
                </c:pt>
                <c:pt idx="610">
                  <c:v>0</c:v>
                </c:pt>
                <c:pt idx="611">
                  <c:v>0</c:v>
                </c:pt>
                <c:pt idx="612">
                  <c:v>1</c:v>
                </c:pt>
                <c:pt idx="613">
                  <c:v>0</c:v>
                </c:pt>
                <c:pt idx="614">
                  <c:v>1</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1</c:v>
                </c:pt>
                <c:pt idx="640">
                  <c:v>1</c:v>
                </c:pt>
                <c:pt idx="641">
                  <c:v>1</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1</c:v>
                </c:pt>
                <c:pt idx="656">
                  <c:v>0</c:v>
                </c:pt>
                <c:pt idx="657">
                  <c:v>0</c:v>
                </c:pt>
                <c:pt idx="658">
                  <c:v>1</c:v>
                </c:pt>
                <c:pt idx="659">
                  <c:v>0</c:v>
                </c:pt>
                <c:pt idx="660">
                  <c:v>0</c:v>
                </c:pt>
                <c:pt idx="661">
                  <c:v>1</c:v>
                </c:pt>
                <c:pt idx="662">
                  <c:v>0</c:v>
                </c:pt>
                <c:pt idx="663">
                  <c:v>0</c:v>
                </c:pt>
                <c:pt idx="664">
                  <c:v>0</c:v>
                </c:pt>
                <c:pt idx="665">
                  <c:v>0</c:v>
                </c:pt>
                <c:pt idx="666">
                  <c:v>0</c:v>
                </c:pt>
                <c:pt idx="667">
                  <c:v>0</c:v>
                </c:pt>
                <c:pt idx="668">
                  <c:v>0</c:v>
                </c:pt>
                <c:pt idx="669">
                  <c:v>0</c:v>
                </c:pt>
                <c:pt idx="670">
                  <c:v>0</c:v>
                </c:pt>
                <c:pt idx="671">
                  <c:v>0</c:v>
                </c:pt>
                <c:pt idx="672">
                  <c:v>0</c:v>
                </c:pt>
                <c:pt idx="673">
                  <c:v>0</c:v>
                </c:pt>
                <c:pt idx="674">
                  <c:v>1</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1</c:v>
                </c:pt>
                <c:pt idx="692">
                  <c:v>0</c:v>
                </c:pt>
                <c:pt idx="693">
                  <c:v>1</c:v>
                </c:pt>
                <c:pt idx="694">
                  <c:v>0</c:v>
                </c:pt>
                <c:pt idx="695">
                  <c:v>0</c:v>
                </c:pt>
                <c:pt idx="696">
                  <c:v>0</c:v>
                </c:pt>
                <c:pt idx="697">
                  <c:v>0</c:v>
                </c:pt>
                <c:pt idx="698">
                  <c:v>0</c:v>
                </c:pt>
                <c:pt idx="699">
                  <c:v>0</c:v>
                </c:pt>
                <c:pt idx="700">
                  <c:v>0</c:v>
                </c:pt>
                <c:pt idx="701">
                  <c:v>0</c:v>
                </c:pt>
                <c:pt idx="702">
                  <c:v>0</c:v>
                </c:pt>
                <c:pt idx="703">
                  <c:v>0</c:v>
                </c:pt>
                <c:pt idx="704">
                  <c:v>0</c:v>
                </c:pt>
                <c:pt idx="705">
                  <c:v>1</c:v>
                </c:pt>
                <c:pt idx="706">
                  <c:v>0</c:v>
                </c:pt>
                <c:pt idx="707">
                  <c:v>0</c:v>
                </c:pt>
                <c:pt idx="708">
                  <c:v>0</c:v>
                </c:pt>
                <c:pt idx="709">
                  <c:v>0</c:v>
                </c:pt>
                <c:pt idx="710">
                  <c:v>0</c:v>
                </c:pt>
                <c:pt idx="711">
                  <c:v>1</c:v>
                </c:pt>
                <c:pt idx="712">
                  <c:v>0</c:v>
                </c:pt>
                <c:pt idx="713">
                  <c:v>0</c:v>
                </c:pt>
                <c:pt idx="714">
                  <c:v>1</c:v>
                </c:pt>
                <c:pt idx="715">
                  <c:v>0</c:v>
                </c:pt>
                <c:pt idx="716">
                  <c:v>0</c:v>
                </c:pt>
                <c:pt idx="717">
                  <c:v>0</c:v>
                </c:pt>
                <c:pt idx="718">
                  <c:v>0</c:v>
                </c:pt>
                <c:pt idx="719">
                  <c:v>0</c:v>
                </c:pt>
                <c:pt idx="720">
                  <c:v>0</c:v>
                </c:pt>
                <c:pt idx="721">
                  <c:v>0</c:v>
                </c:pt>
                <c:pt idx="722">
                  <c:v>0</c:v>
                </c:pt>
                <c:pt idx="723">
                  <c:v>0</c:v>
                </c:pt>
                <c:pt idx="724">
                  <c:v>0</c:v>
                </c:pt>
                <c:pt idx="725">
                  <c:v>1</c:v>
                </c:pt>
                <c:pt idx="726">
                  <c:v>0</c:v>
                </c:pt>
                <c:pt idx="727">
                  <c:v>1</c:v>
                </c:pt>
                <c:pt idx="728">
                  <c:v>0</c:v>
                </c:pt>
                <c:pt idx="729">
                  <c:v>0</c:v>
                </c:pt>
                <c:pt idx="730">
                  <c:v>1</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1</c:v>
                </c:pt>
                <c:pt idx="748">
                  <c:v>0</c:v>
                </c:pt>
                <c:pt idx="749">
                  <c:v>1</c:v>
                </c:pt>
                <c:pt idx="750">
                  <c:v>1</c:v>
                </c:pt>
                <c:pt idx="751">
                  <c:v>0</c:v>
                </c:pt>
                <c:pt idx="752">
                  <c:v>0</c:v>
                </c:pt>
                <c:pt idx="753">
                  <c:v>0</c:v>
                </c:pt>
                <c:pt idx="754">
                  <c:v>0</c:v>
                </c:pt>
                <c:pt idx="755">
                  <c:v>1</c:v>
                </c:pt>
                <c:pt idx="756">
                  <c:v>0</c:v>
                </c:pt>
                <c:pt idx="757">
                  <c:v>0</c:v>
                </c:pt>
                <c:pt idx="758">
                  <c:v>0</c:v>
                </c:pt>
                <c:pt idx="759">
                  <c:v>1</c:v>
                </c:pt>
                <c:pt idx="760">
                  <c:v>0</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1</c:v>
                </c:pt>
                <c:pt idx="791">
                  <c:v>0</c:v>
                </c:pt>
                <c:pt idx="792">
                  <c:v>0</c:v>
                </c:pt>
                <c:pt idx="793">
                  <c:v>1</c:v>
                </c:pt>
                <c:pt idx="794">
                  <c:v>0</c:v>
                </c:pt>
                <c:pt idx="795">
                  <c:v>0</c:v>
                </c:pt>
                <c:pt idx="796">
                  <c:v>0</c:v>
                </c:pt>
                <c:pt idx="797">
                  <c:v>1</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1</c:v>
                </c:pt>
                <c:pt idx="818">
                  <c:v>0</c:v>
                </c:pt>
                <c:pt idx="819">
                  <c:v>1</c:v>
                </c:pt>
                <c:pt idx="820">
                  <c:v>0</c:v>
                </c:pt>
                <c:pt idx="821">
                  <c:v>0</c:v>
                </c:pt>
                <c:pt idx="822">
                  <c:v>0</c:v>
                </c:pt>
                <c:pt idx="823">
                  <c:v>0</c:v>
                </c:pt>
                <c:pt idx="824">
                  <c:v>0</c:v>
                </c:pt>
                <c:pt idx="825">
                  <c:v>0</c:v>
                </c:pt>
                <c:pt idx="826">
                  <c:v>0</c:v>
                </c:pt>
                <c:pt idx="827">
                  <c:v>0</c:v>
                </c:pt>
                <c:pt idx="828">
                  <c:v>0</c:v>
                </c:pt>
                <c:pt idx="829">
                  <c:v>0</c:v>
                </c:pt>
                <c:pt idx="830">
                  <c:v>0</c:v>
                </c:pt>
                <c:pt idx="831">
                  <c:v>0</c:v>
                </c:pt>
                <c:pt idx="832">
                  <c:v>1</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1</c:v>
                </c:pt>
                <c:pt idx="852">
                  <c:v>0</c:v>
                </c:pt>
                <c:pt idx="853">
                  <c:v>0</c:v>
                </c:pt>
                <c:pt idx="854">
                  <c:v>0</c:v>
                </c:pt>
                <c:pt idx="855">
                  <c:v>0</c:v>
                </c:pt>
                <c:pt idx="856">
                  <c:v>0</c:v>
                </c:pt>
                <c:pt idx="857">
                  <c:v>1</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1</c:v>
                </c:pt>
                <c:pt idx="880">
                  <c:v>1</c:v>
                </c:pt>
                <c:pt idx="881">
                  <c:v>0</c:v>
                </c:pt>
                <c:pt idx="882">
                  <c:v>0</c:v>
                </c:pt>
                <c:pt idx="883">
                  <c:v>0</c:v>
                </c:pt>
                <c:pt idx="884">
                  <c:v>0</c:v>
                </c:pt>
                <c:pt idx="885">
                  <c:v>0</c:v>
                </c:pt>
                <c:pt idx="886">
                  <c:v>1</c:v>
                </c:pt>
                <c:pt idx="887">
                  <c:v>0</c:v>
                </c:pt>
                <c:pt idx="888">
                  <c:v>0</c:v>
                </c:pt>
                <c:pt idx="889">
                  <c:v>0</c:v>
                </c:pt>
                <c:pt idx="890">
                  <c:v>0</c:v>
                </c:pt>
                <c:pt idx="891">
                  <c:v>0</c:v>
                </c:pt>
                <c:pt idx="892">
                  <c:v>0</c:v>
                </c:pt>
                <c:pt idx="893">
                  <c:v>0</c:v>
                </c:pt>
                <c:pt idx="894">
                  <c:v>0</c:v>
                </c:pt>
                <c:pt idx="895">
                  <c:v>1</c:v>
                </c:pt>
                <c:pt idx="896">
                  <c:v>0</c:v>
                </c:pt>
                <c:pt idx="897">
                  <c:v>1</c:v>
                </c:pt>
                <c:pt idx="898">
                  <c:v>0</c:v>
                </c:pt>
                <c:pt idx="899">
                  <c:v>0</c:v>
                </c:pt>
                <c:pt idx="900">
                  <c:v>1</c:v>
                </c:pt>
                <c:pt idx="901">
                  <c:v>0</c:v>
                </c:pt>
                <c:pt idx="902">
                  <c:v>1</c:v>
                </c:pt>
                <c:pt idx="903">
                  <c:v>0</c:v>
                </c:pt>
                <c:pt idx="904">
                  <c:v>0</c:v>
                </c:pt>
                <c:pt idx="905">
                  <c:v>0</c:v>
                </c:pt>
                <c:pt idx="906">
                  <c:v>1</c:v>
                </c:pt>
                <c:pt idx="907">
                  <c:v>0</c:v>
                </c:pt>
                <c:pt idx="908">
                  <c:v>1</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1</c:v>
                </c:pt>
                <c:pt idx="929">
                  <c:v>0</c:v>
                </c:pt>
                <c:pt idx="930">
                  <c:v>1</c:v>
                </c:pt>
                <c:pt idx="931">
                  <c:v>0</c:v>
                </c:pt>
                <c:pt idx="932">
                  <c:v>0</c:v>
                </c:pt>
                <c:pt idx="933">
                  <c:v>0</c:v>
                </c:pt>
                <c:pt idx="934">
                  <c:v>1</c:v>
                </c:pt>
                <c:pt idx="935">
                  <c:v>0</c:v>
                </c:pt>
                <c:pt idx="936">
                  <c:v>0</c:v>
                </c:pt>
                <c:pt idx="937">
                  <c:v>0</c:v>
                </c:pt>
                <c:pt idx="938">
                  <c:v>0</c:v>
                </c:pt>
                <c:pt idx="939">
                  <c:v>0</c:v>
                </c:pt>
                <c:pt idx="940">
                  <c:v>0</c:v>
                </c:pt>
                <c:pt idx="941">
                  <c:v>0</c:v>
                </c:pt>
                <c:pt idx="942">
                  <c:v>1</c:v>
                </c:pt>
                <c:pt idx="943">
                  <c:v>0</c:v>
                </c:pt>
                <c:pt idx="944">
                  <c:v>0</c:v>
                </c:pt>
                <c:pt idx="945">
                  <c:v>0</c:v>
                </c:pt>
                <c:pt idx="946">
                  <c:v>0</c:v>
                </c:pt>
                <c:pt idx="947">
                  <c:v>0</c:v>
                </c:pt>
                <c:pt idx="948">
                  <c:v>1</c:v>
                </c:pt>
                <c:pt idx="949">
                  <c:v>0</c:v>
                </c:pt>
                <c:pt idx="950">
                  <c:v>0</c:v>
                </c:pt>
                <c:pt idx="951">
                  <c:v>0</c:v>
                </c:pt>
                <c:pt idx="952">
                  <c:v>0</c:v>
                </c:pt>
                <c:pt idx="953">
                  <c:v>0</c:v>
                </c:pt>
                <c:pt idx="954">
                  <c:v>1</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1</c:v>
                </c:pt>
                <c:pt idx="972">
                  <c:v>0</c:v>
                </c:pt>
                <c:pt idx="973">
                  <c:v>1</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1</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1</c:v>
                </c:pt>
                <c:pt idx="1011">
                  <c:v>0</c:v>
                </c:pt>
                <c:pt idx="1012">
                  <c:v>0</c:v>
                </c:pt>
                <c:pt idx="1013">
                  <c:v>0</c:v>
                </c:pt>
                <c:pt idx="1014">
                  <c:v>0</c:v>
                </c:pt>
                <c:pt idx="1015">
                  <c:v>0</c:v>
                </c:pt>
                <c:pt idx="1016">
                  <c:v>0</c:v>
                </c:pt>
                <c:pt idx="1017">
                  <c:v>0</c:v>
                </c:pt>
                <c:pt idx="1018">
                  <c:v>0</c:v>
                </c:pt>
                <c:pt idx="1019">
                  <c:v>1</c:v>
                </c:pt>
                <c:pt idx="1020">
                  <c:v>0</c:v>
                </c:pt>
                <c:pt idx="1021">
                  <c:v>1</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1</c:v>
                </c:pt>
                <c:pt idx="1054">
                  <c:v>0</c:v>
                </c:pt>
                <c:pt idx="1055">
                  <c:v>0</c:v>
                </c:pt>
                <c:pt idx="1056">
                  <c:v>0</c:v>
                </c:pt>
                <c:pt idx="1057">
                  <c:v>0</c:v>
                </c:pt>
                <c:pt idx="1058">
                  <c:v>1</c:v>
                </c:pt>
                <c:pt idx="1059">
                  <c:v>0</c:v>
                </c:pt>
                <c:pt idx="1060">
                  <c:v>1</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1</c:v>
                </c:pt>
                <c:pt idx="1083">
                  <c:v>0</c:v>
                </c:pt>
                <c:pt idx="1084">
                  <c:v>1</c:v>
                </c:pt>
                <c:pt idx="1085">
                  <c:v>0</c:v>
                </c:pt>
                <c:pt idx="1086">
                  <c:v>0</c:v>
                </c:pt>
                <c:pt idx="1087">
                  <c:v>0</c:v>
                </c:pt>
                <c:pt idx="1088">
                  <c:v>0</c:v>
                </c:pt>
                <c:pt idx="1089">
                  <c:v>0</c:v>
                </c:pt>
                <c:pt idx="1090">
                  <c:v>0</c:v>
                </c:pt>
                <c:pt idx="1091">
                  <c:v>0</c:v>
                </c:pt>
                <c:pt idx="1092">
                  <c:v>0</c:v>
                </c:pt>
                <c:pt idx="1093">
                  <c:v>0</c:v>
                </c:pt>
                <c:pt idx="1094">
                  <c:v>0</c:v>
                </c:pt>
                <c:pt idx="1095">
                  <c:v>1</c:v>
                </c:pt>
                <c:pt idx="1096">
                  <c:v>0</c:v>
                </c:pt>
                <c:pt idx="1097">
                  <c:v>0</c:v>
                </c:pt>
                <c:pt idx="1098">
                  <c:v>0</c:v>
                </c:pt>
                <c:pt idx="1099">
                  <c:v>0</c:v>
                </c:pt>
                <c:pt idx="1100">
                  <c:v>1</c:v>
                </c:pt>
                <c:pt idx="1101">
                  <c:v>0</c:v>
                </c:pt>
                <c:pt idx="1102">
                  <c:v>1</c:v>
                </c:pt>
                <c:pt idx="1103">
                  <c:v>0</c:v>
                </c:pt>
                <c:pt idx="1104">
                  <c:v>0</c:v>
                </c:pt>
                <c:pt idx="1105">
                  <c:v>1</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1</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1</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1</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1</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1</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1</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1</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1</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1</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1</c:v>
                </c:pt>
                <c:pt idx="2009">
                  <c:v>0</c:v>
                </c:pt>
                <c:pt idx="2010">
                  <c:v>0</c:v>
                </c:pt>
                <c:pt idx="2011">
                  <c:v>1</c:v>
                </c:pt>
                <c:pt idx="2012">
                  <c:v>0</c:v>
                </c:pt>
                <c:pt idx="2013">
                  <c:v>1</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1</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1</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1</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1</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c:ext xmlns:c16="http://schemas.microsoft.com/office/drawing/2014/chart" uri="{C3380CC4-5D6E-409C-BE32-E72D297353CC}">
              <c16:uniqueId val="{00000000-782E-4B30-9A1C-BF2C05C77712}"/>
            </c:ext>
          </c:extLst>
        </c:ser>
        <c:dLbls>
          <c:showLegendKey val="0"/>
          <c:showVal val="0"/>
          <c:showCatName val="0"/>
          <c:showSerName val="0"/>
          <c:showPercent val="0"/>
          <c:showBubbleSize val="0"/>
        </c:dLbls>
        <c:axId val="195789048"/>
        <c:axId val="19148402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Avg Num Products Purchased</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c:ext uri="{02D57815-91ED-43cb-92C2-25804820EDAC}">
                        <c15:formulaRef>
                          <c15:sqref>Sheet1!$B$2:$B$2376</c15:sqref>
                        </c15:formulaRef>
                      </c:ext>
                    </c:extLst>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yVal>
                <c:smooth val="0"/>
                <c:extLst>
                  <c:ext xmlns:c16="http://schemas.microsoft.com/office/drawing/2014/chart" uri="{C3380CC4-5D6E-409C-BE32-E72D297353CC}">
                    <c16:uniqueId val="{00000001-782E-4B30-9A1C-BF2C05C7771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Store Mailing List</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Sheet1!$C$2:$C$2376</c15:sqref>
                        </c15:formulaRef>
                      </c:ext>
                    </c:extLst>
                    <c:numCache>
                      <c:formatCode>General</c:formatCode>
                      <c:ptCount val="237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c:ext xmlns:c16="http://schemas.microsoft.com/office/drawing/2014/chart" uri="{C3380CC4-5D6E-409C-BE32-E72D297353CC}">
                    <c16:uniqueId val="{00000002-782E-4B30-9A1C-BF2C05C7771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Credit Card Only</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Sheet1!$D$2:$D$2376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numCache>
                  </c:numRef>
                </c:yVal>
                <c:smooth val="0"/>
                <c:extLst xmlns:c15="http://schemas.microsoft.com/office/drawing/2012/chart">
                  <c:ext xmlns:c16="http://schemas.microsoft.com/office/drawing/2014/chart" uri="{C3380CC4-5D6E-409C-BE32-E72D297353CC}">
                    <c16:uniqueId val="{00000003-782E-4B30-9A1C-BF2C05C7771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Loyalty Club Only</c:v>
                      </c:pt>
                    </c:strCache>
                  </c:strRef>
                </c:tx>
                <c:spPr>
                  <a:ln w="1905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Sheet1!$E$2:$E$2376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c:ext xmlns:c16="http://schemas.microsoft.com/office/drawing/2014/chart" uri="{C3380CC4-5D6E-409C-BE32-E72D297353CC}">
                    <c16:uniqueId val="{00000004-782E-4B30-9A1C-BF2C05C77712}"/>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 Years as Customer</c:v>
                      </c:pt>
                    </c:strCache>
                  </c:strRef>
                </c:tx>
                <c:spPr>
                  <a:ln w="1905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Sheet1!$G$2:$G$2376</c15:sqref>
                        </c15:formulaRef>
                      </c:ext>
                    </c:extLst>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yVal>
                <c:smooth val="0"/>
                <c:extLst xmlns:c15="http://schemas.microsoft.com/office/drawing/2012/chart">
                  <c:ext xmlns:c16="http://schemas.microsoft.com/office/drawing/2014/chart" uri="{C3380CC4-5D6E-409C-BE32-E72D297353CC}">
                    <c16:uniqueId val="{00000005-782E-4B30-9A1C-BF2C05C77712}"/>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Store Number</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c:ext xmlns:c15="http://schemas.microsoft.com/office/drawing/2012/chart" uri="{02D57815-91ED-43cb-92C2-25804820EDAC}">
                        <c15:formulaRef>
                          <c15:sqref>Sheet1!$H$2:$H$2376</c15:sqref>
                        </c15:formulaRef>
                      </c:ext>
                    </c:extLst>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yVal>
                <c:smooth val="0"/>
                <c:extLst xmlns:c15="http://schemas.microsoft.com/office/drawing/2012/chart">
                  <c:ext xmlns:c16="http://schemas.microsoft.com/office/drawing/2014/chart" uri="{C3380CC4-5D6E-409C-BE32-E72D297353CC}">
                    <c16:uniqueId val="{00000006-782E-4B30-9A1C-BF2C05C77712}"/>
                  </c:ext>
                </c:extLst>
              </c15:ser>
            </c15:filteredScatterSeries>
          </c:ext>
        </c:extLst>
      </c:scatterChart>
      <c:valAx>
        <c:axId val="195789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84024"/>
        <c:crosses val="autoZero"/>
        <c:crossBetween val="midCat"/>
      </c:valAx>
      <c:valAx>
        <c:axId val="191484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Responded to Last Catalog</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9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Yijun</cp:lastModifiedBy>
  <cp:revision>13</cp:revision>
  <dcterms:created xsi:type="dcterms:W3CDTF">2017-09-14T07:16:00Z</dcterms:created>
  <dcterms:modified xsi:type="dcterms:W3CDTF">2018-08-18T14:54:00Z</dcterms:modified>
</cp:coreProperties>
</file>