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2E1C3" w14:textId="25794B2B" w:rsidR="002D03ED" w:rsidRPr="00C736DF" w:rsidRDefault="00C736DF" w:rsidP="002B5532">
      <w:pPr>
        <w:jc w:val="center"/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b/>
          <w:bCs/>
          <w:sz w:val="28"/>
          <w:szCs w:val="28"/>
        </w:rPr>
        <w:t>Yujie Zheng</w:t>
      </w:r>
    </w:p>
    <w:p w14:paraId="06360D20" w14:textId="7F56610A" w:rsidR="006D1E2B" w:rsidRPr="00C736DF" w:rsidRDefault="00B97DE3" w:rsidP="00C736DF">
      <w:pPr>
        <w:jc w:val="center"/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sz w:val="28"/>
          <w:szCs w:val="28"/>
        </w:rPr>
        <w:t>Department of Earth Sustainable Earth Systems Sciences</w:t>
      </w:r>
    </w:p>
    <w:p w14:paraId="37E7D667" w14:textId="0F05DE39" w:rsidR="00B97DE3" w:rsidRPr="00C736DF" w:rsidRDefault="00B97DE3" w:rsidP="00C736DF">
      <w:pPr>
        <w:jc w:val="center"/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sz w:val="28"/>
          <w:szCs w:val="28"/>
        </w:rPr>
        <w:t>School of Natural Science and Mathematics</w:t>
      </w:r>
    </w:p>
    <w:p w14:paraId="5DA897EA" w14:textId="3FA27DC5" w:rsidR="00B97DE3" w:rsidRPr="00C736DF" w:rsidRDefault="00B97DE3" w:rsidP="00C736DF">
      <w:pPr>
        <w:jc w:val="center"/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sz w:val="28"/>
          <w:szCs w:val="28"/>
        </w:rPr>
        <w:t>University of Texas at Dallas</w:t>
      </w:r>
    </w:p>
    <w:p w14:paraId="047D0D0D" w14:textId="77777777" w:rsidR="006D1E2B" w:rsidRPr="00C736DF" w:rsidRDefault="006D1E2B">
      <w:pPr>
        <w:rPr>
          <w:rFonts w:ascii="Times New Roman" w:hAnsi="Times New Roman"/>
          <w:sz w:val="28"/>
          <w:szCs w:val="28"/>
        </w:rPr>
      </w:pPr>
    </w:p>
    <w:p w14:paraId="295FA75B" w14:textId="5A8C1A82" w:rsidR="006D1E2B" w:rsidRPr="00C736DF" w:rsidRDefault="006D1E2B">
      <w:pPr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b/>
          <w:bCs/>
          <w:sz w:val="28"/>
          <w:szCs w:val="28"/>
        </w:rPr>
        <w:t xml:space="preserve">Educational </w:t>
      </w:r>
      <w:r w:rsidR="00865C3D" w:rsidRPr="00C736DF">
        <w:rPr>
          <w:rFonts w:ascii="Times New Roman" w:hAnsi="Times New Roman"/>
          <w:b/>
          <w:bCs/>
          <w:sz w:val="28"/>
          <w:szCs w:val="28"/>
        </w:rPr>
        <w:t>h</w:t>
      </w:r>
      <w:r w:rsidRPr="00C736DF">
        <w:rPr>
          <w:rFonts w:ascii="Times New Roman" w:hAnsi="Times New Roman"/>
          <w:b/>
          <w:bCs/>
          <w:sz w:val="28"/>
          <w:szCs w:val="28"/>
        </w:rPr>
        <w:t>istory</w:t>
      </w:r>
      <w:r w:rsidRPr="00C736DF">
        <w:rPr>
          <w:rFonts w:ascii="Times New Roman" w:hAnsi="Times New Roman"/>
          <w:sz w:val="28"/>
          <w:szCs w:val="28"/>
        </w:rPr>
        <w:t>:</w:t>
      </w:r>
    </w:p>
    <w:p w14:paraId="55A407D4" w14:textId="39EDB594" w:rsidR="006D1E2B" w:rsidRPr="00C736DF" w:rsidRDefault="00B97DE3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Ph.D., 2020,</w:t>
      </w:r>
      <w:r w:rsidR="006D1E2B" w:rsidRPr="00C736DF">
        <w:rPr>
          <w:rFonts w:ascii="Times New Roman" w:hAnsi="Times New Roman"/>
        </w:rPr>
        <w:t xml:space="preserve"> </w:t>
      </w:r>
      <w:r w:rsidRPr="00C736DF">
        <w:rPr>
          <w:rFonts w:ascii="Times New Roman" w:hAnsi="Times New Roman"/>
        </w:rPr>
        <w:t>Stanford University, Stanford, CA</w:t>
      </w:r>
      <w:r w:rsidR="006D1E2B" w:rsidRPr="00C736DF">
        <w:rPr>
          <w:rFonts w:ascii="Times New Roman" w:hAnsi="Times New Roman"/>
        </w:rPr>
        <w:t xml:space="preserve">, </w:t>
      </w:r>
      <w:r w:rsidRPr="00C736DF">
        <w:rPr>
          <w:rFonts w:ascii="Times New Roman" w:hAnsi="Times New Roman"/>
        </w:rPr>
        <w:t>USA, Geophysics</w:t>
      </w:r>
    </w:p>
    <w:p w14:paraId="2CFDF0FB" w14:textId="013D51AE" w:rsidR="006D1E2B" w:rsidRPr="00C736DF" w:rsidRDefault="00B97DE3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Bachelor of Science, 2014, Peking University, Beijing, China, Geophysics</w:t>
      </w:r>
    </w:p>
    <w:p w14:paraId="19759638" w14:textId="77777777" w:rsidR="007D5BEC" w:rsidRPr="00C736DF" w:rsidRDefault="007D5BEC">
      <w:pPr>
        <w:rPr>
          <w:rFonts w:ascii="Times New Roman" w:hAnsi="Times New Roman"/>
        </w:rPr>
      </w:pPr>
    </w:p>
    <w:p w14:paraId="4D0A32E6" w14:textId="2D8CD796" w:rsidR="006D1E2B" w:rsidRPr="00C736DF" w:rsidRDefault="006D1E2B">
      <w:pPr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b/>
          <w:bCs/>
          <w:sz w:val="28"/>
          <w:szCs w:val="28"/>
        </w:rPr>
        <w:t xml:space="preserve">Employment </w:t>
      </w:r>
      <w:r w:rsidR="00865C3D" w:rsidRPr="00C736DF">
        <w:rPr>
          <w:rFonts w:ascii="Times New Roman" w:hAnsi="Times New Roman"/>
          <w:b/>
          <w:bCs/>
          <w:sz w:val="28"/>
          <w:szCs w:val="28"/>
        </w:rPr>
        <w:t>h</w:t>
      </w:r>
      <w:r w:rsidRPr="00C736DF">
        <w:rPr>
          <w:rFonts w:ascii="Times New Roman" w:hAnsi="Times New Roman"/>
          <w:b/>
          <w:bCs/>
          <w:sz w:val="28"/>
          <w:szCs w:val="28"/>
        </w:rPr>
        <w:t xml:space="preserve">istory </w:t>
      </w:r>
    </w:p>
    <w:p w14:paraId="1B4F80F1" w14:textId="5C7D999E" w:rsidR="006D1E2B" w:rsidRPr="00C736DF" w:rsidRDefault="00B97DE3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Assistant Professor, 2023 - present</w:t>
      </w:r>
      <w:r w:rsidR="006D1E2B" w:rsidRPr="00C736DF">
        <w:rPr>
          <w:rFonts w:ascii="Times New Roman" w:hAnsi="Times New Roman"/>
        </w:rPr>
        <w:t xml:space="preserve">, </w:t>
      </w:r>
      <w:r w:rsidRPr="00C736DF">
        <w:rPr>
          <w:rFonts w:ascii="Times New Roman" w:hAnsi="Times New Roman"/>
        </w:rPr>
        <w:t>University of Texas at Dallas, Richardson, TX</w:t>
      </w:r>
      <w:r w:rsidR="00C736DF">
        <w:rPr>
          <w:rFonts w:ascii="Times New Roman" w:hAnsi="Times New Roman"/>
        </w:rPr>
        <w:t>, USA</w:t>
      </w:r>
    </w:p>
    <w:p w14:paraId="361D3A48" w14:textId="23B95E59" w:rsidR="00B97DE3" w:rsidRPr="00C736DF" w:rsidRDefault="00B97DE3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Postdoctoral Scholar, 2020 – 2023, California Institute of Technology, Pasadena, CA, USA</w:t>
      </w:r>
    </w:p>
    <w:p w14:paraId="541259CB" w14:textId="28C85EEA" w:rsidR="006D1E2B" w:rsidRPr="00C736DF" w:rsidRDefault="00B97DE3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 xml:space="preserve">Graduate Research Assistant, 2014 – 2020, </w:t>
      </w:r>
      <w:r w:rsidR="007D5BEC" w:rsidRPr="00C736DF">
        <w:rPr>
          <w:rFonts w:ascii="Times New Roman" w:hAnsi="Times New Roman"/>
        </w:rPr>
        <w:t>Stanford University, Stanford, CA, USA</w:t>
      </w:r>
    </w:p>
    <w:p w14:paraId="4EC7EAF3" w14:textId="77777777" w:rsidR="00684181" w:rsidRPr="00C736DF" w:rsidRDefault="00684181">
      <w:pPr>
        <w:rPr>
          <w:rFonts w:ascii="Times New Roman" w:hAnsi="Times New Roman"/>
          <w:b/>
          <w:bCs/>
        </w:rPr>
      </w:pPr>
    </w:p>
    <w:p w14:paraId="4950B0CC" w14:textId="58D766D2" w:rsidR="006D1E2B" w:rsidRPr="00C736DF" w:rsidRDefault="006D1E2B">
      <w:pPr>
        <w:rPr>
          <w:rFonts w:ascii="Times New Roman" w:hAnsi="Times New Roman"/>
          <w:sz w:val="28"/>
          <w:szCs w:val="28"/>
        </w:rPr>
      </w:pPr>
      <w:r w:rsidRPr="00C736DF">
        <w:rPr>
          <w:rFonts w:ascii="Times New Roman" w:hAnsi="Times New Roman"/>
          <w:b/>
          <w:bCs/>
          <w:sz w:val="28"/>
          <w:szCs w:val="28"/>
        </w:rPr>
        <w:t>Professional recognitions and honors</w:t>
      </w:r>
    </w:p>
    <w:p w14:paraId="379B4B64" w14:textId="214FD5AE" w:rsidR="006D1E2B" w:rsidRPr="00C736DF" w:rsidRDefault="00053DF2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Outstanding Student Paper Award, 2017</w:t>
      </w:r>
      <w:r w:rsidR="006D1E2B" w:rsidRPr="00C736DF">
        <w:rPr>
          <w:rFonts w:ascii="Times New Roman" w:hAnsi="Times New Roman"/>
        </w:rPr>
        <w:t xml:space="preserve">, </w:t>
      </w:r>
      <w:r w:rsidRPr="00C736DF">
        <w:rPr>
          <w:rFonts w:ascii="Times New Roman" w:hAnsi="Times New Roman"/>
        </w:rPr>
        <w:t>American Geophysics Union</w:t>
      </w:r>
    </w:p>
    <w:p w14:paraId="7E8930F1" w14:textId="77777777" w:rsidR="00053DF2" w:rsidRPr="00C736DF" w:rsidRDefault="00053DF2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 xml:space="preserve">The Joshua L. </w:t>
      </w:r>
      <w:proofErr w:type="spellStart"/>
      <w:r w:rsidRPr="00C736DF">
        <w:rPr>
          <w:rFonts w:ascii="Times New Roman" w:hAnsi="Times New Roman"/>
        </w:rPr>
        <w:t>Soske</w:t>
      </w:r>
      <w:proofErr w:type="spellEnd"/>
      <w:r w:rsidRPr="00C736DF">
        <w:rPr>
          <w:rFonts w:ascii="Times New Roman" w:hAnsi="Times New Roman"/>
        </w:rPr>
        <w:t xml:space="preserve"> Fellowship, 2014, Stanford University </w:t>
      </w:r>
    </w:p>
    <w:p w14:paraId="7A407A0D" w14:textId="77777777" w:rsidR="00053DF2" w:rsidRPr="00C736DF" w:rsidRDefault="00053DF2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Principle’s Award for undergraduate research, 2012, Peking University</w:t>
      </w:r>
    </w:p>
    <w:p w14:paraId="0063EEB9" w14:textId="77777777" w:rsidR="00053DF2" w:rsidRPr="00C736DF" w:rsidRDefault="00053DF2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Chinese Universities Study Award, 2012, National University of Singapore</w:t>
      </w:r>
    </w:p>
    <w:p w14:paraId="5835BBD4" w14:textId="6538CD53" w:rsidR="006D1E2B" w:rsidRPr="00C736DF" w:rsidRDefault="00053DF2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The May 4</w:t>
      </w:r>
      <w:r w:rsidRPr="00C736DF">
        <w:rPr>
          <w:rFonts w:ascii="Times New Roman" w:hAnsi="Times New Roman"/>
          <w:vertAlign w:val="superscript"/>
        </w:rPr>
        <w:t>th</w:t>
      </w:r>
      <w:r w:rsidRPr="00C736DF">
        <w:rPr>
          <w:rFonts w:ascii="Times New Roman" w:hAnsi="Times New Roman"/>
        </w:rPr>
        <w:t xml:space="preserve"> Fellowship, 2010, Peking University </w:t>
      </w:r>
    </w:p>
    <w:p w14:paraId="6753519D" w14:textId="77777777" w:rsidR="00865C3D" w:rsidRDefault="00865C3D">
      <w:pPr>
        <w:rPr>
          <w:rFonts w:ascii="Times New Roman" w:hAnsi="Times New Roman"/>
        </w:rPr>
      </w:pPr>
    </w:p>
    <w:p w14:paraId="764613F4" w14:textId="6D9DE6A8" w:rsidR="00865C3D" w:rsidRPr="00C736DF" w:rsidRDefault="00865C3D" w:rsidP="00865C3D">
      <w:pPr>
        <w:pStyle w:val="BodyText"/>
        <w:rPr>
          <w:sz w:val="28"/>
          <w:szCs w:val="28"/>
        </w:rPr>
      </w:pPr>
      <w:r w:rsidRPr="00C736DF">
        <w:rPr>
          <w:sz w:val="28"/>
          <w:szCs w:val="28"/>
        </w:rPr>
        <w:t>Mentoring</w:t>
      </w:r>
    </w:p>
    <w:p w14:paraId="0477CD31" w14:textId="30C1B0E4" w:rsidR="00865C3D" w:rsidRPr="00C736DF" w:rsidRDefault="00865C3D" w:rsidP="00E81AD3">
      <w:pPr>
        <w:pStyle w:val="BodyText"/>
        <w:spacing w:before="60" w:after="60"/>
      </w:pPr>
      <w:r w:rsidRPr="00C736DF">
        <w:t>Honors and awards of mentees</w:t>
      </w:r>
    </w:p>
    <w:p w14:paraId="09E7D78D" w14:textId="06F19F1C" w:rsidR="00865C3D" w:rsidRPr="00C736DF" w:rsidRDefault="00865C3D" w:rsidP="00865C3D">
      <w:pPr>
        <w:pStyle w:val="BodyText"/>
        <w:rPr>
          <w:b w:val="0"/>
          <w:bCs w:val="0"/>
        </w:rPr>
      </w:pPr>
      <w:proofErr w:type="spellStart"/>
      <w:r w:rsidRPr="00C736DF">
        <w:rPr>
          <w:b w:val="0"/>
          <w:bCs w:val="0"/>
        </w:rPr>
        <w:t>Xiange</w:t>
      </w:r>
      <w:proofErr w:type="spellEnd"/>
      <w:r w:rsidRPr="00C736DF">
        <w:rPr>
          <w:b w:val="0"/>
          <w:bCs w:val="0"/>
        </w:rPr>
        <w:t xml:space="preserve"> Jian, western groundwater congress scholarship, 2026</w:t>
      </w:r>
    </w:p>
    <w:p w14:paraId="6734F2EF" w14:textId="2A4CC75E" w:rsidR="00865C3D" w:rsidRPr="00C736DF" w:rsidRDefault="00BB7CFD" w:rsidP="00865C3D">
      <w:pPr>
        <w:pStyle w:val="BodyText"/>
        <w:rPr>
          <w:b w:val="0"/>
          <w:bCs w:val="0"/>
        </w:rPr>
      </w:pPr>
      <w:proofErr w:type="spellStart"/>
      <w:r w:rsidRPr="00C736DF">
        <w:rPr>
          <w:b w:val="0"/>
          <w:bCs w:val="0"/>
        </w:rPr>
        <w:t>Eshanta</w:t>
      </w:r>
      <w:proofErr w:type="spellEnd"/>
      <w:r w:rsidRPr="00C736DF">
        <w:rPr>
          <w:b w:val="0"/>
          <w:bCs w:val="0"/>
        </w:rPr>
        <w:t xml:space="preserve"> Mishra, </w:t>
      </w:r>
      <w:proofErr w:type="spellStart"/>
      <w:r w:rsidRPr="00C736DF">
        <w:rPr>
          <w:b w:val="0"/>
          <w:bCs w:val="0"/>
        </w:rPr>
        <w:t>Earthscope</w:t>
      </w:r>
      <w:proofErr w:type="spellEnd"/>
      <w:r w:rsidRPr="00C736DF">
        <w:rPr>
          <w:b w:val="0"/>
          <w:bCs w:val="0"/>
        </w:rPr>
        <w:t xml:space="preserve"> career internship, 2026</w:t>
      </w:r>
    </w:p>
    <w:p w14:paraId="11E25637" w14:textId="5FCF6555" w:rsidR="00865C3D" w:rsidRPr="00C736DF" w:rsidRDefault="00BB7CFD" w:rsidP="00E81AD3">
      <w:pPr>
        <w:spacing w:before="60" w:after="60"/>
        <w:rPr>
          <w:rFonts w:ascii="Times New Roman" w:hAnsi="Times New Roman"/>
          <w:b/>
        </w:rPr>
      </w:pPr>
      <w:r w:rsidRPr="00C736DF">
        <w:rPr>
          <w:rFonts w:ascii="Times New Roman" w:hAnsi="Times New Roman"/>
          <w:b/>
        </w:rPr>
        <w:t>Mentees</w:t>
      </w:r>
    </w:p>
    <w:p w14:paraId="745B4CC8" w14:textId="1B699F4D" w:rsidR="00BB7CFD" w:rsidRPr="00C736DF" w:rsidRDefault="00BB7CFD" w:rsidP="00156CA6">
      <w:pPr>
        <w:ind w:right="4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Rishabh Dutta, Postdoc in Earth Sciences, UTD </w:t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2025-</w:t>
      </w:r>
      <w:r w:rsidR="00E81AD3" w:rsidRPr="00C736DF">
        <w:rPr>
          <w:rFonts w:ascii="Times New Roman" w:hAnsi="Times New Roman"/>
          <w:bCs/>
        </w:rPr>
        <w:t>now</w:t>
      </w:r>
    </w:p>
    <w:p w14:paraId="391C92E2" w14:textId="3E1113B5" w:rsidR="00BB7CFD" w:rsidRPr="00C736DF" w:rsidRDefault="00BB7CFD" w:rsidP="00865C3D">
      <w:pPr>
        <w:rPr>
          <w:rFonts w:ascii="Times New Roman" w:hAnsi="Times New Roman"/>
          <w:bCs/>
        </w:rPr>
      </w:pPr>
      <w:proofErr w:type="spellStart"/>
      <w:r w:rsidRPr="00C736DF">
        <w:rPr>
          <w:rFonts w:ascii="Times New Roman" w:hAnsi="Times New Roman"/>
          <w:bCs/>
        </w:rPr>
        <w:t>Xiange</w:t>
      </w:r>
      <w:proofErr w:type="spellEnd"/>
      <w:r w:rsidRPr="00C736DF">
        <w:rPr>
          <w:rFonts w:ascii="Times New Roman" w:hAnsi="Times New Roman"/>
          <w:bCs/>
        </w:rPr>
        <w:t xml:space="preserve"> Jian, Ph.D. candidate in Earth Sciences, UTD </w:t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2024-</w:t>
      </w:r>
      <w:r w:rsidR="00E81AD3" w:rsidRPr="00C736DF">
        <w:rPr>
          <w:rFonts w:ascii="Times New Roman" w:hAnsi="Times New Roman"/>
          <w:bCs/>
        </w:rPr>
        <w:t>now</w:t>
      </w:r>
    </w:p>
    <w:p w14:paraId="4211084D" w14:textId="6218ABB6" w:rsidR="00BB7CFD" w:rsidRPr="00C736DF" w:rsidRDefault="00BB7CFD" w:rsidP="00865C3D">
      <w:pPr>
        <w:rPr>
          <w:rFonts w:ascii="Times New Roman" w:hAnsi="Times New Roman"/>
          <w:bCs/>
        </w:rPr>
      </w:pPr>
      <w:proofErr w:type="spellStart"/>
      <w:r w:rsidRPr="00C736DF">
        <w:rPr>
          <w:rFonts w:ascii="Times New Roman" w:hAnsi="Times New Roman"/>
          <w:bCs/>
        </w:rPr>
        <w:t>Eshanta</w:t>
      </w:r>
      <w:proofErr w:type="spellEnd"/>
      <w:r w:rsidRPr="00C736DF">
        <w:rPr>
          <w:rFonts w:ascii="Times New Roman" w:hAnsi="Times New Roman"/>
          <w:bCs/>
        </w:rPr>
        <w:t xml:space="preserve"> Mishra, Ph.D. candidate in Earth Sciences, UTD </w:t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2024-</w:t>
      </w:r>
      <w:r w:rsidR="00E81AD3" w:rsidRPr="00C736DF">
        <w:rPr>
          <w:rFonts w:ascii="Times New Roman" w:hAnsi="Times New Roman"/>
          <w:bCs/>
        </w:rPr>
        <w:t>now</w:t>
      </w:r>
    </w:p>
    <w:p w14:paraId="326922D5" w14:textId="3E15ED83" w:rsidR="00BB7CFD" w:rsidRPr="00C736DF" w:rsidRDefault="00BB7CFD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Mauritz Feldbrugge, Ph.D. student in Earth Sciences, UTD</w:t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="00E81AD3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2026-</w:t>
      </w:r>
      <w:r w:rsidR="00E81AD3" w:rsidRPr="00C736DF">
        <w:rPr>
          <w:rFonts w:ascii="Times New Roman" w:hAnsi="Times New Roman"/>
          <w:bCs/>
        </w:rPr>
        <w:t>now</w:t>
      </w:r>
    </w:p>
    <w:p w14:paraId="4CF088FA" w14:textId="302DCC37" w:rsidR="00BB7CFD" w:rsidRPr="00C736DF" w:rsidRDefault="00E81AD3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Lily Chhoeung, undergrad in Statistics, UTD</w:t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  <w:t>2026-now</w:t>
      </w:r>
    </w:p>
    <w:p w14:paraId="404994EE" w14:textId="68001C11" w:rsidR="00E81AD3" w:rsidRPr="00C736DF" w:rsidRDefault="00E81AD3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Ananya Sankaran, undergrad in Data Sciences, UTD </w:t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  <w:t>2025-now</w:t>
      </w:r>
    </w:p>
    <w:p w14:paraId="6DF70B55" w14:textId="3F83FF90" w:rsidR="00E81AD3" w:rsidRPr="00C736DF" w:rsidRDefault="00E81AD3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Jesus Martinez, undergrad in Physics, UTD</w:t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  <w:t>2024</w:t>
      </w:r>
    </w:p>
    <w:p w14:paraId="2298F0DF" w14:textId="674199F5" w:rsidR="00E81AD3" w:rsidRPr="00C736DF" w:rsidRDefault="00E81AD3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Renny Hoang, undergrad in Computer Sciences, UTD </w:t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  <w:t>2024</w:t>
      </w:r>
    </w:p>
    <w:p w14:paraId="7BB50576" w14:textId="4F40F496" w:rsidR="00E81AD3" w:rsidRPr="00C736DF" w:rsidRDefault="00E81AD3" w:rsidP="00865C3D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Hailey Whitley, undergrad in Physics</w:t>
      </w:r>
      <w:r w:rsidR="00037EA3">
        <w:rPr>
          <w:rFonts w:ascii="Times New Roman" w:hAnsi="Times New Roman"/>
          <w:bCs/>
        </w:rPr>
        <w:t>, UTD</w:t>
      </w:r>
      <w:r w:rsidRPr="00C736DF">
        <w:rPr>
          <w:rFonts w:ascii="Times New Roman" w:hAnsi="Times New Roman"/>
          <w:bCs/>
        </w:rPr>
        <w:t xml:space="preserve"> </w:t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ab/>
      </w:r>
      <w:r w:rsidR="00C736DF">
        <w:rPr>
          <w:rFonts w:ascii="Times New Roman" w:hAnsi="Times New Roman"/>
          <w:bCs/>
        </w:rPr>
        <w:t>2</w:t>
      </w:r>
      <w:r w:rsidRPr="00C736DF">
        <w:rPr>
          <w:rFonts w:ascii="Times New Roman" w:hAnsi="Times New Roman"/>
          <w:bCs/>
        </w:rPr>
        <w:t>023</w:t>
      </w:r>
    </w:p>
    <w:p w14:paraId="49552CB2" w14:textId="77777777" w:rsidR="00E81AD3" w:rsidRPr="00C736DF" w:rsidRDefault="00E81AD3" w:rsidP="00865C3D">
      <w:pPr>
        <w:rPr>
          <w:rFonts w:ascii="Times New Roman" w:hAnsi="Times New Roman"/>
          <w:bCs/>
        </w:rPr>
      </w:pPr>
    </w:p>
    <w:p w14:paraId="331242B7" w14:textId="5816DB57" w:rsidR="00865C3D" w:rsidRPr="00C736DF" w:rsidRDefault="00664525" w:rsidP="00865C3D">
      <w:pPr>
        <w:rPr>
          <w:rFonts w:ascii="Times New Roman" w:hAnsi="Times New Roman"/>
          <w:b/>
          <w:sz w:val="28"/>
          <w:szCs w:val="28"/>
        </w:rPr>
      </w:pPr>
      <w:r w:rsidRPr="00C736DF">
        <w:rPr>
          <w:rFonts w:ascii="Times New Roman" w:hAnsi="Times New Roman"/>
          <w:b/>
          <w:sz w:val="28"/>
          <w:szCs w:val="28"/>
        </w:rPr>
        <w:t>Teaching</w:t>
      </w:r>
    </w:p>
    <w:p w14:paraId="3E4A9DE0" w14:textId="3928F4F9" w:rsidR="00664525" w:rsidRPr="00C736DF" w:rsidRDefault="00664525" w:rsidP="00865C3D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GEOS4395 Remote Sensing Geophysics, UTD</w:t>
      </w:r>
      <w:r w:rsidRPr="00C736DF">
        <w:rPr>
          <w:rFonts w:ascii="Times New Roman" w:hAnsi="Times New Roman"/>
        </w:rPr>
        <w:tab/>
      </w:r>
      <w:r w:rsidRPr="00C736DF">
        <w:rPr>
          <w:rFonts w:ascii="Times New Roman" w:hAnsi="Times New Roman"/>
        </w:rPr>
        <w:tab/>
      </w:r>
      <w:r w:rsidRPr="00C736DF">
        <w:rPr>
          <w:rFonts w:ascii="Times New Roman" w:hAnsi="Times New Roman"/>
        </w:rPr>
        <w:tab/>
      </w:r>
      <w:proofErr w:type="gramStart"/>
      <w:r w:rsidR="00C736DF">
        <w:rPr>
          <w:rFonts w:ascii="Times New Roman" w:hAnsi="Times New Roman"/>
        </w:rPr>
        <w:tab/>
        <w:t xml:space="preserve">  </w:t>
      </w:r>
      <w:r w:rsidRPr="00C736DF">
        <w:rPr>
          <w:rFonts w:ascii="Times New Roman" w:hAnsi="Times New Roman"/>
        </w:rPr>
        <w:t>2024</w:t>
      </w:r>
      <w:proofErr w:type="gramEnd"/>
      <w:r w:rsidRPr="00C736DF">
        <w:rPr>
          <w:rFonts w:ascii="Times New Roman" w:hAnsi="Times New Roman"/>
        </w:rPr>
        <w:t>, 2025, 2026</w:t>
      </w:r>
    </w:p>
    <w:p w14:paraId="606372A9" w14:textId="3061AFFA" w:rsidR="00C736DF" w:rsidRPr="00C736DF" w:rsidRDefault="00664525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 xml:space="preserve">GEOS5328 Imaging Radar Principles and Geophysical Applications, UTD </w:t>
      </w:r>
      <w:r w:rsidRPr="00C736DF">
        <w:rPr>
          <w:rFonts w:ascii="Times New Roman" w:hAnsi="Times New Roman"/>
        </w:rPr>
        <w:tab/>
        <w:t>2025, 2026</w:t>
      </w:r>
    </w:p>
    <w:p w14:paraId="66B23427" w14:textId="77777777" w:rsidR="00C736DF" w:rsidRDefault="00C736DF" w:rsidP="00865C3D">
      <w:pPr>
        <w:pStyle w:val="BodyText"/>
        <w:rPr>
          <w:sz w:val="28"/>
          <w:szCs w:val="28"/>
        </w:rPr>
      </w:pPr>
    </w:p>
    <w:p w14:paraId="1681A56C" w14:textId="32A0CE69" w:rsidR="00C736DF" w:rsidRPr="008F16DD" w:rsidRDefault="00C736DF" w:rsidP="00865C3D">
      <w:pPr>
        <w:pStyle w:val="BodyText"/>
        <w:rPr>
          <w:b w:val="0"/>
          <w:bCs w:val="0"/>
        </w:rPr>
      </w:pPr>
      <w:r>
        <w:rPr>
          <w:sz w:val="28"/>
          <w:szCs w:val="28"/>
        </w:rPr>
        <w:t xml:space="preserve">Research </w:t>
      </w:r>
      <w:r w:rsidR="00865C3D" w:rsidRPr="00C736DF">
        <w:rPr>
          <w:sz w:val="28"/>
          <w:szCs w:val="28"/>
        </w:rPr>
        <w:t>Grants</w:t>
      </w:r>
      <w:r w:rsidR="00D468CB">
        <w:rPr>
          <w:sz w:val="28"/>
          <w:szCs w:val="28"/>
        </w:rPr>
        <w:t xml:space="preserve"> </w:t>
      </w:r>
      <w:r w:rsidR="00D468CB" w:rsidRPr="00D468CB">
        <w:rPr>
          <w:b w:val="0"/>
          <w:bCs w:val="0"/>
        </w:rPr>
        <w:t xml:space="preserve">(~ $1.4 </w:t>
      </w:r>
      <w:r w:rsidR="00D468CB">
        <w:rPr>
          <w:b w:val="0"/>
          <w:bCs w:val="0"/>
          <w:i/>
          <w:iCs/>
        </w:rPr>
        <w:t>million</w:t>
      </w:r>
      <w:r w:rsidR="00D468CB" w:rsidRPr="00D468CB">
        <w:rPr>
          <w:b w:val="0"/>
          <w:bCs w:val="0"/>
        </w:rPr>
        <w:t xml:space="preserve"> as PI)</w:t>
      </w:r>
      <w:r w:rsidR="00865C3D" w:rsidRPr="00D468CB">
        <w:t xml:space="preserve"> </w:t>
      </w:r>
    </w:p>
    <w:p w14:paraId="229D9240" w14:textId="69A409A5" w:rsidR="00865C3D" w:rsidRPr="00C736DF" w:rsidRDefault="00156CA6" w:rsidP="00C736DF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C736DF">
        <w:rPr>
          <w:rFonts w:ascii="Times New Roman" w:hAnsi="Times New Roman"/>
          <w:b/>
          <w:bCs/>
        </w:rPr>
        <w:t>Cascadia Region Earthquake Science Center seed grant program (PI</w:t>
      </w:r>
      <w:proofErr w:type="gramStart"/>
      <w:r w:rsidRPr="00C736DF">
        <w:rPr>
          <w:rFonts w:ascii="Times New Roman" w:hAnsi="Times New Roman"/>
          <w:b/>
          <w:bCs/>
        </w:rPr>
        <w:t xml:space="preserve">), </w:t>
      </w:r>
      <w:r w:rsidR="00C736DF" w:rsidRPr="00C736DF">
        <w:rPr>
          <w:rFonts w:ascii="Times New Roman" w:hAnsi="Times New Roman"/>
          <w:b/>
          <w:bCs/>
        </w:rPr>
        <w:t xml:space="preserve"> </w:t>
      </w:r>
      <w:r w:rsidR="00865C3D" w:rsidRPr="00C736DF">
        <w:rPr>
          <w:rFonts w:ascii="Times New Roman" w:hAnsi="Times New Roman"/>
        </w:rPr>
        <w:t>Precise</w:t>
      </w:r>
      <w:proofErr w:type="gramEnd"/>
      <w:r w:rsidR="00865C3D" w:rsidRPr="00C736DF">
        <w:rPr>
          <w:rFonts w:ascii="Times New Roman" w:hAnsi="Times New Roman"/>
        </w:rPr>
        <w:t xml:space="preserve"> Localization and Measurement of Slow Slip Events in Central Cascadia with InSAR</w:t>
      </w:r>
      <w:r w:rsidR="00C736DF" w:rsidRPr="00C736DF">
        <w:rPr>
          <w:rFonts w:ascii="Times New Roman" w:hAnsi="Times New Roman"/>
        </w:rPr>
        <w:t>, 2025 - 2026</w:t>
      </w:r>
    </w:p>
    <w:p w14:paraId="360943D7" w14:textId="0B7F7688" w:rsidR="00865C3D" w:rsidRPr="00C736DF" w:rsidRDefault="00156CA6" w:rsidP="00865C3D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C736DF">
        <w:rPr>
          <w:rFonts w:ascii="Times New Roman" w:hAnsi="Times New Roman"/>
          <w:b/>
          <w:bCs/>
        </w:rPr>
        <w:lastRenderedPageBreak/>
        <w:t xml:space="preserve">NASA Earth Surface and Interior Program (PI), </w:t>
      </w:r>
      <w:r w:rsidR="00C736DF" w:rsidRPr="00C736DF">
        <w:rPr>
          <w:rFonts w:ascii="Times New Roman" w:hAnsi="Times New Roman"/>
        </w:rPr>
        <w:t>Four-Dimensional Characterization of Groundwater Recharge from Atmospheric Rivers: A combined Geodetic and Seismic Analysis in Greater Los Angeles</w:t>
      </w:r>
      <w:r w:rsidR="00C736DF">
        <w:rPr>
          <w:rFonts w:ascii="Times New Roman" w:hAnsi="Times New Roman"/>
        </w:rPr>
        <w:t>, 2025 - 2028</w:t>
      </w:r>
    </w:p>
    <w:p w14:paraId="5E01ACF7" w14:textId="3C063FAF" w:rsidR="00816F29" w:rsidRPr="00C3339A" w:rsidRDefault="00C736DF" w:rsidP="00C3339A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C3339A">
        <w:rPr>
          <w:rFonts w:ascii="Times New Roman" w:hAnsi="Times New Roman"/>
          <w:b/>
          <w:bCs/>
        </w:rPr>
        <w:t xml:space="preserve">NASA NISAR DART Team (PI), </w:t>
      </w:r>
      <w:r w:rsidR="00865C3D" w:rsidRPr="00C3339A">
        <w:rPr>
          <w:rFonts w:ascii="Times New Roman" w:hAnsi="Times New Roman"/>
        </w:rPr>
        <w:t>Multi-Frequency NISAR Closure Phase and Radar Observables for Monitoring Managed Water Stress in Water-Limited Agriculture, 2027-2029</w:t>
      </w:r>
      <w:r w:rsidR="003C64FF">
        <w:rPr>
          <w:rFonts w:ascii="Times New Roman" w:hAnsi="Times New Roman"/>
        </w:rPr>
        <w:t xml:space="preserve"> (selected)</w:t>
      </w:r>
    </w:p>
    <w:p w14:paraId="62453D72" w14:textId="77777777" w:rsidR="006D1E2B" w:rsidRPr="00C736DF" w:rsidRDefault="006D1E2B">
      <w:pPr>
        <w:rPr>
          <w:rFonts w:ascii="Times New Roman" w:hAnsi="Times New Roman"/>
          <w:highlight w:val="yellow"/>
        </w:rPr>
      </w:pPr>
    </w:p>
    <w:p w14:paraId="00BD4E8B" w14:textId="1E8EDFD2" w:rsidR="007D5BEC" w:rsidRDefault="00561DEC" w:rsidP="00561DEC">
      <w:pPr>
        <w:rPr>
          <w:rFonts w:ascii="Times New Roman" w:hAnsi="Times New Roman"/>
          <w:b/>
          <w:sz w:val="28"/>
          <w:szCs w:val="28"/>
        </w:rPr>
      </w:pPr>
      <w:r w:rsidRPr="00561DEC">
        <w:rPr>
          <w:rFonts w:ascii="Times New Roman" w:hAnsi="Times New Roman"/>
          <w:b/>
          <w:sz w:val="28"/>
          <w:szCs w:val="28"/>
        </w:rPr>
        <w:t>Publications</w:t>
      </w:r>
    </w:p>
    <w:p w14:paraId="2DFF69FF" w14:textId="11DEABC0" w:rsidR="00FD1AA7" w:rsidRPr="00FD1AA7" w:rsidRDefault="00FD1AA7" w:rsidP="00561D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*Graduate student mentee</w:t>
      </w:r>
    </w:p>
    <w:p w14:paraId="637C037F" w14:textId="1329E642" w:rsidR="00561DEC" w:rsidRPr="00561DEC" w:rsidRDefault="00561DEC" w:rsidP="00561DEC">
      <w:pPr>
        <w:rPr>
          <w:rFonts w:ascii="Times New Roman" w:hAnsi="Times New Roman"/>
          <w:b/>
        </w:rPr>
      </w:pPr>
      <w:r w:rsidRPr="00561DEC">
        <w:rPr>
          <w:rFonts w:ascii="Times New Roman" w:hAnsi="Times New Roman"/>
          <w:b/>
        </w:rPr>
        <w:t>Journal Papers</w:t>
      </w:r>
    </w:p>
    <w:p w14:paraId="4CBD0D08" w14:textId="6DE982DC" w:rsidR="00684181" w:rsidRPr="00C736DF" w:rsidRDefault="00812A30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[1</w:t>
      </w:r>
      <w:r w:rsidR="00D0416F" w:rsidRPr="00C736DF">
        <w:rPr>
          <w:rFonts w:ascii="Times New Roman" w:hAnsi="Times New Roman"/>
          <w:bCs/>
        </w:rPr>
        <w:t>3</w:t>
      </w:r>
      <w:r w:rsidRPr="00C736DF">
        <w:rPr>
          <w:rFonts w:ascii="Times New Roman" w:hAnsi="Times New Roman"/>
          <w:bCs/>
        </w:rPr>
        <w:t xml:space="preserve">] Jones, C.E., Rosenqvist, A., </w:t>
      </w:r>
      <w:proofErr w:type="spellStart"/>
      <w:r w:rsidRPr="00C736DF">
        <w:rPr>
          <w:rFonts w:ascii="Times New Roman" w:hAnsi="Times New Roman"/>
          <w:bCs/>
        </w:rPr>
        <w:t>Rommen</w:t>
      </w:r>
      <w:proofErr w:type="spellEnd"/>
      <w:r w:rsidRPr="00C736DF">
        <w:rPr>
          <w:rFonts w:ascii="Times New Roman" w:hAnsi="Times New Roman"/>
          <w:bCs/>
        </w:rPr>
        <w:t xml:space="preserve">, B., Fitrzyk, M., Rignot, E., </w:t>
      </w:r>
      <w:proofErr w:type="spellStart"/>
      <w:r w:rsidRPr="00C736DF">
        <w:rPr>
          <w:rFonts w:ascii="Times New Roman" w:hAnsi="Times New Roman"/>
          <w:bCs/>
        </w:rPr>
        <w:t>Scheuchl</w:t>
      </w:r>
      <w:proofErr w:type="spellEnd"/>
      <w:r w:rsidRPr="00C736DF">
        <w:rPr>
          <w:rFonts w:ascii="Times New Roman" w:hAnsi="Times New Roman"/>
          <w:bCs/>
        </w:rPr>
        <w:t xml:space="preserve">, B., </w:t>
      </w:r>
      <w:r w:rsidRPr="00C736DF">
        <w:rPr>
          <w:rFonts w:ascii="Times New Roman" w:hAnsi="Times New Roman"/>
          <w:b/>
          <w:color w:val="385623" w:themeColor="accent6" w:themeShade="80"/>
        </w:rPr>
        <w:t xml:space="preserve">Zheng, Y., </w:t>
      </w:r>
      <w:r w:rsidRPr="00C736DF">
        <w:rPr>
          <w:rFonts w:ascii="Times New Roman" w:hAnsi="Times New Roman"/>
          <w:bCs/>
        </w:rPr>
        <w:t xml:space="preserve">Hooper, A., Simons, M., Kobayashi, T., Siqueira, P., Santoro, M., Tadono, T., Hess, L., McNairn, H., Frulla, L., Johansson, M., Dierking, W., </w:t>
      </w:r>
      <w:proofErr w:type="spellStart"/>
      <w:r w:rsidRPr="00C736DF">
        <w:rPr>
          <w:rFonts w:ascii="Times New Roman" w:hAnsi="Times New Roman"/>
          <w:bCs/>
        </w:rPr>
        <w:t>Rouyet</w:t>
      </w:r>
      <w:proofErr w:type="spellEnd"/>
      <w:r w:rsidRPr="00C736DF">
        <w:rPr>
          <w:rFonts w:ascii="Times New Roman" w:hAnsi="Times New Roman"/>
          <w:bCs/>
        </w:rPr>
        <w:t>, L., Bartsch, A., Lopez Dekker, P., Johannessen, J.,(202</w:t>
      </w:r>
      <w:r w:rsidR="00684181" w:rsidRPr="00C736DF">
        <w:rPr>
          <w:rFonts w:ascii="Times New Roman" w:hAnsi="Times New Roman"/>
          <w:bCs/>
        </w:rPr>
        <w:t>6</w:t>
      </w:r>
      <w:r w:rsidRPr="00C736DF">
        <w:rPr>
          <w:rFonts w:ascii="Times New Roman" w:hAnsi="Times New Roman"/>
          <w:bCs/>
        </w:rPr>
        <w:t xml:space="preserve">), Observation and coordination needs for current, near-future, and next generation Earth-observing SAR systems, </w:t>
      </w:r>
      <w:r w:rsidRPr="00C736DF">
        <w:rPr>
          <w:rFonts w:ascii="Times New Roman" w:hAnsi="Times New Roman"/>
          <w:b/>
          <w:i/>
          <w:iCs/>
          <w:color w:val="538135" w:themeColor="accent6" w:themeShade="BF"/>
        </w:rPr>
        <w:t>Earth and Space Science</w:t>
      </w:r>
      <w:r w:rsidRPr="00C736DF">
        <w:rPr>
          <w:rFonts w:ascii="Times New Roman" w:hAnsi="Times New Roman"/>
          <w:bCs/>
        </w:rPr>
        <w:t xml:space="preserve">, </w:t>
      </w:r>
      <w:hyperlink r:id="rId7" w:history="1">
        <w:r w:rsidR="00561DEC" w:rsidRPr="00AD7856">
          <w:rPr>
            <w:rStyle w:val="Hyperlink"/>
            <w:rFonts w:ascii="Times New Roman" w:hAnsi="Times New Roman"/>
            <w:bCs/>
          </w:rPr>
          <w:t>https://doi.org/10.1029/2025EA004868</w:t>
        </w:r>
      </w:hyperlink>
      <w:r w:rsidR="00561DEC">
        <w:rPr>
          <w:rFonts w:ascii="Times New Roman" w:hAnsi="Times New Roman"/>
          <w:bCs/>
        </w:rPr>
        <w:t xml:space="preserve"> </w:t>
      </w:r>
    </w:p>
    <w:p w14:paraId="40B5BF6A" w14:textId="1773B395" w:rsidR="00812A30" w:rsidRPr="00C736DF" w:rsidRDefault="00812A30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[1</w:t>
      </w:r>
      <w:r w:rsidR="00103BF9" w:rsidRPr="00C736DF">
        <w:rPr>
          <w:rFonts w:ascii="Times New Roman" w:hAnsi="Times New Roman"/>
          <w:bCs/>
        </w:rPr>
        <w:t>2</w:t>
      </w:r>
      <w:r w:rsidRPr="00C736DF">
        <w:rPr>
          <w:rFonts w:ascii="Times New Roman" w:hAnsi="Times New Roman"/>
          <w:bCs/>
        </w:rPr>
        <w:t xml:space="preserve">]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>Fattahi, H., (202</w:t>
      </w:r>
      <w:r w:rsidR="00103BF9" w:rsidRPr="00C736DF">
        <w:rPr>
          <w:rFonts w:ascii="Times New Roman" w:hAnsi="Times New Roman"/>
          <w:bCs/>
        </w:rPr>
        <w:t>6</w:t>
      </w:r>
      <w:r w:rsidRPr="00C736DF">
        <w:rPr>
          <w:rFonts w:ascii="Times New Roman" w:hAnsi="Times New Roman"/>
          <w:bCs/>
        </w:rPr>
        <w:t xml:space="preserve">) Modeling, Prediction and Retrieval of Surface Soil Moisture from InSAR Closure Phase, </w:t>
      </w:r>
      <w:r w:rsidRPr="00C736DF">
        <w:rPr>
          <w:rFonts w:ascii="Times New Roman" w:hAnsi="Times New Roman"/>
          <w:b/>
          <w:i/>
          <w:iCs/>
          <w:color w:val="538135" w:themeColor="accent6" w:themeShade="BF"/>
        </w:rPr>
        <w:t>Remote Sensing of Environment</w:t>
      </w:r>
      <w:r w:rsidR="00103BF9" w:rsidRPr="00C736DF">
        <w:rPr>
          <w:rFonts w:ascii="Times New Roman" w:hAnsi="Times New Roman"/>
          <w:bCs/>
        </w:rPr>
        <w:t xml:space="preserve">, 333, 115104. </w:t>
      </w:r>
      <w:hyperlink r:id="rId8" w:history="1">
        <w:r w:rsidR="00103BF9" w:rsidRPr="00C736DF">
          <w:rPr>
            <w:rStyle w:val="Hyperlink"/>
            <w:rFonts w:ascii="Times New Roman" w:hAnsi="Times New Roman"/>
            <w:bCs/>
          </w:rPr>
          <w:t>https://doi.org/10.1016/j.rse.2025.115104</w:t>
        </w:r>
      </w:hyperlink>
      <w:r w:rsidR="00103BF9" w:rsidRPr="00C736DF">
        <w:rPr>
          <w:rFonts w:ascii="Times New Roman" w:hAnsi="Times New Roman"/>
          <w:bCs/>
        </w:rPr>
        <w:t xml:space="preserve"> </w:t>
      </w:r>
    </w:p>
    <w:p w14:paraId="197E852C" w14:textId="64F5545C" w:rsidR="00103BF9" w:rsidRPr="00C736DF" w:rsidRDefault="00103BF9" w:rsidP="002A15AE">
      <w:pPr>
        <w:spacing w:after="240"/>
        <w:rPr>
          <w:rFonts w:ascii="Times New Roman" w:hAnsi="Times New Roman"/>
          <w:bCs/>
          <w:color w:val="000000" w:themeColor="text1"/>
        </w:rPr>
      </w:pPr>
      <w:r w:rsidRPr="00C736DF">
        <w:rPr>
          <w:rFonts w:ascii="Times New Roman" w:hAnsi="Times New Roman"/>
          <w:bCs/>
        </w:rPr>
        <w:t xml:space="preserve">[11]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Simons, M, (2025), Integrating long-term InSAR monitoring into local groundwater management: Insights from the Hollywood Basin, California, </w:t>
      </w:r>
      <w:r w:rsidRPr="00C736DF">
        <w:rPr>
          <w:rFonts w:ascii="Times New Roman" w:hAnsi="Times New Roman"/>
          <w:b/>
          <w:i/>
          <w:iCs/>
          <w:color w:val="538135" w:themeColor="accent6" w:themeShade="BF"/>
        </w:rPr>
        <w:t>Water Resources Research</w:t>
      </w:r>
      <w:r w:rsidRPr="00C736DF">
        <w:rPr>
          <w:rFonts w:ascii="Times New Roman" w:hAnsi="Times New Roman"/>
          <w:bCs/>
          <w:color w:val="538135" w:themeColor="accent6" w:themeShade="BF"/>
        </w:rPr>
        <w:t xml:space="preserve">, </w:t>
      </w:r>
      <w:r w:rsidRPr="00C736DF">
        <w:rPr>
          <w:rFonts w:ascii="Times New Roman" w:hAnsi="Times New Roman"/>
          <w:bCs/>
          <w:color w:val="000000" w:themeColor="text1"/>
        </w:rPr>
        <w:t xml:space="preserve">61(11), e2024WR039161. </w:t>
      </w:r>
      <w:hyperlink r:id="rId9" w:history="1">
        <w:r w:rsidRPr="00C736DF">
          <w:rPr>
            <w:rStyle w:val="Hyperlink"/>
            <w:rFonts w:ascii="Times New Roman" w:hAnsi="Times New Roman"/>
            <w:bCs/>
          </w:rPr>
          <w:t>https://doi.org/10.1029/2024WR039161</w:t>
        </w:r>
      </w:hyperlink>
      <w:r w:rsidRPr="00C736DF">
        <w:rPr>
          <w:rFonts w:ascii="Times New Roman" w:hAnsi="Times New Roman"/>
          <w:bCs/>
          <w:color w:val="000000" w:themeColor="text1"/>
        </w:rPr>
        <w:t xml:space="preserve"> </w:t>
      </w:r>
    </w:p>
    <w:p w14:paraId="4817EA44" w14:textId="129F3E35" w:rsidR="00812A30" w:rsidRPr="00C736DF" w:rsidRDefault="00812A30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[10] Tay, C., Jovani-Sancho, A., </w:t>
      </w:r>
      <w:proofErr w:type="spellStart"/>
      <w:proofErr w:type="gramStart"/>
      <w:r w:rsidRPr="00C736DF">
        <w:rPr>
          <w:rFonts w:ascii="Times New Roman" w:hAnsi="Times New Roman"/>
          <w:bCs/>
        </w:rPr>
        <w:t>Yulianti,L</w:t>
      </w:r>
      <w:proofErr w:type="spellEnd"/>
      <w:r w:rsidRPr="00C736DF">
        <w:rPr>
          <w:rFonts w:ascii="Times New Roman" w:hAnsi="Times New Roman"/>
          <w:bCs/>
        </w:rPr>
        <w:t>.</w:t>
      </w:r>
      <w:proofErr w:type="gramEnd"/>
      <w:r w:rsidRPr="00C736DF">
        <w:rPr>
          <w:rFonts w:ascii="Times New Roman" w:hAnsi="Times New Roman"/>
          <w:bCs/>
        </w:rPr>
        <w:t xml:space="preserve">, Evans, C., Callaghan, N., Jaya A., Salman, R.,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Susilo, S., </w:t>
      </w:r>
      <w:proofErr w:type="spellStart"/>
      <w:r w:rsidRPr="00C736DF">
        <w:rPr>
          <w:rFonts w:ascii="Times New Roman" w:hAnsi="Times New Roman"/>
          <w:bCs/>
        </w:rPr>
        <w:t>Dohong</w:t>
      </w:r>
      <w:proofErr w:type="spellEnd"/>
      <w:r w:rsidRPr="00C736DF">
        <w:rPr>
          <w:rFonts w:ascii="Times New Roman" w:hAnsi="Times New Roman"/>
          <w:bCs/>
        </w:rPr>
        <w:t xml:space="preserve">, S., Yun, S. (2025), Satellite radar advances carbon emissions accountability over tropical peat, </w:t>
      </w:r>
      <w:r w:rsidRPr="00C736DF">
        <w:rPr>
          <w:rFonts w:ascii="Times New Roman" w:hAnsi="Times New Roman"/>
          <w:b/>
          <w:i/>
          <w:iCs/>
          <w:color w:val="538135" w:themeColor="accent6" w:themeShade="BF"/>
        </w:rPr>
        <w:t>Communications Earth &amp; Environment</w:t>
      </w:r>
      <w:r w:rsidR="00FF4940" w:rsidRPr="00C736DF">
        <w:rPr>
          <w:rFonts w:ascii="Times New Roman" w:hAnsi="Times New Roman"/>
          <w:bCs/>
          <w:color w:val="538135" w:themeColor="accent6" w:themeShade="BF"/>
        </w:rPr>
        <w:t>,</w:t>
      </w:r>
      <w:r w:rsidR="00FF4940" w:rsidRPr="00C736DF">
        <w:rPr>
          <w:sz w:val="28"/>
          <w:szCs w:val="28"/>
        </w:rPr>
        <w:t xml:space="preserve"> </w:t>
      </w:r>
      <w:r w:rsidR="00FF4940" w:rsidRPr="00C736DF">
        <w:rPr>
          <w:rFonts w:ascii="Times New Roman" w:hAnsi="Times New Roman"/>
          <w:bCs/>
          <w:color w:val="000000" w:themeColor="text1"/>
        </w:rPr>
        <w:t xml:space="preserve">6(1), 971. </w:t>
      </w:r>
      <w:hyperlink r:id="rId10" w:history="1">
        <w:r w:rsidR="00FF4940" w:rsidRPr="00C736DF">
          <w:rPr>
            <w:rStyle w:val="Hyperlink"/>
            <w:rFonts w:ascii="Times New Roman" w:hAnsi="Times New Roman"/>
            <w:bCs/>
          </w:rPr>
          <w:t>https://doi.org/10.1038/s43247-025-02926-6</w:t>
        </w:r>
      </w:hyperlink>
      <w:r w:rsidR="00FF4940" w:rsidRPr="00C736DF">
        <w:rPr>
          <w:rFonts w:ascii="Times New Roman" w:hAnsi="Times New Roman"/>
          <w:bCs/>
          <w:color w:val="538135" w:themeColor="accent6" w:themeShade="BF"/>
        </w:rPr>
        <w:t xml:space="preserve"> </w:t>
      </w:r>
    </w:p>
    <w:p w14:paraId="69C8066A" w14:textId="3F67E7B6" w:rsidR="00185095" w:rsidRPr="00C736DF" w:rsidRDefault="00185095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[9] Zhang, S., Luo, B., </w:t>
      </w:r>
      <w:r w:rsidRPr="00C736DF">
        <w:rPr>
          <w:rFonts w:ascii="Times New Roman" w:hAnsi="Times New Roman"/>
          <w:b/>
          <w:color w:val="385623" w:themeColor="accent6" w:themeShade="80"/>
        </w:rPr>
        <w:t>Zheng, Y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., </w:t>
      </w:r>
      <w:r w:rsidRPr="00C736DF">
        <w:rPr>
          <w:rFonts w:ascii="Times New Roman" w:hAnsi="Times New Roman"/>
          <w:bCs/>
        </w:rPr>
        <w:t>Lumley D., Sen, M., Zhu, H.,</w:t>
      </w:r>
      <w:r w:rsidR="00CF6981" w:rsidRPr="00C736DF">
        <w:rPr>
          <w:rFonts w:ascii="Times New Roman" w:hAnsi="Times New Roman"/>
          <w:bCs/>
        </w:rPr>
        <w:t xml:space="preserve"> (2025),</w:t>
      </w:r>
      <w:r w:rsidRPr="00C736DF">
        <w:rPr>
          <w:rFonts w:ascii="Times New Roman" w:hAnsi="Times New Roman"/>
          <w:bCs/>
        </w:rPr>
        <w:t xml:space="preserve"> Mapping spatiotemporal variations of near-surface seismic velocity to monitor groundwater in central Oklahoma, </w:t>
      </w:r>
      <w:r w:rsidRPr="00C736DF">
        <w:rPr>
          <w:rFonts w:ascii="Times New Roman" w:hAnsi="Times New Roman"/>
          <w:b/>
          <w:i/>
          <w:iCs/>
          <w:color w:val="538135" w:themeColor="accent6" w:themeShade="BF"/>
        </w:rPr>
        <w:t>Geophysical Research Letters</w:t>
      </w:r>
      <w:r w:rsidRPr="00C736DF">
        <w:rPr>
          <w:rFonts w:ascii="Times New Roman" w:hAnsi="Times New Roman"/>
          <w:bCs/>
        </w:rPr>
        <w:t xml:space="preserve">, </w:t>
      </w:r>
      <w:hyperlink r:id="rId11" w:history="1">
        <w:r w:rsidR="00812A30" w:rsidRPr="00C736DF">
          <w:rPr>
            <w:rStyle w:val="Hyperlink"/>
            <w:rFonts w:ascii="Times New Roman" w:hAnsi="Times New Roman"/>
            <w:bCs/>
          </w:rPr>
          <w:t>https://doi.org/10.1029/2025GL115201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10E544C6" w14:textId="3690F2BC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[8] Mao, S., Ellsworth, W.,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Beroza, G., (2025), Depth-Dependent Seismic Sensing of Groundwater Recovery from the Atmospheric-River Storms of 2023,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Science</w:t>
      </w:r>
      <w:r w:rsidR="00241884" w:rsidRPr="00C736DF">
        <w:rPr>
          <w:rFonts w:ascii="Times New Roman" w:hAnsi="Times New Roman"/>
          <w:bCs/>
          <w:i/>
          <w:iCs/>
          <w:u w:val="single"/>
        </w:rPr>
        <w:t>,</w:t>
      </w:r>
      <w:r w:rsidR="00241884" w:rsidRPr="00C736DF">
        <w:rPr>
          <w:rFonts w:ascii="Times New Roman" w:hAnsi="Times New Roman"/>
          <w:bCs/>
        </w:rPr>
        <w:t xml:space="preserve"> </w:t>
      </w:r>
      <w:hyperlink r:id="rId12" w:history="1">
        <w:r w:rsidR="00812A30" w:rsidRPr="00C736DF">
          <w:rPr>
            <w:rStyle w:val="Hyperlink"/>
            <w:rFonts w:ascii="Times New Roman" w:hAnsi="Times New Roman"/>
            <w:bCs/>
          </w:rPr>
          <w:t>https://doi.org/adr6139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468C2AA2" w14:textId="01E26B9B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[7]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Fattahi, H., </w:t>
      </w:r>
      <w:proofErr w:type="spellStart"/>
      <w:r w:rsidRPr="00C736DF">
        <w:rPr>
          <w:rFonts w:ascii="Times New Roman" w:hAnsi="Times New Roman"/>
          <w:bCs/>
        </w:rPr>
        <w:t>Agram</w:t>
      </w:r>
      <w:proofErr w:type="spellEnd"/>
      <w:r w:rsidRPr="00C736DF">
        <w:rPr>
          <w:rFonts w:ascii="Times New Roman" w:hAnsi="Times New Roman"/>
          <w:bCs/>
        </w:rPr>
        <w:t xml:space="preserve">, P., Simons, M., and Rosen, P., (2022), On closure phase and Systematic Bias in Multi-looked SAR Interferometry.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IEEE Transactions on Geoscience and Remote Sensing</w:t>
      </w:r>
      <w:r w:rsidRPr="00C736DF">
        <w:rPr>
          <w:rFonts w:ascii="Times New Roman" w:hAnsi="Times New Roman"/>
          <w:bCs/>
        </w:rPr>
        <w:t xml:space="preserve">, </w:t>
      </w:r>
      <w:hyperlink r:id="rId13" w:history="1">
        <w:r w:rsidR="00812A30" w:rsidRPr="00C736DF">
          <w:rPr>
            <w:rStyle w:val="Hyperlink"/>
            <w:rFonts w:ascii="Times New Roman" w:hAnsi="Times New Roman"/>
            <w:bCs/>
          </w:rPr>
          <w:t>http://doi.org/10.1109/TGRS.2022.3167648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0A4C665E" w14:textId="602BC201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[6]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Laura Blackstone and Segall, P., (2022), Constraints on absolute magma chamber volume from geodetic measurements of Trapdoor faulting in the Galapagos.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Geophysical Research Letters</w:t>
      </w:r>
      <w:r w:rsidRPr="00C736DF">
        <w:rPr>
          <w:rFonts w:ascii="Times New Roman" w:hAnsi="Times New Roman"/>
          <w:bCs/>
        </w:rPr>
        <w:t xml:space="preserve">, </w:t>
      </w:r>
      <w:hyperlink r:id="rId14" w:history="1">
        <w:r w:rsidR="00812A30" w:rsidRPr="00C736DF">
          <w:rPr>
            <w:rStyle w:val="Hyperlink"/>
            <w:rFonts w:ascii="Times New Roman" w:hAnsi="Times New Roman"/>
            <w:bCs/>
          </w:rPr>
          <w:t>https://doi.org/10.1029/2021GL095683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2FFFCBA3" w14:textId="66FE66A0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[5] Wang, T., </w:t>
      </w:r>
      <w:r w:rsidRPr="00C736DF">
        <w:rPr>
          <w:rFonts w:ascii="Times New Roman" w:hAnsi="Times New Roman"/>
          <w:b/>
          <w:color w:val="385623" w:themeColor="accent6" w:themeShade="80"/>
        </w:rPr>
        <w:t>Zheng, Y.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, </w:t>
      </w:r>
      <w:r w:rsidRPr="00C736DF">
        <w:rPr>
          <w:rFonts w:ascii="Times New Roman" w:hAnsi="Times New Roman"/>
          <w:bCs/>
        </w:rPr>
        <w:t xml:space="preserve">Pulvirenti, F., Segall, P., (2021). Post-2018 caldera collapse reinflation uniquely </w:t>
      </w:r>
      <w:proofErr w:type="gramStart"/>
      <w:r w:rsidRPr="00C736DF">
        <w:rPr>
          <w:rFonts w:ascii="Times New Roman" w:hAnsi="Times New Roman"/>
          <w:bCs/>
        </w:rPr>
        <w:t>constrain</w:t>
      </w:r>
      <w:proofErr w:type="gramEnd"/>
      <w:r w:rsidRPr="00C736DF">
        <w:rPr>
          <w:rFonts w:ascii="Times New Roman" w:hAnsi="Times New Roman"/>
          <w:bCs/>
        </w:rPr>
        <w:t xml:space="preserve"> Kilauea’s magmatic system,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Journal of Geophysical Research: Solid Earth</w:t>
      </w:r>
      <w:r w:rsidRPr="00C736DF">
        <w:rPr>
          <w:rFonts w:ascii="Times New Roman" w:hAnsi="Times New Roman"/>
          <w:bCs/>
        </w:rPr>
        <w:t xml:space="preserve">, </w:t>
      </w:r>
      <w:hyperlink r:id="rId15" w:history="1">
        <w:r w:rsidR="00812A30" w:rsidRPr="00C736DF">
          <w:rPr>
            <w:rStyle w:val="Hyperlink"/>
            <w:rFonts w:ascii="Times New Roman" w:hAnsi="Times New Roman"/>
            <w:bCs/>
          </w:rPr>
          <w:t>https://doi.org/10.1029/2021JB021803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7C43CAFD" w14:textId="730CC984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lastRenderedPageBreak/>
        <w:t xml:space="preserve">[4] </w:t>
      </w:r>
      <w:r w:rsidRPr="00C736DF">
        <w:rPr>
          <w:rFonts w:ascii="Times New Roman" w:hAnsi="Times New Roman"/>
          <w:b/>
          <w:color w:val="385623" w:themeColor="accent6" w:themeShade="80"/>
        </w:rPr>
        <w:t>Zheng, Y.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, </w:t>
      </w:r>
      <w:proofErr w:type="spellStart"/>
      <w:r w:rsidRPr="00C736DF">
        <w:rPr>
          <w:rFonts w:ascii="Times New Roman" w:hAnsi="Times New Roman"/>
          <w:bCs/>
        </w:rPr>
        <w:t>Zebker</w:t>
      </w:r>
      <w:proofErr w:type="spellEnd"/>
      <w:r w:rsidRPr="00C736DF">
        <w:rPr>
          <w:rFonts w:ascii="Times New Roman" w:hAnsi="Times New Roman"/>
          <w:bCs/>
        </w:rPr>
        <w:t xml:space="preserve">, H.A., and </w:t>
      </w:r>
      <w:proofErr w:type="spellStart"/>
      <w:r w:rsidRPr="00C736DF">
        <w:rPr>
          <w:rFonts w:ascii="Times New Roman" w:hAnsi="Times New Roman"/>
          <w:bCs/>
        </w:rPr>
        <w:t>Michaeledes</w:t>
      </w:r>
      <w:proofErr w:type="spellEnd"/>
      <w:r w:rsidRPr="00C736DF">
        <w:rPr>
          <w:rFonts w:ascii="Times New Roman" w:hAnsi="Times New Roman"/>
          <w:bCs/>
        </w:rPr>
        <w:t xml:space="preserve">, R.J., (2021). A New Decorrelation Phase Covariance Model for Noise Reduction in Unwrapped Interferometric Phase Stacks,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IEEE Transactions on Geoscience and Remote Sensing</w:t>
      </w:r>
      <w:r w:rsidRPr="00C736DF">
        <w:rPr>
          <w:rFonts w:ascii="Times New Roman" w:hAnsi="Times New Roman"/>
          <w:b/>
          <w:color w:val="385623" w:themeColor="accent6" w:themeShade="80"/>
        </w:rPr>
        <w:t>,</w:t>
      </w:r>
      <w:r w:rsidRPr="00C736DF">
        <w:rPr>
          <w:rFonts w:ascii="Times New Roman" w:hAnsi="Times New Roman"/>
          <w:bCs/>
        </w:rPr>
        <w:t xml:space="preserve"> </w:t>
      </w:r>
      <w:hyperlink r:id="rId16" w:history="1">
        <w:r w:rsidR="00812A30" w:rsidRPr="00C736DF">
          <w:rPr>
            <w:rStyle w:val="Hyperlink"/>
            <w:rFonts w:ascii="Times New Roman" w:hAnsi="Times New Roman"/>
            <w:bCs/>
          </w:rPr>
          <w:t>https://doi.org/10.1109/TGRS.2021.3050087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  <w:r w:rsidRPr="00C736DF">
        <w:rPr>
          <w:rFonts w:ascii="Times New Roman" w:hAnsi="Times New Roman"/>
          <w:bCs/>
        </w:rPr>
        <w:t xml:space="preserve"> </w:t>
      </w:r>
    </w:p>
    <w:p w14:paraId="4FCF5149" w14:textId="0CB8B68C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[3] Michaelides, R.J., </w:t>
      </w:r>
      <w:proofErr w:type="spellStart"/>
      <w:r w:rsidRPr="00C736DF">
        <w:rPr>
          <w:rFonts w:ascii="Times New Roman" w:hAnsi="Times New Roman"/>
          <w:bCs/>
        </w:rPr>
        <w:t>Zebker</w:t>
      </w:r>
      <w:proofErr w:type="spellEnd"/>
      <w:r w:rsidRPr="00C736DF">
        <w:rPr>
          <w:rFonts w:ascii="Times New Roman" w:hAnsi="Times New Roman"/>
          <w:bCs/>
        </w:rPr>
        <w:t xml:space="preserve">, H.A., </w:t>
      </w:r>
      <w:r w:rsidRPr="00C736DF">
        <w:rPr>
          <w:rFonts w:ascii="Times New Roman" w:hAnsi="Times New Roman"/>
          <w:b/>
          <w:color w:val="385623" w:themeColor="accent6" w:themeShade="80"/>
        </w:rPr>
        <w:t>Zheng, Y.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, </w:t>
      </w:r>
      <w:r w:rsidRPr="00C736DF">
        <w:rPr>
          <w:rFonts w:ascii="Times New Roman" w:hAnsi="Times New Roman"/>
          <w:bCs/>
        </w:rPr>
        <w:t xml:space="preserve">(2019). An Algorithm for Estimating and Correcting Decorrelation Phase from InSAR Data Using Closure Phase Triplets.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IEEE Transactions on Geoscience and Remote Sensing</w:t>
      </w:r>
      <w:r w:rsidRPr="00C736DF">
        <w:rPr>
          <w:rFonts w:ascii="Times New Roman" w:hAnsi="Times New Roman"/>
          <w:bCs/>
        </w:rPr>
        <w:t xml:space="preserve">, </w:t>
      </w:r>
      <w:hyperlink r:id="rId17" w:history="1">
        <w:r w:rsidR="00812A30" w:rsidRPr="00C736DF">
          <w:rPr>
            <w:rStyle w:val="Hyperlink"/>
            <w:rFonts w:ascii="Times New Roman" w:hAnsi="Times New Roman"/>
            <w:bCs/>
          </w:rPr>
          <w:t>http://doi.org/10.1109/TGRS.2019.2934362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5F6E3436" w14:textId="03BBB8E3" w:rsidR="007D5BEC" w:rsidRPr="00C736DF" w:rsidRDefault="007D5BEC" w:rsidP="002A15AE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[2] </w:t>
      </w:r>
      <w:r w:rsidRPr="00C736DF">
        <w:rPr>
          <w:rFonts w:ascii="Times New Roman" w:hAnsi="Times New Roman"/>
          <w:b/>
          <w:color w:val="385623" w:themeColor="accent6" w:themeShade="80"/>
        </w:rPr>
        <w:t>Zheng, Y.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r w:rsidRPr="00C736DF">
        <w:rPr>
          <w:rFonts w:ascii="Times New Roman" w:hAnsi="Times New Roman"/>
          <w:bCs/>
        </w:rPr>
        <w:t xml:space="preserve">and Zebker, H.A., (2017). Phase Correction of Single-Look Complex Radar Images for User-Friendly Efficient Interferogram Formation.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IEEE Journal of Selected Topics in Applied Earth Observations and Remote Sensing</w:t>
      </w:r>
      <w:r w:rsidRPr="00C736DF">
        <w:rPr>
          <w:rFonts w:ascii="Times New Roman" w:hAnsi="Times New Roman"/>
          <w:b/>
          <w:color w:val="385623" w:themeColor="accent6" w:themeShade="80"/>
        </w:rPr>
        <w:t>,</w:t>
      </w:r>
      <w:r w:rsidRPr="00C736DF">
        <w:rPr>
          <w:rFonts w:ascii="Times New Roman" w:hAnsi="Times New Roman"/>
          <w:bCs/>
        </w:rPr>
        <w:t xml:space="preserve"> 10(6), </w:t>
      </w:r>
      <w:hyperlink r:id="rId18" w:history="1">
        <w:r w:rsidR="00812A30" w:rsidRPr="00C736DF">
          <w:rPr>
            <w:rStyle w:val="Hyperlink"/>
            <w:rFonts w:ascii="Times New Roman" w:hAnsi="Times New Roman"/>
            <w:bCs/>
          </w:rPr>
          <w:t>http://doi.org/10.1109/JSTARS.2017.2697861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245390B4" w14:textId="0B980128" w:rsidR="007D5BEC" w:rsidRPr="00C736DF" w:rsidRDefault="007D5BEC" w:rsidP="00F33048">
      <w:pPr>
        <w:spacing w:after="240"/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 xml:space="preserve">[1] </w:t>
      </w:r>
      <w:r w:rsidRPr="00C736DF">
        <w:rPr>
          <w:rFonts w:ascii="Times New Roman" w:hAnsi="Times New Roman"/>
          <w:b/>
          <w:color w:val="385623" w:themeColor="accent6" w:themeShade="80"/>
        </w:rPr>
        <w:t>Zheng, Y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. </w:t>
      </w:r>
      <w:r w:rsidRPr="00C736DF">
        <w:rPr>
          <w:rFonts w:ascii="Times New Roman" w:hAnsi="Times New Roman"/>
          <w:bCs/>
        </w:rPr>
        <w:t xml:space="preserve">and Zhou, S., (2014). The spatiotemporal variation of the b-value and its tectonic implications in North China. </w:t>
      </w:r>
      <w:r w:rsidRPr="00C736DF">
        <w:rPr>
          <w:rFonts w:ascii="Times New Roman" w:hAnsi="Times New Roman"/>
          <w:b/>
          <w:i/>
          <w:iCs/>
          <w:color w:val="385623" w:themeColor="accent6" w:themeShade="80"/>
        </w:rPr>
        <w:t>Earthquake Science</w:t>
      </w:r>
      <w:r w:rsidRPr="00C736DF">
        <w:rPr>
          <w:rFonts w:ascii="Times New Roman" w:hAnsi="Times New Roman"/>
          <w:bCs/>
        </w:rPr>
        <w:t xml:space="preserve">, </w:t>
      </w:r>
      <w:hyperlink r:id="rId19" w:history="1">
        <w:r w:rsidR="00812A30" w:rsidRPr="00C736DF">
          <w:rPr>
            <w:rStyle w:val="Hyperlink"/>
            <w:rFonts w:ascii="Times New Roman" w:hAnsi="Times New Roman"/>
            <w:bCs/>
          </w:rPr>
          <w:t>https://doi.org/10.1007/s11589-014-0086-8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34E307E2" w14:textId="3C36C285" w:rsidR="007D5BEC" w:rsidRDefault="00AE3B12" w:rsidP="007D5BEC">
      <w:pPr>
        <w:rPr>
          <w:rFonts w:ascii="Times New Roman" w:hAnsi="Times New Roman"/>
          <w:b/>
        </w:rPr>
      </w:pPr>
      <w:r w:rsidRPr="00C736DF">
        <w:rPr>
          <w:rFonts w:ascii="Times New Roman" w:hAnsi="Times New Roman"/>
          <w:b/>
        </w:rPr>
        <w:t>Refereed c</w:t>
      </w:r>
      <w:r w:rsidR="007D5BEC" w:rsidRPr="00C736DF">
        <w:rPr>
          <w:rFonts w:ascii="Times New Roman" w:hAnsi="Times New Roman"/>
          <w:b/>
        </w:rPr>
        <w:t xml:space="preserve">onference </w:t>
      </w:r>
      <w:r w:rsidRPr="00C736DF">
        <w:rPr>
          <w:rFonts w:ascii="Times New Roman" w:hAnsi="Times New Roman"/>
          <w:b/>
        </w:rPr>
        <w:t>publications:</w:t>
      </w:r>
    </w:p>
    <w:p w14:paraId="47FACE58" w14:textId="5E98E330" w:rsidR="00FD1AA7" w:rsidRPr="00FD1AA7" w:rsidRDefault="00FD1AA7" w:rsidP="007D5BEC">
      <w:pPr>
        <w:rPr>
          <w:rFonts w:ascii="Times New Roman" w:hAnsi="Times New Roman"/>
          <w:bCs/>
        </w:rPr>
      </w:pPr>
      <w:r w:rsidRPr="00FD1AA7">
        <w:rPr>
          <w:rFonts w:ascii="Times New Roman" w:hAnsi="Times New Roman"/>
          <w:bCs/>
        </w:rPr>
        <w:t>[3] Mishra, E.</w:t>
      </w:r>
      <w:r>
        <w:rPr>
          <w:rFonts w:ascii="Times New Roman" w:hAnsi="Times New Roman"/>
          <w:bCs/>
        </w:rPr>
        <w:t>*</w:t>
      </w:r>
      <w:r w:rsidRPr="00FD1AA7">
        <w:rPr>
          <w:rFonts w:ascii="Times New Roman" w:hAnsi="Times New Roman"/>
          <w:bCs/>
        </w:rPr>
        <w:t xml:space="preserve">, </w:t>
      </w:r>
      <w:r w:rsidRPr="00FD1AA7">
        <w:rPr>
          <w:rFonts w:ascii="Times New Roman" w:hAnsi="Times New Roman"/>
          <w:b/>
          <w:color w:val="385623" w:themeColor="accent6" w:themeShade="80"/>
        </w:rPr>
        <w:t>Zheng, Y</w:t>
      </w:r>
      <w:r w:rsidRPr="00FD1AA7">
        <w:rPr>
          <w:rFonts w:ascii="Times New Roman" w:hAnsi="Times New Roman"/>
          <w:bCs/>
          <w:color w:val="385623" w:themeColor="accent6" w:themeShade="80"/>
        </w:rPr>
        <w:t xml:space="preserve">., </w:t>
      </w:r>
      <w:r w:rsidRPr="00FD1AA7">
        <w:rPr>
          <w:rFonts w:ascii="Times New Roman" w:hAnsi="Times New Roman"/>
          <w:bCs/>
        </w:rPr>
        <w:t>&amp; Jian, X.</w:t>
      </w:r>
      <w:r>
        <w:rPr>
          <w:rFonts w:ascii="Times New Roman" w:hAnsi="Times New Roman"/>
          <w:bCs/>
        </w:rPr>
        <w:t>*</w:t>
      </w:r>
      <w:r w:rsidRPr="00FD1AA7">
        <w:rPr>
          <w:rFonts w:ascii="Times New Roman" w:hAnsi="Times New Roman"/>
          <w:bCs/>
        </w:rPr>
        <w:t xml:space="preserve"> (2026). Monitoring Slow Slip Events in Central Cascadia using InSAR. </w:t>
      </w:r>
      <w:r w:rsidRPr="00FD1AA7">
        <w:rPr>
          <w:rFonts w:ascii="Times New Roman" w:hAnsi="Times New Roman"/>
          <w:bCs/>
          <w:i/>
          <w:iCs/>
        </w:rPr>
        <w:t>2026 IEEE International Geoscience and Remote Sensing Symposium,</w:t>
      </w:r>
      <w:r w:rsidRPr="00FD1AA7">
        <w:rPr>
          <w:rFonts w:ascii="Times New Roman" w:hAnsi="Times New Roman"/>
          <w:bCs/>
        </w:rPr>
        <w:t xml:space="preserve"> </w:t>
      </w:r>
      <w:hyperlink r:id="rId20" w:history="1">
        <w:r w:rsidRPr="00FD1AA7">
          <w:rPr>
            <w:rStyle w:val="Hyperlink"/>
            <w:rFonts w:ascii="Times New Roman" w:hAnsi="Times New Roman"/>
            <w:bCs/>
          </w:rPr>
          <w:t>http://doi.org/10.1109/IGARSS60577.2026.11730108</w:t>
        </w:r>
      </w:hyperlink>
      <w:r w:rsidRPr="00FD1AA7">
        <w:rPr>
          <w:rFonts w:ascii="Times New Roman" w:hAnsi="Times New Roman"/>
          <w:bCs/>
        </w:rPr>
        <w:t xml:space="preserve">   </w:t>
      </w:r>
    </w:p>
    <w:p w14:paraId="04B22F50" w14:textId="038232B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/>
        </w:rPr>
        <w:t>[</w:t>
      </w:r>
      <w:r w:rsidR="00D0416F" w:rsidRPr="00C736DF">
        <w:rPr>
          <w:rFonts w:ascii="Times New Roman" w:hAnsi="Times New Roman"/>
          <w:bCs/>
        </w:rPr>
        <w:t>2</w:t>
      </w:r>
      <w:r w:rsidRPr="00C736DF">
        <w:rPr>
          <w:rFonts w:ascii="Times New Roman" w:hAnsi="Times New Roman"/>
          <w:bCs/>
        </w:rPr>
        <w:t xml:space="preserve">] </w:t>
      </w:r>
      <w:r w:rsidRPr="00C736DF">
        <w:rPr>
          <w:rFonts w:ascii="Times New Roman" w:hAnsi="Times New Roman"/>
          <w:b/>
          <w:color w:val="385623" w:themeColor="accent6" w:themeShade="80"/>
        </w:rPr>
        <w:t>Zheng, Y.,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 </w:t>
      </w:r>
      <w:proofErr w:type="spellStart"/>
      <w:r w:rsidRPr="00C736DF">
        <w:rPr>
          <w:rFonts w:ascii="Times New Roman" w:hAnsi="Times New Roman"/>
          <w:bCs/>
        </w:rPr>
        <w:t>Zebker</w:t>
      </w:r>
      <w:proofErr w:type="spellEnd"/>
      <w:r w:rsidRPr="00C736DF">
        <w:rPr>
          <w:rFonts w:ascii="Times New Roman" w:hAnsi="Times New Roman"/>
          <w:bCs/>
        </w:rPr>
        <w:t xml:space="preserve">, H.A., and Michaelides, R.J., (2020) "A Physics-Based Decorrelation Phase Covariance Model for Effective Decorrelation Noise Reduction in Interferogram Stacks," </w:t>
      </w:r>
      <w:r w:rsidRPr="00C736DF">
        <w:rPr>
          <w:rFonts w:ascii="Times New Roman" w:hAnsi="Times New Roman"/>
          <w:bCs/>
          <w:i/>
          <w:iCs/>
        </w:rPr>
        <w:t>2020 IEEE International Geoscience and Remote Sensing Symposium</w:t>
      </w:r>
      <w:r w:rsidRPr="00C736DF">
        <w:rPr>
          <w:rFonts w:ascii="Times New Roman" w:hAnsi="Times New Roman"/>
          <w:bCs/>
        </w:rPr>
        <w:t xml:space="preserve">, </w:t>
      </w:r>
      <w:hyperlink r:id="rId21" w:history="1">
        <w:r w:rsidR="00812A30" w:rsidRPr="00C736DF">
          <w:rPr>
            <w:rStyle w:val="Hyperlink"/>
            <w:rFonts w:ascii="Times New Roman" w:hAnsi="Times New Roman"/>
            <w:bCs/>
          </w:rPr>
          <w:t>http://doi.org/10.1109/IGARSS39084.2020.9323237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42CDCB1B" w14:textId="10F6D590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[</w:t>
      </w:r>
      <w:r w:rsidR="00D0416F" w:rsidRPr="00C736DF">
        <w:rPr>
          <w:rFonts w:ascii="Times New Roman" w:hAnsi="Times New Roman"/>
          <w:bCs/>
        </w:rPr>
        <w:t>1</w:t>
      </w:r>
      <w:r w:rsidRPr="00C736DF">
        <w:rPr>
          <w:rFonts w:ascii="Times New Roman" w:hAnsi="Times New Roman"/>
          <w:bCs/>
        </w:rPr>
        <w:t xml:space="preserve">] </w:t>
      </w:r>
      <w:proofErr w:type="spellStart"/>
      <w:r w:rsidRPr="00C736DF">
        <w:rPr>
          <w:rFonts w:ascii="Times New Roman" w:hAnsi="Times New Roman"/>
          <w:bCs/>
        </w:rPr>
        <w:t>Zebker</w:t>
      </w:r>
      <w:proofErr w:type="spellEnd"/>
      <w:r w:rsidRPr="00C736DF">
        <w:rPr>
          <w:rFonts w:ascii="Times New Roman" w:hAnsi="Times New Roman"/>
          <w:bCs/>
        </w:rPr>
        <w:t>, H.A. and</w:t>
      </w:r>
      <w:r w:rsidRPr="00C736DF">
        <w:rPr>
          <w:rFonts w:ascii="Times New Roman" w:hAnsi="Times New Roman"/>
          <w:b/>
        </w:rPr>
        <w:t xml:space="preserve"> </w:t>
      </w:r>
      <w:r w:rsidRPr="00C736DF">
        <w:rPr>
          <w:rFonts w:ascii="Times New Roman" w:hAnsi="Times New Roman"/>
          <w:b/>
          <w:color w:val="385623" w:themeColor="accent6" w:themeShade="80"/>
        </w:rPr>
        <w:t>Zheng, Y</w:t>
      </w:r>
      <w:r w:rsidRPr="00C736DF">
        <w:rPr>
          <w:rFonts w:ascii="Times New Roman" w:hAnsi="Times New Roman"/>
          <w:bCs/>
          <w:color w:val="385623" w:themeColor="accent6" w:themeShade="80"/>
        </w:rPr>
        <w:t xml:space="preserve">. </w:t>
      </w:r>
      <w:r w:rsidRPr="00C736DF">
        <w:rPr>
          <w:rFonts w:ascii="Times New Roman" w:hAnsi="Times New Roman"/>
          <w:bCs/>
        </w:rPr>
        <w:t xml:space="preserve">(2016), Robust and efficient InSAR deformation time series processing, </w:t>
      </w:r>
      <w:r w:rsidRPr="00C736DF">
        <w:rPr>
          <w:rFonts w:ascii="Times New Roman" w:hAnsi="Times New Roman"/>
          <w:bCs/>
          <w:i/>
          <w:iCs/>
        </w:rPr>
        <w:t>2016 IEEE International Geoscience and Remote Sensing Symposium</w:t>
      </w:r>
      <w:r w:rsidRPr="00C736DF">
        <w:rPr>
          <w:rFonts w:ascii="Times New Roman" w:hAnsi="Times New Roman"/>
          <w:bCs/>
        </w:rPr>
        <w:t>,</w:t>
      </w:r>
      <w:r w:rsidR="00D8487B" w:rsidRPr="00C736DF">
        <w:rPr>
          <w:rFonts w:ascii="Times New Roman" w:hAnsi="Times New Roman"/>
          <w:bCs/>
        </w:rPr>
        <w:t xml:space="preserve"> </w:t>
      </w:r>
      <w:hyperlink r:id="rId22" w:history="1">
        <w:r w:rsidR="00812A30" w:rsidRPr="00C736DF">
          <w:rPr>
            <w:rStyle w:val="Hyperlink"/>
            <w:rFonts w:ascii="Times New Roman" w:hAnsi="Times New Roman"/>
            <w:bCs/>
          </w:rPr>
          <w:t>http://doi.org/10.1109/IGARSS.2016.7729827</w:t>
        </w:r>
      </w:hyperlink>
      <w:r w:rsidR="00812A30" w:rsidRPr="00C736DF">
        <w:rPr>
          <w:rFonts w:ascii="Times New Roman" w:hAnsi="Times New Roman"/>
          <w:bCs/>
        </w:rPr>
        <w:t xml:space="preserve"> </w:t>
      </w:r>
    </w:p>
    <w:p w14:paraId="6E78D1AC" w14:textId="77777777" w:rsidR="00547666" w:rsidRPr="00C736DF" w:rsidRDefault="00547666" w:rsidP="00547666">
      <w:pPr>
        <w:rPr>
          <w:rFonts w:ascii="Times New Roman" w:hAnsi="Times New Roman"/>
          <w:b/>
        </w:rPr>
      </w:pPr>
    </w:p>
    <w:p w14:paraId="3BC3E47F" w14:textId="77777777" w:rsidR="00547666" w:rsidRPr="00C736DF" w:rsidRDefault="00547666" w:rsidP="00547666">
      <w:pPr>
        <w:rPr>
          <w:rFonts w:ascii="Times New Roman" w:hAnsi="Times New Roman"/>
          <w:b/>
        </w:rPr>
      </w:pPr>
      <w:r w:rsidRPr="00C736DF">
        <w:rPr>
          <w:rFonts w:ascii="Times New Roman" w:hAnsi="Times New Roman"/>
          <w:b/>
        </w:rPr>
        <w:t>Works in progress:</w:t>
      </w:r>
    </w:p>
    <w:p w14:paraId="36071DB6" w14:textId="77777777" w:rsidR="002E458F" w:rsidRPr="00C736DF" w:rsidRDefault="002E458F" w:rsidP="002E458F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[2] Mishra, E.*, Jian X.*, and Zheng, Y., in preparation, Monitoring slow slip events in Central Cascadia using InSAR</w:t>
      </w:r>
    </w:p>
    <w:p w14:paraId="4A0BA31D" w14:textId="77777777" w:rsidR="002E458F" w:rsidRPr="00C736DF" w:rsidRDefault="002E458F" w:rsidP="002E458F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[1] Jian, X.*, Mishra E.*, and Zheng, Y in preparation, Quantifying groundwater storage changes in California’s San Gabriel Basin from 1992 to 2026 using multi-mission InSAR</w:t>
      </w:r>
    </w:p>
    <w:p w14:paraId="59438A02" w14:textId="77777777" w:rsidR="00547666" w:rsidRPr="00C736DF" w:rsidRDefault="00547666" w:rsidP="00547666">
      <w:pPr>
        <w:rPr>
          <w:rFonts w:ascii="Times New Roman" w:hAnsi="Times New Roman"/>
          <w:b/>
        </w:rPr>
      </w:pPr>
    </w:p>
    <w:p w14:paraId="4E98CCED" w14:textId="6521B5AD" w:rsidR="00684181" w:rsidRPr="00C736DF" w:rsidRDefault="00684181" w:rsidP="00547666">
      <w:pPr>
        <w:rPr>
          <w:rFonts w:ascii="Times New Roman" w:hAnsi="Times New Roman"/>
          <w:b/>
        </w:rPr>
      </w:pPr>
      <w:r w:rsidRPr="00C736DF">
        <w:rPr>
          <w:rFonts w:ascii="Times New Roman" w:hAnsi="Times New Roman"/>
          <w:b/>
        </w:rPr>
        <w:t xml:space="preserve">Invited talks/presentations at professional meetings, seminars </w:t>
      </w:r>
    </w:p>
    <w:p w14:paraId="7698E91E" w14:textId="79C29416" w:rsidR="002E458F" w:rsidRPr="00C736DF" w:rsidRDefault="002E458F" w:rsidP="002E458F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2026</w:t>
      </w:r>
      <w:r w:rsidRPr="00C736DF">
        <w:rPr>
          <w:rFonts w:ascii="Times New Roman" w:hAnsi="Times New Roman"/>
          <w:bCs/>
        </w:rPr>
        <w:tab/>
        <w:t>John D. Pigott Colloquium Series, University of Oklahoma, Norman, OK, October 8</w:t>
      </w:r>
      <w:r w:rsidR="00AC51AB" w:rsidRPr="00C736DF">
        <w:rPr>
          <w:rFonts w:ascii="Times New Roman" w:hAnsi="Times New Roman"/>
          <w:bCs/>
        </w:rPr>
        <w:t xml:space="preserve"> </w:t>
      </w:r>
    </w:p>
    <w:p w14:paraId="50F232EF" w14:textId="07880FD2" w:rsidR="002E458F" w:rsidRPr="00C736DF" w:rsidRDefault="002E458F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2026</w:t>
      </w:r>
      <w:r w:rsidRPr="00C736DF">
        <w:rPr>
          <w:rFonts w:ascii="Times New Roman" w:hAnsi="Times New Roman"/>
          <w:bCs/>
        </w:rPr>
        <w:tab/>
        <w:t xml:space="preserve">SEG/AGU </w:t>
      </w:r>
      <w:proofErr w:type="spellStart"/>
      <w:r w:rsidRPr="00C736DF">
        <w:rPr>
          <w:rFonts w:ascii="Times New Roman" w:hAnsi="Times New Roman"/>
          <w:bCs/>
        </w:rPr>
        <w:t>Hydrogeophysics</w:t>
      </w:r>
      <w:proofErr w:type="spellEnd"/>
      <w:r w:rsidRPr="00C736DF">
        <w:rPr>
          <w:rFonts w:ascii="Times New Roman" w:hAnsi="Times New Roman"/>
          <w:bCs/>
        </w:rPr>
        <w:t xml:space="preserve"> workshop, Boise, Idaho, July 20-22</w:t>
      </w:r>
    </w:p>
    <w:p w14:paraId="2064BB6C" w14:textId="21158092" w:rsidR="00DB4410" w:rsidRPr="00C736DF" w:rsidRDefault="00DB4410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2026</w:t>
      </w:r>
      <w:r w:rsidR="00547666" w:rsidRPr="00C736DF">
        <w:rPr>
          <w:rFonts w:ascii="Times New Roman" w:hAnsi="Times New Roman"/>
          <w:bCs/>
        </w:rPr>
        <w:tab/>
      </w:r>
      <w:r w:rsidR="00684181" w:rsidRPr="00C736DF">
        <w:rPr>
          <w:rFonts w:ascii="Times New Roman" w:hAnsi="Times New Roman"/>
          <w:bCs/>
        </w:rPr>
        <w:t>COMET+ Webinar Series, University of Leeds, UK</w:t>
      </w:r>
      <w:r w:rsidR="00547666" w:rsidRPr="00C736DF">
        <w:rPr>
          <w:rFonts w:ascii="Times New Roman" w:hAnsi="Times New Roman"/>
          <w:bCs/>
        </w:rPr>
        <w:t>, remote, February 26.</w:t>
      </w:r>
    </w:p>
    <w:p w14:paraId="1CA060B8" w14:textId="182F554F" w:rsidR="00CF6981" w:rsidRPr="00C736DF" w:rsidRDefault="00CF698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2025</w:t>
      </w:r>
      <w:r w:rsidR="00547666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Department of Earth</w:t>
      </w:r>
      <w:r w:rsidR="00561DEC">
        <w:rPr>
          <w:rFonts w:ascii="Times New Roman" w:hAnsi="Times New Roman"/>
          <w:bCs/>
        </w:rPr>
        <w:t xml:space="preserve"> </w:t>
      </w:r>
      <w:r w:rsidRPr="00C736DF">
        <w:rPr>
          <w:rFonts w:ascii="Times New Roman" w:hAnsi="Times New Roman"/>
          <w:bCs/>
        </w:rPr>
        <w:t>Sciences, University of Texas, Dallas</w:t>
      </w:r>
      <w:r w:rsidR="00547666" w:rsidRPr="00C736DF">
        <w:rPr>
          <w:rFonts w:ascii="Times New Roman" w:hAnsi="Times New Roman"/>
          <w:bCs/>
        </w:rPr>
        <w:t>, September 4.</w:t>
      </w:r>
    </w:p>
    <w:p w14:paraId="783B9282" w14:textId="508EEFCF" w:rsidR="009E0EE1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2024</w:t>
      </w:r>
      <w:r w:rsidRPr="00C736DF">
        <w:rPr>
          <w:rFonts w:ascii="Times New Roman" w:hAnsi="Times New Roman"/>
          <w:bCs/>
        </w:rPr>
        <w:tab/>
        <w:t>NASA Solid Earth Team “Core 2.0” workshop, Washington, DC, September 16-18</w:t>
      </w:r>
    </w:p>
    <w:p w14:paraId="2B0E4B61" w14:textId="1453EA4F" w:rsidR="009E0EE1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2024</w:t>
      </w:r>
      <w:r w:rsidRPr="00C736DF">
        <w:rPr>
          <w:rFonts w:ascii="Times New Roman" w:hAnsi="Times New Roman"/>
          <w:bCs/>
        </w:rPr>
        <w:tab/>
        <w:t xml:space="preserve">SMU Energy, Environment and Natural Resources Colloquium, Dallas, TX, May 2. </w:t>
      </w:r>
    </w:p>
    <w:p w14:paraId="5397B950" w14:textId="65A8BE84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2023</w:t>
      </w:r>
      <w:r w:rsidR="00547666" w:rsidRPr="00C736DF">
        <w:rPr>
          <w:rFonts w:ascii="Times New Roman" w:hAnsi="Times New Roman"/>
          <w:bCs/>
        </w:rPr>
        <w:tab/>
      </w:r>
      <w:proofErr w:type="spellStart"/>
      <w:r w:rsidRPr="00C736DF">
        <w:rPr>
          <w:rFonts w:ascii="Times New Roman" w:hAnsi="Times New Roman"/>
          <w:bCs/>
        </w:rPr>
        <w:t>Geoclub</w:t>
      </w:r>
      <w:proofErr w:type="spellEnd"/>
      <w:r w:rsidRPr="00C736DF">
        <w:rPr>
          <w:rFonts w:ascii="Times New Roman" w:hAnsi="Times New Roman"/>
          <w:bCs/>
        </w:rPr>
        <w:t xml:space="preserve"> Seminar, University of Texas, Dallas</w:t>
      </w:r>
      <w:r w:rsidR="009E0EE1" w:rsidRPr="00C736DF">
        <w:rPr>
          <w:rFonts w:ascii="Times New Roman" w:hAnsi="Times New Roman"/>
          <w:bCs/>
        </w:rPr>
        <w:t>, November 10</w:t>
      </w:r>
    </w:p>
    <w:p w14:paraId="7EAD1052" w14:textId="70167F33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</w:t>
      </w:r>
      <w:r w:rsidR="009E0EE1" w:rsidRPr="00C736DF">
        <w:rPr>
          <w:rFonts w:ascii="Times New Roman" w:hAnsi="Times New Roman"/>
          <w:bCs/>
        </w:rPr>
        <w:t>023</w:t>
      </w:r>
      <w:r w:rsidRPr="00C736DF">
        <w:rPr>
          <w:rFonts w:ascii="Times New Roman" w:hAnsi="Times New Roman"/>
          <w:bCs/>
        </w:rPr>
        <w:tab/>
        <w:t>Roy Huffington Department of Earth Sciences, South Methodist University</w:t>
      </w:r>
      <w:r w:rsidR="009E0EE1" w:rsidRPr="00C736DF">
        <w:rPr>
          <w:rFonts w:ascii="Times New Roman" w:hAnsi="Times New Roman"/>
          <w:bCs/>
        </w:rPr>
        <w:t>, October 6.</w:t>
      </w:r>
    </w:p>
    <w:p w14:paraId="5C0FD7DE" w14:textId="416BE2D9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2022</w:t>
      </w:r>
      <w:r w:rsidR="009E0EE1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 xml:space="preserve">Department of </w:t>
      </w:r>
      <w:r w:rsidR="00561DEC">
        <w:rPr>
          <w:rFonts w:ascii="Times New Roman" w:hAnsi="Times New Roman"/>
          <w:bCs/>
        </w:rPr>
        <w:t>Earth Sciences</w:t>
      </w:r>
      <w:r w:rsidRPr="00C736DF">
        <w:rPr>
          <w:rFonts w:ascii="Times New Roman" w:hAnsi="Times New Roman"/>
          <w:bCs/>
        </w:rPr>
        <w:t>, University of Texas, Dallas</w:t>
      </w:r>
      <w:r w:rsidR="009E0EE1" w:rsidRPr="00C736DF">
        <w:rPr>
          <w:rFonts w:ascii="Times New Roman" w:hAnsi="Times New Roman"/>
          <w:bCs/>
        </w:rPr>
        <w:t>, November 3.</w:t>
      </w:r>
    </w:p>
    <w:p w14:paraId="27397CD4" w14:textId="3CE3AED0" w:rsidR="009E0EE1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2022</w:t>
      </w:r>
      <w:r w:rsidRPr="00C736DF">
        <w:rPr>
          <w:rFonts w:ascii="Times New Roman" w:hAnsi="Times New Roman"/>
          <w:bCs/>
        </w:rPr>
        <w:tab/>
        <w:t>NISAR Community Science Workshop, Pasadena, CA, August 17.</w:t>
      </w:r>
    </w:p>
    <w:p w14:paraId="66D94AF2" w14:textId="47A1F885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</w:t>
      </w:r>
      <w:r w:rsidR="009E0EE1" w:rsidRPr="00C736DF">
        <w:rPr>
          <w:rFonts w:ascii="Times New Roman" w:hAnsi="Times New Roman"/>
          <w:bCs/>
        </w:rPr>
        <w:t>022</w:t>
      </w:r>
      <w:r w:rsidRPr="00C736DF">
        <w:rPr>
          <w:rFonts w:ascii="Times New Roman" w:hAnsi="Times New Roman"/>
          <w:bCs/>
        </w:rPr>
        <w:tab/>
        <w:t>School of Earth Sciences, Ohio State University</w:t>
      </w:r>
      <w:r w:rsidR="009E0EE1" w:rsidRPr="00C736DF">
        <w:rPr>
          <w:rFonts w:ascii="Times New Roman" w:hAnsi="Times New Roman"/>
          <w:bCs/>
        </w:rPr>
        <w:t>, April 13.</w:t>
      </w:r>
    </w:p>
    <w:p w14:paraId="391D03F3" w14:textId="3532612C" w:rsidR="007D5BEC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2022</w:t>
      </w:r>
      <w:r w:rsidR="007D5BEC" w:rsidRPr="00C736DF">
        <w:rPr>
          <w:rFonts w:ascii="Times New Roman" w:hAnsi="Times New Roman"/>
          <w:bCs/>
        </w:rPr>
        <w:tab/>
        <w:t>Department of Earth Sciences, University of Hong Kong</w:t>
      </w:r>
      <w:r w:rsidRPr="00C736DF">
        <w:rPr>
          <w:rFonts w:ascii="Times New Roman" w:hAnsi="Times New Roman"/>
          <w:bCs/>
        </w:rPr>
        <w:t>, April 3.</w:t>
      </w:r>
    </w:p>
    <w:p w14:paraId="4BD10249" w14:textId="708E2985" w:rsidR="007D5BEC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2022</w:t>
      </w:r>
      <w:r w:rsidR="002A15AE" w:rsidRPr="00C736DF">
        <w:rPr>
          <w:rFonts w:ascii="Times New Roman" w:hAnsi="Times New Roman"/>
          <w:bCs/>
        </w:rPr>
        <w:tab/>
      </w:r>
      <w:r w:rsidR="007D5BEC" w:rsidRPr="00C736DF">
        <w:rPr>
          <w:rFonts w:ascii="Times New Roman" w:hAnsi="Times New Roman"/>
          <w:bCs/>
        </w:rPr>
        <w:t>Department of Earth and Atmospheric Sciences, Indiana University</w:t>
      </w:r>
      <w:r w:rsidRPr="00C736DF">
        <w:rPr>
          <w:rFonts w:ascii="Times New Roman" w:hAnsi="Times New Roman"/>
          <w:bCs/>
        </w:rPr>
        <w:t>, January 26.</w:t>
      </w:r>
    </w:p>
    <w:p w14:paraId="4FB6DEED" w14:textId="045BE25E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2021</w:t>
      </w:r>
      <w:r w:rsidR="009E0EE1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Kimbell School of Geosciences, Midwestern State University</w:t>
      </w:r>
      <w:r w:rsidR="009E0EE1" w:rsidRPr="00C736DF">
        <w:rPr>
          <w:rFonts w:ascii="Times New Roman" w:hAnsi="Times New Roman"/>
          <w:bCs/>
        </w:rPr>
        <w:t>, December 6.</w:t>
      </w:r>
    </w:p>
    <w:p w14:paraId="3C875F47" w14:textId="3EA76C52" w:rsidR="009E0EE1" w:rsidRPr="00C736DF" w:rsidRDefault="009E0EE1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lastRenderedPageBreak/>
        <w:t>2021</w:t>
      </w:r>
      <w:r w:rsidRPr="00C736DF">
        <w:rPr>
          <w:rFonts w:ascii="Times New Roman" w:hAnsi="Times New Roman"/>
          <w:bCs/>
        </w:rPr>
        <w:tab/>
        <w:t xml:space="preserve">SCEC Community Geodetic Model Workshop, remote, </w:t>
      </w:r>
      <w:r w:rsidR="00FC6EFB" w:rsidRPr="00C736DF">
        <w:rPr>
          <w:rFonts w:ascii="Times New Roman" w:hAnsi="Times New Roman"/>
          <w:bCs/>
        </w:rPr>
        <w:t>November 29.</w:t>
      </w:r>
    </w:p>
    <w:p w14:paraId="6743DABE" w14:textId="7ECDB8AB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2020</w:t>
      </w:r>
      <w:r w:rsidR="009E0EE1" w:rsidRPr="00C736DF">
        <w:rPr>
          <w:rFonts w:ascii="Times New Roman" w:hAnsi="Times New Roman"/>
          <w:bCs/>
        </w:rPr>
        <w:tab/>
      </w:r>
      <w:r w:rsidRPr="00C736DF">
        <w:rPr>
          <w:rFonts w:ascii="Times New Roman" w:hAnsi="Times New Roman"/>
          <w:bCs/>
        </w:rPr>
        <w:t>Seismological Laboratory, California Institute of Technology</w:t>
      </w:r>
      <w:r w:rsidR="009E0EE1" w:rsidRPr="00C736DF">
        <w:rPr>
          <w:rFonts w:ascii="Times New Roman" w:hAnsi="Times New Roman"/>
          <w:bCs/>
        </w:rPr>
        <w:t>, November 20.</w:t>
      </w:r>
    </w:p>
    <w:p w14:paraId="0B7AF9C3" w14:textId="23A28049" w:rsidR="00FC6EFB" w:rsidRPr="00C736DF" w:rsidRDefault="00FC6EFB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2018</w:t>
      </w:r>
      <w:r w:rsidRPr="00C736DF">
        <w:rPr>
          <w:rFonts w:ascii="Times New Roman" w:hAnsi="Times New Roman"/>
          <w:bCs/>
        </w:rPr>
        <w:tab/>
        <w:t>Annual AGU Fall meeting, San Francisco, CA, Dec 15-19</w:t>
      </w:r>
    </w:p>
    <w:p w14:paraId="3BBD810A" w14:textId="77777777" w:rsidR="007D5BEC" w:rsidRPr="00C736DF" w:rsidRDefault="007D5BEC" w:rsidP="007D5BEC">
      <w:pPr>
        <w:rPr>
          <w:rFonts w:ascii="Times New Roman" w:hAnsi="Times New Roman"/>
          <w:b/>
        </w:rPr>
      </w:pPr>
    </w:p>
    <w:p w14:paraId="700C1F17" w14:textId="7A45BA9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/>
        </w:rPr>
        <w:t xml:space="preserve">Presentations </w:t>
      </w:r>
      <w:r w:rsidR="00AE3B12" w:rsidRPr="00C736DF">
        <w:rPr>
          <w:rFonts w:ascii="Times New Roman" w:hAnsi="Times New Roman"/>
          <w:b/>
        </w:rPr>
        <w:t>at professional meetings</w:t>
      </w:r>
      <w:r w:rsidR="00AE3B12" w:rsidRPr="00C736DF">
        <w:rPr>
          <w:rFonts w:ascii="Times New Roman" w:hAnsi="Times New Roman"/>
          <w:bCs/>
        </w:rPr>
        <w:t xml:space="preserve"> (first author only)</w:t>
      </w:r>
    </w:p>
    <w:p w14:paraId="155BCE01" w14:textId="4FEBAA43" w:rsidR="002E458F" w:rsidRPr="00C736DF" w:rsidRDefault="002E458F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Aug 2026</w:t>
      </w:r>
      <w:r w:rsidRPr="00C736DF">
        <w:rPr>
          <w:rFonts w:ascii="Times New Roman" w:hAnsi="Times New Roman"/>
          <w:bCs/>
        </w:rPr>
        <w:tab/>
        <w:t>Zheng, Y., Simons, M., Integrating long-term InSAR monitoring into local groundwater management: Insights from the Greater Los Angeles, California. IEEE IGARSS</w:t>
      </w:r>
    </w:p>
    <w:p w14:paraId="094AABF7" w14:textId="37C4F54C" w:rsidR="00FD44CA" w:rsidRPr="00C736DF" w:rsidRDefault="00FD44CA" w:rsidP="00FD44CA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2025</w:t>
      </w:r>
      <w:r w:rsidRPr="00C736DF">
        <w:rPr>
          <w:rFonts w:ascii="Times New Roman" w:hAnsi="Times New Roman"/>
          <w:bCs/>
        </w:rPr>
        <w:tab/>
        <w:t>Zheng, Y., Fattahi, H., Modeling, Prediction, and Retrieval of Surface Soil Moisture from InSAR Closure Phase. AGU Fall Meeting</w:t>
      </w:r>
    </w:p>
    <w:p w14:paraId="1CF2C394" w14:textId="3A9F5A83" w:rsidR="00FD44CA" w:rsidRPr="00C736DF" w:rsidRDefault="00FD44CA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2025</w:t>
      </w:r>
      <w:r w:rsidRPr="00C736DF">
        <w:rPr>
          <w:rFonts w:ascii="Times New Roman" w:hAnsi="Times New Roman"/>
          <w:bCs/>
        </w:rPr>
        <w:tab/>
        <w:t>Zheng, Y., Simons, M., Integrating long-term InSAR monitoring into local groundwater management: Insights from the Hollywood Basin, California. AGU Fall meeting</w:t>
      </w:r>
    </w:p>
    <w:p w14:paraId="15B2C1FB" w14:textId="66334D0B" w:rsidR="007669E4" w:rsidRPr="00C736DF" w:rsidRDefault="007669E4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Aug 2025</w:t>
      </w:r>
      <w:r w:rsidRPr="00C736DF">
        <w:rPr>
          <w:rFonts w:ascii="Times New Roman" w:hAnsi="Times New Roman"/>
          <w:bCs/>
        </w:rPr>
        <w:tab/>
        <w:t>Zheng, Y., Fattahi, H., Modeling, Prediction, and Retrieval of Surface Soil Moisture from InSAR Closure Phase. IEEE IGARSS</w:t>
      </w:r>
    </w:p>
    <w:p w14:paraId="1C11B9FB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2023</w:t>
      </w:r>
      <w:r w:rsidRPr="00C736DF">
        <w:rPr>
          <w:rFonts w:ascii="Times New Roman" w:hAnsi="Times New Roman"/>
          <w:bCs/>
        </w:rPr>
        <w:tab/>
        <w:t>Zheng, Y., Simons, M., Ups and Downs of Beverly Hills, California – Analysis of Surface Deformation Derived from InSAR: 1992-2023. AGU Fall Meeting</w:t>
      </w:r>
    </w:p>
    <w:p w14:paraId="6F1898FD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Sep 2023</w:t>
      </w:r>
      <w:r w:rsidRPr="00C736DF">
        <w:rPr>
          <w:rFonts w:ascii="Times New Roman" w:hAnsi="Times New Roman"/>
          <w:bCs/>
        </w:rPr>
        <w:tab/>
        <w:t>Zheng, Y., Fattahi, H., Modeling soil moisture with cumulated closure phase of interferometric SAR measurements. Fringe 2023.</w:t>
      </w:r>
    </w:p>
    <w:p w14:paraId="1DB214B4" w14:textId="59D07CE3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Mar 2023</w:t>
      </w:r>
      <w:r w:rsidRPr="00C736DF">
        <w:rPr>
          <w:rFonts w:ascii="Times New Roman" w:hAnsi="Times New Roman"/>
          <w:bCs/>
        </w:rPr>
        <w:tab/>
        <w:t xml:space="preserve">Zheng, Y., Simons, M. Ups and Downs of Beverly Hills, California: Analysis of surface deformation from InSAR. GAGE/SAGE 2023 Community Science Workshop </w:t>
      </w:r>
    </w:p>
    <w:p w14:paraId="53D0FB5B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2022</w:t>
      </w:r>
      <w:r w:rsidRPr="00C736DF">
        <w:rPr>
          <w:rFonts w:ascii="Times New Roman" w:hAnsi="Times New Roman"/>
          <w:bCs/>
        </w:rPr>
        <w:tab/>
        <w:t>Zheng, Y., Fattahi, H., Modeling soil moisture with cumulated closure phase of interferometric SAR measurements. AGU Fall Meeting.</w:t>
      </w:r>
    </w:p>
    <w:p w14:paraId="1347B438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2021</w:t>
      </w:r>
      <w:r w:rsidRPr="00C736DF">
        <w:rPr>
          <w:rFonts w:ascii="Times New Roman" w:hAnsi="Times New Roman"/>
          <w:bCs/>
        </w:rPr>
        <w:tab/>
        <w:t xml:space="preserve">Zheng, Y., Fattahi, H., </w:t>
      </w:r>
      <w:proofErr w:type="spellStart"/>
      <w:r w:rsidRPr="00C736DF">
        <w:rPr>
          <w:rFonts w:ascii="Times New Roman" w:hAnsi="Times New Roman"/>
          <w:bCs/>
        </w:rPr>
        <w:t>Agram</w:t>
      </w:r>
      <w:proofErr w:type="spellEnd"/>
      <w:r w:rsidRPr="00C736DF">
        <w:rPr>
          <w:rFonts w:ascii="Times New Roman" w:hAnsi="Times New Roman"/>
          <w:bCs/>
        </w:rPr>
        <w:t>, P., Simons, M., Rosen, P., On Closure phase and Systematic Bias in Multi-looked SAR Interferometry. AGU Fall Meeting.</w:t>
      </w:r>
    </w:p>
    <w:p w14:paraId="40D979DF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2021</w:t>
      </w:r>
      <w:r w:rsidRPr="00C736DF">
        <w:rPr>
          <w:rFonts w:ascii="Times New Roman" w:hAnsi="Times New Roman"/>
          <w:bCs/>
        </w:rPr>
        <w:tab/>
        <w:t>Zheng, Y., Simons, M., Investigating land surface displacements over the San Gabriel Valley, California. AGU Fall Meeting.</w:t>
      </w:r>
    </w:p>
    <w:p w14:paraId="72253C52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Jun 2021</w:t>
      </w:r>
      <w:r w:rsidRPr="00C736DF">
        <w:rPr>
          <w:rFonts w:ascii="Times New Roman" w:hAnsi="Times New Roman"/>
          <w:bCs/>
        </w:rPr>
        <w:tab/>
        <w:t xml:space="preserve">Zheng, Y., Fattahi, H., </w:t>
      </w:r>
      <w:proofErr w:type="spellStart"/>
      <w:r w:rsidRPr="00C736DF">
        <w:rPr>
          <w:rFonts w:ascii="Times New Roman" w:hAnsi="Times New Roman"/>
          <w:bCs/>
        </w:rPr>
        <w:t>Agram</w:t>
      </w:r>
      <w:proofErr w:type="spellEnd"/>
      <w:r w:rsidRPr="00C736DF">
        <w:rPr>
          <w:rFonts w:ascii="Times New Roman" w:hAnsi="Times New Roman"/>
          <w:bCs/>
        </w:rPr>
        <w:t xml:space="preserve">, P., Simons, M., On Closure phase and Systematic Bias in Multi-looked SAR Interferometry. Fringe Workshop. </w:t>
      </w:r>
    </w:p>
    <w:p w14:paraId="19880D9A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2020</w:t>
      </w:r>
      <w:r w:rsidRPr="00C736DF">
        <w:rPr>
          <w:rFonts w:ascii="Times New Roman" w:hAnsi="Times New Roman"/>
          <w:bCs/>
        </w:rPr>
        <w:tab/>
        <w:t xml:space="preserve">Zheng, Y., Fattahi, H., </w:t>
      </w:r>
      <w:proofErr w:type="spellStart"/>
      <w:r w:rsidRPr="00C736DF">
        <w:rPr>
          <w:rFonts w:ascii="Times New Roman" w:hAnsi="Times New Roman"/>
          <w:bCs/>
        </w:rPr>
        <w:t>Agram</w:t>
      </w:r>
      <w:proofErr w:type="spellEnd"/>
      <w:r w:rsidRPr="00C736DF">
        <w:rPr>
          <w:rFonts w:ascii="Times New Roman" w:hAnsi="Times New Roman"/>
          <w:bCs/>
        </w:rPr>
        <w:t>, P., Simons, M., Assessing closure phase and its impact on InSAR time-series. AGU Fall Meeting.</w:t>
      </w:r>
    </w:p>
    <w:p w14:paraId="137E9182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Sep 2020</w:t>
      </w:r>
      <w:r w:rsidRPr="00C736DF">
        <w:rPr>
          <w:rFonts w:ascii="Times New Roman" w:hAnsi="Times New Roman"/>
          <w:bCs/>
        </w:rPr>
        <w:tab/>
        <w:t xml:space="preserve">Zheng, Y., </w:t>
      </w:r>
      <w:proofErr w:type="spellStart"/>
      <w:r w:rsidRPr="00C736DF">
        <w:rPr>
          <w:rFonts w:ascii="Times New Roman" w:hAnsi="Times New Roman"/>
          <w:bCs/>
        </w:rPr>
        <w:t>Zebker</w:t>
      </w:r>
      <w:proofErr w:type="spellEnd"/>
      <w:r w:rsidRPr="00C736DF">
        <w:rPr>
          <w:rFonts w:ascii="Times New Roman" w:hAnsi="Times New Roman"/>
          <w:bCs/>
        </w:rPr>
        <w:t>, H.A. and Michaelides, RJ.,. A Physics-Based Decorrelation Phase Covariance Model for Effective Decorrelation Noise Reduction in Interferogram Stacks. IEEE International Geoscience and Remote Sensing Symposium.</w:t>
      </w:r>
    </w:p>
    <w:p w14:paraId="79A0E36B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2019</w:t>
      </w:r>
      <w:r w:rsidRPr="00C736DF">
        <w:rPr>
          <w:rFonts w:ascii="Times New Roman" w:hAnsi="Times New Roman"/>
          <w:bCs/>
        </w:rPr>
        <w:tab/>
        <w:t xml:space="preserve">Zheng, Y. and Zebker, H.A., Are redundant interferograms </w:t>
      </w:r>
      <w:proofErr w:type="gramStart"/>
      <w:r w:rsidRPr="00C736DF">
        <w:rPr>
          <w:rFonts w:ascii="Times New Roman" w:hAnsi="Times New Roman"/>
          <w:bCs/>
        </w:rPr>
        <w:t>really redundant</w:t>
      </w:r>
      <w:proofErr w:type="gramEnd"/>
      <w:r w:rsidRPr="00C736DF">
        <w:rPr>
          <w:rFonts w:ascii="Times New Roman" w:hAnsi="Times New Roman"/>
          <w:bCs/>
        </w:rPr>
        <w:t>? On the use of redundant interferograms to reduce noise. AGU Fall Meeting.</w:t>
      </w:r>
    </w:p>
    <w:p w14:paraId="2C416CBE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2018</w:t>
      </w:r>
      <w:r w:rsidRPr="00C736DF">
        <w:rPr>
          <w:rFonts w:ascii="Times New Roman" w:hAnsi="Times New Roman"/>
          <w:bCs/>
        </w:rPr>
        <w:tab/>
        <w:t>Zheng, Y. and Zebker, H.A., Slow Slip Events in Cascadia: Observation from Sentinel-1. AGU Fall Meeting.</w:t>
      </w:r>
    </w:p>
    <w:p w14:paraId="64F58C03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2017</w:t>
      </w:r>
      <w:r w:rsidRPr="00C736DF">
        <w:rPr>
          <w:rFonts w:ascii="Times New Roman" w:hAnsi="Times New Roman"/>
          <w:bCs/>
        </w:rPr>
        <w:tab/>
        <w:t>Zheng, Y., and Zebker, H.A., Retrieving Ground Deformation Associated with Cascadia Slow Slip Events Using Sentinel-1 Data. AGU Fall Meeting.</w:t>
      </w:r>
    </w:p>
    <w:p w14:paraId="3B094ADF" w14:textId="77777777" w:rsidR="007D5BEC" w:rsidRPr="00C736DF" w:rsidRDefault="007D5BEC" w:rsidP="007D5BEC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Dec 2016</w:t>
      </w:r>
      <w:r w:rsidRPr="00C736DF">
        <w:rPr>
          <w:rFonts w:ascii="Times New Roman" w:hAnsi="Times New Roman"/>
          <w:bCs/>
        </w:rPr>
        <w:tab/>
        <w:t>Zheng, Y. and Zebker, H.A., Crustal deformation associated with Cascadia slow slip events from InSAR time-series, AGU Fall Meeting</w:t>
      </w:r>
    </w:p>
    <w:p w14:paraId="54D64D05" w14:textId="276F2637" w:rsidR="007D5BEC" w:rsidRPr="00C736DF" w:rsidRDefault="007D5BEC" w:rsidP="001A444F">
      <w:pPr>
        <w:rPr>
          <w:rFonts w:ascii="Times New Roman" w:hAnsi="Times New Roman"/>
          <w:bCs/>
        </w:rPr>
      </w:pPr>
      <w:r w:rsidRPr="00C736DF">
        <w:rPr>
          <w:rFonts w:ascii="Times New Roman" w:hAnsi="Times New Roman"/>
          <w:bCs/>
        </w:rPr>
        <w:t>Jul 2014</w:t>
      </w:r>
      <w:r w:rsidRPr="00C736DF">
        <w:rPr>
          <w:rFonts w:ascii="Times New Roman" w:hAnsi="Times New Roman"/>
          <w:bCs/>
        </w:rPr>
        <w:tab/>
        <w:t>Zheng, Y. and Zhou, S., The spatiotemporal variation of the b-value and its tectonic implications in North China, International Workshop on Statistical Seismology</w:t>
      </w:r>
    </w:p>
    <w:p w14:paraId="33B1A87B" w14:textId="11209C36" w:rsidR="002E458F" w:rsidRPr="00C736DF" w:rsidRDefault="002E458F" w:rsidP="002E458F">
      <w:pPr>
        <w:pStyle w:val="BodyText"/>
      </w:pPr>
    </w:p>
    <w:p w14:paraId="42B8C1C1" w14:textId="77777777" w:rsidR="00F93D5C" w:rsidRPr="00561DEC" w:rsidRDefault="00F93D5C" w:rsidP="00F93D5C">
      <w:pPr>
        <w:rPr>
          <w:rFonts w:ascii="Times New Roman" w:hAnsi="Times New Roman"/>
          <w:sz w:val="28"/>
          <w:szCs w:val="28"/>
        </w:rPr>
      </w:pPr>
      <w:r w:rsidRPr="00561DEC">
        <w:rPr>
          <w:rFonts w:ascii="Times New Roman" w:hAnsi="Times New Roman"/>
          <w:b/>
          <w:sz w:val="28"/>
          <w:szCs w:val="28"/>
        </w:rPr>
        <w:t>Professional memberships:</w:t>
      </w:r>
    </w:p>
    <w:p w14:paraId="44EDE4E7" w14:textId="77777777" w:rsidR="00F93D5C" w:rsidRPr="00C736DF" w:rsidRDefault="00F93D5C" w:rsidP="00F93D5C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American Geophysical Union, 2014 – present</w:t>
      </w:r>
    </w:p>
    <w:p w14:paraId="644DBC2F" w14:textId="704366EF" w:rsidR="00B85BF5" w:rsidRPr="005570FB" w:rsidRDefault="00F93D5C" w:rsidP="005570FB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Institute of Electrical and Electronics Engineers, 2025 -- present</w:t>
      </w:r>
    </w:p>
    <w:p w14:paraId="6E6066ED" w14:textId="77777777" w:rsidR="00FD1AA7" w:rsidRDefault="00FD1AA7" w:rsidP="00561DEC">
      <w:pPr>
        <w:pStyle w:val="BodyText"/>
        <w:rPr>
          <w:sz w:val="28"/>
          <w:szCs w:val="28"/>
        </w:rPr>
      </w:pPr>
    </w:p>
    <w:p w14:paraId="1DB8EC72" w14:textId="77777777" w:rsidR="00FD1AA7" w:rsidRDefault="00FD1AA7" w:rsidP="00561DEC">
      <w:pPr>
        <w:pStyle w:val="BodyText"/>
        <w:rPr>
          <w:sz w:val="28"/>
          <w:szCs w:val="28"/>
        </w:rPr>
      </w:pPr>
    </w:p>
    <w:p w14:paraId="3E9C29BB" w14:textId="03598E68" w:rsidR="00D34282" w:rsidRPr="00561DEC" w:rsidRDefault="00753A15" w:rsidP="00561DEC">
      <w:pPr>
        <w:pStyle w:val="BodyText"/>
        <w:rPr>
          <w:sz w:val="28"/>
          <w:szCs w:val="28"/>
        </w:rPr>
      </w:pPr>
      <w:r w:rsidRPr="00561DEC">
        <w:rPr>
          <w:sz w:val="28"/>
          <w:szCs w:val="28"/>
        </w:rPr>
        <w:lastRenderedPageBreak/>
        <w:t>Service</w:t>
      </w:r>
    </w:p>
    <w:p w14:paraId="6E7559AF" w14:textId="50152679" w:rsidR="006D1E2B" w:rsidRDefault="00D34282">
      <w:pPr>
        <w:rPr>
          <w:rFonts w:ascii="Times New Roman" w:hAnsi="Times New Roman"/>
          <w:b/>
          <w:bCs/>
        </w:rPr>
      </w:pPr>
      <w:r w:rsidRPr="00C736DF">
        <w:rPr>
          <w:rFonts w:ascii="Times New Roman" w:hAnsi="Times New Roman"/>
          <w:b/>
          <w:bCs/>
        </w:rPr>
        <w:t>University</w:t>
      </w:r>
      <w:r w:rsidR="00FF0FED" w:rsidRPr="00C736DF">
        <w:rPr>
          <w:rFonts w:ascii="Times New Roman" w:hAnsi="Times New Roman"/>
          <w:b/>
          <w:bCs/>
        </w:rPr>
        <w:t>/School/Department</w:t>
      </w:r>
      <w:r w:rsidRPr="00C736DF">
        <w:rPr>
          <w:rFonts w:ascii="Times New Roman" w:hAnsi="Times New Roman"/>
          <w:b/>
          <w:bCs/>
        </w:rPr>
        <w:t xml:space="preserve"> </w:t>
      </w:r>
      <w:r w:rsidR="003E1794" w:rsidRPr="00C736DF">
        <w:rPr>
          <w:rFonts w:ascii="Times New Roman" w:hAnsi="Times New Roman"/>
          <w:b/>
          <w:bCs/>
        </w:rPr>
        <w:t>Service</w:t>
      </w:r>
      <w:r w:rsidR="00FF0FED" w:rsidRPr="00C736DF">
        <w:rPr>
          <w:rFonts w:ascii="Times New Roman" w:hAnsi="Times New Roman"/>
          <w:b/>
          <w:bCs/>
        </w:rPr>
        <w:t>s</w:t>
      </w:r>
    </w:p>
    <w:p w14:paraId="55765E73" w14:textId="744AA65B" w:rsidR="00FD1AA7" w:rsidRPr="00FD1AA7" w:rsidRDefault="00FD1AA7" w:rsidP="00FD1AA7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FD1AA7">
        <w:rPr>
          <w:rFonts w:ascii="Times New Roman" w:hAnsi="Times New Roman"/>
        </w:rPr>
        <w:t>Member, SESS Department Head Search Committee, 202</w:t>
      </w:r>
      <w:r w:rsidR="00DE1EC9">
        <w:rPr>
          <w:rFonts w:ascii="Times New Roman" w:hAnsi="Times New Roman"/>
        </w:rPr>
        <w:t>6</w:t>
      </w:r>
      <w:r w:rsidRPr="00FD1AA7">
        <w:rPr>
          <w:rFonts w:ascii="Times New Roman" w:hAnsi="Times New Roman"/>
        </w:rPr>
        <w:t>-202</w:t>
      </w:r>
      <w:r w:rsidR="00DE1EC9">
        <w:rPr>
          <w:rFonts w:ascii="Times New Roman" w:hAnsi="Times New Roman"/>
        </w:rPr>
        <w:t>7</w:t>
      </w:r>
    </w:p>
    <w:p w14:paraId="30B5F078" w14:textId="22DE2002" w:rsidR="00D34282" w:rsidRPr="00C736DF" w:rsidRDefault="00D34282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SESS Hydrology Search Committee, 2025-2026</w:t>
      </w:r>
    </w:p>
    <w:p w14:paraId="18496F97" w14:textId="5CE3B715" w:rsidR="00D34282" w:rsidRPr="00C736DF" w:rsidRDefault="00D34282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SESS scholarship committee, 2026</w:t>
      </w:r>
      <w:r w:rsidRPr="00C736DF">
        <w:rPr>
          <w:rFonts w:ascii="Times New Roman" w:hAnsi="Times New Roman"/>
        </w:rPr>
        <w:tab/>
      </w:r>
    </w:p>
    <w:p w14:paraId="52F391F5" w14:textId="58B04A4B" w:rsidR="00D34282" w:rsidRPr="00C736DF" w:rsidRDefault="00DE1EC9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SESS </w:t>
      </w:r>
      <w:r w:rsidR="00D34282" w:rsidRPr="00C736DF">
        <w:rPr>
          <w:rFonts w:ascii="Times New Roman" w:hAnsi="Times New Roman"/>
        </w:rPr>
        <w:t>Undergraduate Advisor, 2024-</w:t>
      </w:r>
      <w:r w:rsidR="00FD1AA7">
        <w:rPr>
          <w:rFonts w:ascii="Times New Roman" w:hAnsi="Times New Roman"/>
        </w:rPr>
        <w:t>2026</w:t>
      </w:r>
    </w:p>
    <w:p w14:paraId="653333A7" w14:textId="52E930C3" w:rsidR="00D34282" w:rsidRPr="00C736DF" w:rsidRDefault="00D34282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SESS Seminar Committee, 2023-2024</w:t>
      </w:r>
    </w:p>
    <w:p w14:paraId="78516ABA" w14:textId="77777777" w:rsidR="00D34282" w:rsidRPr="00C736DF" w:rsidRDefault="00D34282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NSM strategy committee, 2023-2024</w:t>
      </w:r>
    </w:p>
    <w:p w14:paraId="66785256" w14:textId="77777777" w:rsidR="00D34282" w:rsidRPr="00C736DF" w:rsidRDefault="00D34282" w:rsidP="00FF0FED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Member, NSM teaching workload committee, 2023</w:t>
      </w:r>
    </w:p>
    <w:p w14:paraId="12002A68" w14:textId="77777777" w:rsidR="003E1794" w:rsidRPr="00C736DF" w:rsidRDefault="003E1794">
      <w:pPr>
        <w:rPr>
          <w:rFonts w:ascii="Times New Roman" w:hAnsi="Times New Roman"/>
          <w:b/>
          <w:bCs/>
        </w:rPr>
      </w:pPr>
    </w:p>
    <w:p w14:paraId="26F0A471" w14:textId="21B7040A" w:rsidR="003E1794" w:rsidRPr="00C736DF" w:rsidRDefault="00FF0FED" w:rsidP="003E1794">
      <w:pPr>
        <w:rPr>
          <w:rFonts w:ascii="Times New Roman" w:hAnsi="Times New Roman"/>
          <w:b/>
          <w:bCs/>
        </w:rPr>
      </w:pPr>
      <w:r w:rsidRPr="00C736DF">
        <w:rPr>
          <w:rFonts w:ascii="Times New Roman" w:hAnsi="Times New Roman"/>
          <w:b/>
          <w:bCs/>
        </w:rPr>
        <w:t>Professional Service</w:t>
      </w:r>
    </w:p>
    <w:p w14:paraId="22C7116B" w14:textId="0387123E" w:rsidR="00FF0FED" w:rsidRPr="00C736DF" w:rsidRDefault="00FF0FED" w:rsidP="00FF0FED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Journal reviewer</w:t>
      </w:r>
    </w:p>
    <w:p w14:paraId="41BC4C03" w14:textId="17EEF0ED" w:rsidR="003617C0" w:rsidRPr="00C736DF" w:rsidRDefault="003617C0" w:rsidP="00753A15">
      <w:pPr>
        <w:pStyle w:val="ListParagraph"/>
        <w:rPr>
          <w:rFonts w:ascii="Times New Roman" w:hAnsi="Times New Roman"/>
        </w:rPr>
      </w:pPr>
      <w:r w:rsidRPr="00C736DF">
        <w:rPr>
          <w:rFonts w:ascii="Times New Roman" w:hAnsi="Times New Roman"/>
        </w:rPr>
        <w:t>Nature Communications; Remote Sensing of Environment; Water Resources Research; IEEE Transactions on Geoscience and Remote Sensing; IEEE Transactions on Parallel and Distributed Systems; Journal of Geodesy; IEEE Journal of Selected Topics in Applied Earth Observations and Remote Sensing; Computers &amp; Geosciences; Earth and Space Science; IEEE Geoscience and Remote Sensing Letters; Remote Sensing Applications: Society and Environment; Remote Sensing in Earth System Science.</w:t>
      </w:r>
    </w:p>
    <w:p w14:paraId="6B7D0CC7" w14:textId="03146D93" w:rsidR="003E1794" w:rsidRPr="00C736DF" w:rsidRDefault="003617C0" w:rsidP="003617C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Grant reviewer</w:t>
      </w:r>
    </w:p>
    <w:p w14:paraId="5AD46050" w14:textId="52C5AA63" w:rsidR="003E1794" w:rsidRPr="00C736DF" w:rsidRDefault="003E1794" w:rsidP="003E1794">
      <w:pPr>
        <w:ind w:firstLine="720"/>
        <w:rPr>
          <w:rFonts w:ascii="Times New Roman" w:hAnsi="Times New Roman"/>
        </w:rPr>
      </w:pPr>
      <w:r w:rsidRPr="00C736DF">
        <w:rPr>
          <w:rFonts w:ascii="Times New Roman" w:hAnsi="Times New Roman"/>
        </w:rPr>
        <w:t>NASA Experimental Program to Stimulate Competitive Research</w:t>
      </w:r>
      <w:r w:rsidR="003617C0" w:rsidRPr="00C736DF">
        <w:rPr>
          <w:rFonts w:ascii="Times New Roman" w:hAnsi="Times New Roman"/>
        </w:rPr>
        <w:t xml:space="preserve">, ad hoc reviewer, </w:t>
      </w:r>
      <w:r w:rsidRPr="00C736DF">
        <w:rPr>
          <w:rFonts w:ascii="Times New Roman" w:hAnsi="Times New Roman"/>
        </w:rPr>
        <w:t xml:space="preserve">2017 </w:t>
      </w:r>
    </w:p>
    <w:p w14:paraId="207FB8A1" w14:textId="7C3580EE" w:rsidR="003E1794" w:rsidRPr="00C736DF" w:rsidRDefault="003E1794" w:rsidP="003E1794">
      <w:pPr>
        <w:ind w:firstLine="720"/>
        <w:rPr>
          <w:rFonts w:ascii="Times New Roman" w:hAnsi="Times New Roman"/>
        </w:rPr>
      </w:pPr>
      <w:r w:rsidRPr="00C736DF">
        <w:rPr>
          <w:rFonts w:ascii="Times New Roman" w:hAnsi="Times New Roman"/>
        </w:rPr>
        <w:t>NASA FINESST</w:t>
      </w:r>
      <w:r w:rsidR="003617C0" w:rsidRPr="00C736DF">
        <w:rPr>
          <w:rFonts w:ascii="Times New Roman" w:hAnsi="Times New Roman"/>
        </w:rPr>
        <w:t xml:space="preserve"> Program, panelist,</w:t>
      </w:r>
      <w:r w:rsidRPr="00C736DF">
        <w:rPr>
          <w:rFonts w:ascii="Times New Roman" w:hAnsi="Times New Roman"/>
        </w:rPr>
        <w:t xml:space="preserve"> June 4th to June 6th, 2024</w:t>
      </w:r>
    </w:p>
    <w:p w14:paraId="3A950E58" w14:textId="674800BC" w:rsidR="003617C0" w:rsidRPr="00C736DF" w:rsidRDefault="003617C0" w:rsidP="003617C0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C736DF">
        <w:rPr>
          <w:rFonts w:ascii="Times New Roman" w:hAnsi="Times New Roman"/>
        </w:rPr>
        <w:t>Conferences</w:t>
      </w:r>
    </w:p>
    <w:p w14:paraId="71AF1960" w14:textId="4A4A3C4C" w:rsidR="00AF694D" w:rsidRPr="00C736DF" w:rsidRDefault="00AF694D" w:rsidP="003E1794">
      <w:pPr>
        <w:rPr>
          <w:rFonts w:ascii="Times New Roman" w:hAnsi="Times New Roman"/>
        </w:rPr>
      </w:pPr>
      <w:r w:rsidRPr="00C736DF">
        <w:rPr>
          <w:rFonts w:ascii="Times New Roman" w:hAnsi="Times New Roman"/>
        </w:rPr>
        <w:tab/>
        <w:t>Session Chair</w:t>
      </w:r>
      <w:r w:rsidR="003617C0" w:rsidRPr="00C736DF">
        <w:rPr>
          <w:rFonts w:ascii="Times New Roman" w:hAnsi="Times New Roman"/>
        </w:rPr>
        <w:t>,</w:t>
      </w:r>
      <w:r w:rsidRPr="00C736DF">
        <w:rPr>
          <w:rFonts w:ascii="Times New Roman" w:hAnsi="Times New Roman"/>
        </w:rPr>
        <w:t xml:space="preserve"> Methodological Aspects in InSAR/</w:t>
      </w:r>
      <w:proofErr w:type="spellStart"/>
      <w:r w:rsidRPr="00C736DF">
        <w:rPr>
          <w:rFonts w:ascii="Times New Roman" w:hAnsi="Times New Roman"/>
        </w:rPr>
        <w:t>DInSAR</w:t>
      </w:r>
      <w:proofErr w:type="spellEnd"/>
      <w:r w:rsidRPr="00C736DF">
        <w:rPr>
          <w:rFonts w:ascii="Times New Roman" w:hAnsi="Times New Roman"/>
        </w:rPr>
        <w:t xml:space="preserve"> Analysis</w:t>
      </w:r>
      <w:r w:rsidR="003617C0" w:rsidRPr="00C736DF">
        <w:rPr>
          <w:rFonts w:ascii="Times New Roman" w:hAnsi="Times New Roman"/>
        </w:rPr>
        <w:t xml:space="preserve"> , IGARSS</w:t>
      </w:r>
      <w:r w:rsidRPr="00C736DF">
        <w:rPr>
          <w:rFonts w:ascii="Times New Roman" w:hAnsi="Times New Roman"/>
        </w:rPr>
        <w:t xml:space="preserve"> </w:t>
      </w:r>
      <w:r w:rsidR="003617C0" w:rsidRPr="00C736DF">
        <w:rPr>
          <w:rFonts w:ascii="Times New Roman" w:hAnsi="Times New Roman"/>
        </w:rPr>
        <w:t>(</w:t>
      </w:r>
      <w:r w:rsidRPr="00C736DF">
        <w:rPr>
          <w:rFonts w:ascii="Times New Roman" w:hAnsi="Times New Roman"/>
        </w:rPr>
        <w:t>2025</w:t>
      </w:r>
      <w:r w:rsidR="003617C0" w:rsidRPr="00C736DF">
        <w:rPr>
          <w:rFonts w:ascii="Times New Roman" w:hAnsi="Times New Roman"/>
        </w:rPr>
        <w:t>)</w:t>
      </w:r>
    </w:p>
    <w:p w14:paraId="45C7D85B" w14:textId="79E70FE7" w:rsidR="003E1794" w:rsidRPr="00C736DF" w:rsidRDefault="003E1794" w:rsidP="003E1794">
      <w:pPr>
        <w:ind w:firstLine="720"/>
        <w:rPr>
          <w:rFonts w:ascii="Times New Roman" w:hAnsi="Times New Roman"/>
        </w:rPr>
      </w:pPr>
      <w:r w:rsidRPr="00C736DF">
        <w:rPr>
          <w:rFonts w:ascii="Times New Roman" w:hAnsi="Times New Roman"/>
        </w:rPr>
        <w:t>AGU Geodesy Section OSPA Committee (2024)</w:t>
      </w:r>
    </w:p>
    <w:p w14:paraId="0FF1B2E6" w14:textId="449D6B65" w:rsidR="003E1794" w:rsidRPr="00C736DF" w:rsidRDefault="003E1794" w:rsidP="00753A15">
      <w:pPr>
        <w:ind w:firstLine="720"/>
        <w:rPr>
          <w:rFonts w:ascii="Times New Roman" w:hAnsi="Times New Roman"/>
        </w:rPr>
      </w:pPr>
      <w:r w:rsidRPr="00C736DF">
        <w:rPr>
          <w:rFonts w:ascii="Times New Roman" w:hAnsi="Times New Roman"/>
        </w:rPr>
        <w:t>Primary</w:t>
      </w:r>
      <w:r w:rsidR="003617C0" w:rsidRPr="00C736DF">
        <w:rPr>
          <w:rFonts w:ascii="Times New Roman" w:hAnsi="Times New Roman"/>
        </w:rPr>
        <w:t xml:space="preserve"> </w:t>
      </w:r>
      <w:r w:rsidRPr="00C736DF">
        <w:rPr>
          <w:rFonts w:ascii="Times New Roman" w:hAnsi="Times New Roman"/>
        </w:rPr>
        <w:t xml:space="preserve">Convenor </w:t>
      </w:r>
      <w:r w:rsidR="003617C0" w:rsidRPr="00C736DF">
        <w:rPr>
          <w:rFonts w:ascii="Times New Roman" w:hAnsi="Times New Roman"/>
        </w:rPr>
        <w:t xml:space="preserve">and Chair, </w:t>
      </w:r>
      <w:r w:rsidRPr="00C736DF">
        <w:rPr>
          <w:rFonts w:ascii="Times New Roman" w:hAnsi="Times New Roman"/>
        </w:rPr>
        <w:t>Recent Advances in SAR/InSAR</w:t>
      </w:r>
      <w:r w:rsidR="003617C0" w:rsidRPr="00C736DF">
        <w:rPr>
          <w:rFonts w:ascii="Times New Roman" w:hAnsi="Times New Roman"/>
        </w:rPr>
        <w:t>, AGU</w:t>
      </w:r>
      <w:r w:rsidRPr="00C736DF">
        <w:rPr>
          <w:rFonts w:ascii="Times New Roman" w:hAnsi="Times New Roman"/>
        </w:rPr>
        <w:t xml:space="preserve"> (2024 – present)</w:t>
      </w:r>
    </w:p>
    <w:sectPr w:rsidR="003E1794" w:rsidRPr="00C736D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92B2A6" w14:textId="77777777" w:rsidR="00AC01AE" w:rsidRDefault="00AC01AE">
      <w:r>
        <w:separator/>
      </w:r>
    </w:p>
  </w:endnote>
  <w:endnote w:type="continuationSeparator" w:id="0">
    <w:p w14:paraId="4D7D92E2" w14:textId="77777777" w:rsidR="00AC01AE" w:rsidRDefault="00AC0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46E80B" w14:textId="77777777" w:rsidR="00641921" w:rsidRDefault="0064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76784" w14:textId="77777777" w:rsidR="00641921" w:rsidRDefault="006419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63F24C" w14:textId="77777777" w:rsidR="00641921" w:rsidRDefault="00641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19556A" w14:textId="77777777" w:rsidR="00AC01AE" w:rsidRDefault="00AC01AE">
      <w:r>
        <w:separator/>
      </w:r>
    </w:p>
  </w:footnote>
  <w:footnote w:type="continuationSeparator" w:id="0">
    <w:p w14:paraId="53174802" w14:textId="77777777" w:rsidR="00AC01AE" w:rsidRDefault="00AC0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5D97F" w14:textId="77777777" w:rsidR="00641921" w:rsidRDefault="00641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C7A99" w14:textId="4D52FED6" w:rsidR="009B4865" w:rsidRPr="009F6167" w:rsidRDefault="00156CA6" w:rsidP="00156CA6">
    <w:pPr>
      <w:pStyle w:val="Head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>Curriculum Vitae</w:t>
    </w:r>
    <w:r>
      <w:rPr>
        <w:rFonts w:ascii="Times New Roman" w:hAnsi="Times New Roman"/>
        <w:sz w:val="22"/>
      </w:rPr>
      <w:tab/>
    </w:r>
    <w:proofErr w:type="gramStart"/>
    <w:r>
      <w:rPr>
        <w:rFonts w:ascii="Times New Roman" w:hAnsi="Times New Roman"/>
        <w:sz w:val="22"/>
      </w:rPr>
      <w:tab/>
      <w:t xml:space="preserve">  Yujie</w:t>
    </w:r>
    <w:proofErr w:type="gramEnd"/>
    <w:r>
      <w:rPr>
        <w:rFonts w:ascii="Times New Roman" w:hAnsi="Times New Roman"/>
        <w:sz w:val="22"/>
      </w:rPr>
      <w:t xml:space="preserve"> Zheng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5C18D7" w14:textId="77777777" w:rsidR="00641921" w:rsidRDefault="00641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933FB1"/>
    <w:multiLevelType w:val="hybridMultilevel"/>
    <w:tmpl w:val="FC3E5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1386F"/>
    <w:multiLevelType w:val="hybridMultilevel"/>
    <w:tmpl w:val="6D8879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D510C4"/>
    <w:multiLevelType w:val="hybridMultilevel"/>
    <w:tmpl w:val="8A60E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0221"/>
    <w:multiLevelType w:val="hybridMultilevel"/>
    <w:tmpl w:val="2E70088A"/>
    <w:lvl w:ilvl="0" w:tplc="BB0EB0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F120A"/>
    <w:multiLevelType w:val="hybridMultilevel"/>
    <w:tmpl w:val="4D483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C2B9F"/>
    <w:multiLevelType w:val="hybridMultilevel"/>
    <w:tmpl w:val="3208C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25C7B"/>
    <w:multiLevelType w:val="hybridMultilevel"/>
    <w:tmpl w:val="9112DFF4"/>
    <w:lvl w:ilvl="0" w:tplc="04090001">
      <w:start w:val="202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93BCA"/>
    <w:multiLevelType w:val="hybridMultilevel"/>
    <w:tmpl w:val="16FAE4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C73711"/>
    <w:multiLevelType w:val="hybridMultilevel"/>
    <w:tmpl w:val="44B6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F7782"/>
    <w:multiLevelType w:val="hybridMultilevel"/>
    <w:tmpl w:val="35324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606353"/>
    <w:multiLevelType w:val="hybridMultilevel"/>
    <w:tmpl w:val="059CA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B3766"/>
    <w:multiLevelType w:val="hybridMultilevel"/>
    <w:tmpl w:val="C406C7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BE08E3"/>
    <w:multiLevelType w:val="hybridMultilevel"/>
    <w:tmpl w:val="DB4A2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038902">
    <w:abstractNumId w:val="3"/>
  </w:num>
  <w:num w:numId="2" w16cid:durableId="1570925680">
    <w:abstractNumId w:val="6"/>
  </w:num>
  <w:num w:numId="3" w16cid:durableId="1458141608">
    <w:abstractNumId w:val="11"/>
  </w:num>
  <w:num w:numId="4" w16cid:durableId="381097725">
    <w:abstractNumId w:val="7"/>
  </w:num>
  <w:num w:numId="5" w16cid:durableId="1883127073">
    <w:abstractNumId w:val="12"/>
  </w:num>
  <w:num w:numId="6" w16cid:durableId="817114098">
    <w:abstractNumId w:val="5"/>
  </w:num>
  <w:num w:numId="7" w16cid:durableId="347147081">
    <w:abstractNumId w:val="0"/>
  </w:num>
  <w:num w:numId="8" w16cid:durableId="171991459">
    <w:abstractNumId w:val="8"/>
  </w:num>
  <w:num w:numId="9" w16cid:durableId="1347945196">
    <w:abstractNumId w:val="2"/>
  </w:num>
  <w:num w:numId="10" w16cid:durableId="217668637">
    <w:abstractNumId w:val="10"/>
  </w:num>
  <w:num w:numId="11" w16cid:durableId="348676693">
    <w:abstractNumId w:val="4"/>
  </w:num>
  <w:num w:numId="12" w16cid:durableId="125242806">
    <w:abstractNumId w:val="1"/>
  </w:num>
  <w:num w:numId="13" w16cid:durableId="80446800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768"/>
    <w:rsid w:val="00020EAD"/>
    <w:rsid w:val="000347A0"/>
    <w:rsid w:val="00037EA3"/>
    <w:rsid w:val="00053DF2"/>
    <w:rsid w:val="000D692D"/>
    <w:rsid w:val="000F619C"/>
    <w:rsid w:val="00103BF9"/>
    <w:rsid w:val="00105690"/>
    <w:rsid w:val="00123691"/>
    <w:rsid w:val="001540FD"/>
    <w:rsid w:val="00156CA6"/>
    <w:rsid w:val="00185095"/>
    <w:rsid w:val="001A444F"/>
    <w:rsid w:val="001D773F"/>
    <w:rsid w:val="00212C5C"/>
    <w:rsid w:val="0021714E"/>
    <w:rsid w:val="002265C6"/>
    <w:rsid w:val="002273F4"/>
    <w:rsid w:val="00241884"/>
    <w:rsid w:val="00247037"/>
    <w:rsid w:val="00262D9F"/>
    <w:rsid w:val="0028080D"/>
    <w:rsid w:val="00291E8C"/>
    <w:rsid w:val="002A15AE"/>
    <w:rsid w:val="002B5532"/>
    <w:rsid w:val="002D03ED"/>
    <w:rsid w:val="002E458F"/>
    <w:rsid w:val="003028E2"/>
    <w:rsid w:val="00321222"/>
    <w:rsid w:val="00337160"/>
    <w:rsid w:val="00351E8B"/>
    <w:rsid w:val="00361469"/>
    <w:rsid w:val="003617C0"/>
    <w:rsid w:val="00391EEB"/>
    <w:rsid w:val="003C64FF"/>
    <w:rsid w:val="003E1794"/>
    <w:rsid w:val="00407E58"/>
    <w:rsid w:val="00484F7F"/>
    <w:rsid w:val="00486768"/>
    <w:rsid w:val="00487F05"/>
    <w:rsid w:val="004A1729"/>
    <w:rsid w:val="004A4964"/>
    <w:rsid w:val="004D27C2"/>
    <w:rsid w:val="004D2A01"/>
    <w:rsid w:val="004F081C"/>
    <w:rsid w:val="005028BC"/>
    <w:rsid w:val="00507B11"/>
    <w:rsid w:val="00527CAE"/>
    <w:rsid w:val="00537CFD"/>
    <w:rsid w:val="00547666"/>
    <w:rsid w:val="005570FB"/>
    <w:rsid w:val="00561DEC"/>
    <w:rsid w:val="0056365D"/>
    <w:rsid w:val="005B4231"/>
    <w:rsid w:val="005E0093"/>
    <w:rsid w:val="00614F0B"/>
    <w:rsid w:val="00637D81"/>
    <w:rsid w:val="00641921"/>
    <w:rsid w:val="006607E9"/>
    <w:rsid w:val="00664525"/>
    <w:rsid w:val="00684181"/>
    <w:rsid w:val="006A530C"/>
    <w:rsid w:val="006A6281"/>
    <w:rsid w:val="006B6781"/>
    <w:rsid w:val="006C0069"/>
    <w:rsid w:val="006C5895"/>
    <w:rsid w:val="006D1E2B"/>
    <w:rsid w:val="006E10A3"/>
    <w:rsid w:val="006F7531"/>
    <w:rsid w:val="0071044E"/>
    <w:rsid w:val="00720F18"/>
    <w:rsid w:val="00721D82"/>
    <w:rsid w:val="00734BA4"/>
    <w:rsid w:val="00737D21"/>
    <w:rsid w:val="007416A5"/>
    <w:rsid w:val="00753A15"/>
    <w:rsid w:val="007669E4"/>
    <w:rsid w:val="007676E6"/>
    <w:rsid w:val="00782741"/>
    <w:rsid w:val="00785E3B"/>
    <w:rsid w:val="007A4E28"/>
    <w:rsid w:val="007B5A11"/>
    <w:rsid w:val="007D1E2D"/>
    <w:rsid w:val="007D5BEC"/>
    <w:rsid w:val="007E1E01"/>
    <w:rsid w:val="007E2028"/>
    <w:rsid w:val="007F32E6"/>
    <w:rsid w:val="00810F9D"/>
    <w:rsid w:val="00812A30"/>
    <w:rsid w:val="00815CA0"/>
    <w:rsid w:val="00816F29"/>
    <w:rsid w:val="00845352"/>
    <w:rsid w:val="00865C3D"/>
    <w:rsid w:val="0089708D"/>
    <w:rsid w:val="008B00A9"/>
    <w:rsid w:val="008C248D"/>
    <w:rsid w:val="008F16DD"/>
    <w:rsid w:val="00912D53"/>
    <w:rsid w:val="0091668F"/>
    <w:rsid w:val="00931696"/>
    <w:rsid w:val="00933334"/>
    <w:rsid w:val="00955B2B"/>
    <w:rsid w:val="00962E2A"/>
    <w:rsid w:val="00967A50"/>
    <w:rsid w:val="0098511B"/>
    <w:rsid w:val="009B4865"/>
    <w:rsid w:val="009C4465"/>
    <w:rsid w:val="009E0EE1"/>
    <w:rsid w:val="00A12412"/>
    <w:rsid w:val="00A2699A"/>
    <w:rsid w:val="00A27F96"/>
    <w:rsid w:val="00A55BD7"/>
    <w:rsid w:val="00A67928"/>
    <w:rsid w:val="00A9552F"/>
    <w:rsid w:val="00A95C29"/>
    <w:rsid w:val="00AC01AE"/>
    <w:rsid w:val="00AC51AB"/>
    <w:rsid w:val="00AC6F6C"/>
    <w:rsid w:val="00AE3B12"/>
    <w:rsid w:val="00AE3D7E"/>
    <w:rsid w:val="00AF42DE"/>
    <w:rsid w:val="00AF694D"/>
    <w:rsid w:val="00B04E1E"/>
    <w:rsid w:val="00B220E8"/>
    <w:rsid w:val="00B67C16"/>
    <w:rsid w:val="00B67E00"/>
    <w:rsid w:val="00B717C2"/>
    <w:rsid w:val="00B80D8C"/>
    <w:rsid w:val="00B85BF5"/>
    <w:rsid w:val="00B9045E"/>
    <w:rsid w:val="00B97DE3"/>
    <w:rsid w:val="00BA364F"/>
    <w:rsid w:val="00BB7CFD"/>
    <w:rsid w:val="00BC5C8E"/>
    <w:rsid w:val="00BF0DB3"/>
    <w:rsid w:val="00C06417"/>
    <w:rsid w:val="00C11C89"/>
    <w:rsid w:val="00C2565C"/>
    <w:rsid w:val="00C3339A"/>
    <w:rsid w:val="00C530C0"/>
    <w:rsid w:val="00C56176"/>
    <w:rsid w:val="00C67F93"/>
    <w:rsid w:val="00C736DF"/>
    <w:rsid w:val="00CA23D4"/>
    <w:rsid w:val="00CE1324"/>
    <w:rsid w:val="00CF0FFB"/>
    <w:rsid w:val="00CF6981"/>
    <w:rsid w:val="00D0416F"/>
    <w:rsid w:val="00D20A11"/>
    <w:rsid w:val="00D34282"/>
    <w:rsid w:val="00D468CB"/>
    <w:rsid w:val="00D5174B"/>
    <w:rsid w:val="00D51CC3"/>
    <w:rsid w:val="00D745C3"/>
    <w:rsid w:val="00D74C8F"/>
    <w:rsid w:val="00D82577"/>
    <w:rsid w:val="00D8487B"/>
    <w:rsid w:val="00D9074E"/>
    <w:rsid w:val="00DB4410"/>
    <w:rsid w:val="00DB5982"/>
    <w:rsid w:val="00DC75F5"/>
    <w:rsid w:val="00DE1EC9"/>
    <w:rsid w:val="00E01ECB"/>
    <w:rsid w:val="00E029B1"/>
    <w:rsid w:val="00E13D82"/>
    <w:rsid w:val="00E422E6"/>
    <w:rsid w:val="00E757D6"/>
    <w:rsid w:val="00E8153B"/>
    <w:rsid w:val="00E81AD3"/>
    <w:rsid w:val="00EB7FA3"/>
    <w:rsid w:val="00EC34FD"/>
    <w:rsid w:val="00ED20D3"/>
    <w:rsid w:val="00ED623C"/>
    <w:rsid w:val="00F02E10"/>
    <w:rsid w:val="00F1564E"/>
    <w:rsid w:val="00F22B2E"/>
    <w:rsid w:val="00F30E5A"/>
    <w:rsid w:val="00F33048"/>
    <w:rsid w:val="00F56571"/>
    <w:rsid w:val="00F608B8"/>
    <w:rsid w:val="00F663FB"/>
    <w:rsid w:val="00F71728"/>
    <w:rsid w:val="00F93D5C"/>
    <w:rsid w:val="00FA0EC2"/>
    <w:rsid w:val="00FC6EFB"/>
    <w:rsid w:val="00FD1AA7"/>
    <w:rsid w:val="00FD44CA"/>
    <w:rsid w:val="00FF0FED"/>
    <w:rsid w:val="00FF4140"/>
    <w:rsid w:val="00FF494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04E79"/>
  <w14:defaultImageDpi w14:val="330"/>
  <w15:docId w15:val="{5992DF3D-29A9-4E86-BC74-933CB39A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Maiandra GD" w:hAnsi="Maiandra GD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bCs/>
    </w:rPr>
  </w:style>
  <w:style w:type="paragraph" w:styleId="BodyTextIndent">
    <w:name w:val="Body Text Indent"/>
    <w:basedOn w:val="Normal"/>
    <w:pPr>
      <w:ind w:left="720" w:hanging="720"/>
    </w:pPr>
    <w:rPr>
      <w:rFonts w:ascii="Times New Roman" w:hAnsi="Times New Roman"/>
    </w:rPr>
  </w:style>
  <w:style w:type="paragraph" w:styleId="BodyText">
    <w:name w:val="Body Text"/>
    <w:basedOn w:val="Normal"/>
    <w:rPr>
      <w:rFonts w:ascii="Times New Roman" w:hAnsi="Times New Roman"/>
      <w:b/>
      <w:bCs/>
    </w:rPr>
  </w:style>
  <w:style w:type="paragraph" w:styleId="BalloonText">
    <w:name w:val="Balloon Text"/>
    <w:basedOn w:val="Normal"/>
    <w:semiHidden/>
    <w:rsid w:val="00955BA3"/>
    <w:rPr>
      <w:rFonts w:ascii="Tahoma" w:hAnsi="Tahoma" w:cs="Tahoma"/>
      <w:sz w:val="16"/>
      <w:szCs w:val="16"/>
    </w:rPr>
  </w:style>
  <w:style w:type="character" w:styleId="Hyperlink">
    <w:name w:val="Hyperlink"/>
    <w:rsid w:val="00682623"/>
    <w:rPr>
      <w:color w:val="0000FF"/>
      <w:u w:val="single"/>
    </w:rPr>
  </w:style>
  <w:style w:type="paragraph" w:styleId="Header">
    <w:name w:val="header"/>
    <w:basedOn w:val="Normal"/>
    <w:link w:val="HeaderChar"/>
    <w:rsid w:val="004109C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109C0"/>
    <w:rPr>
      <w:rFonts w:ascii="Maiandra GD" w:hAnsi="Maiandra GD"/>
      <w:sz w:val="24"/>
      <w:szCs w:val="24"/>
    </w:rPr>
  </w:style>
  <w:style w:type="paragraph" w:styleId="Footer">
    <w:name w:val="footer"/>
    <w:basedOn w:val="Normal"/>
    <w:link w:val="FooterChar"/>
    <w:rsid w:val="004109C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4109C0"/>
    <w:rPr>
      <w:rFonts w:ascii="Maiandra GD" w:hAnsi="Maiandra GD"/>
      <w:sz w:val="24"/>
      <w:szCs w:val="24"/>
    </w:rPr>
  </w:style>
  <w:style w:type="table" w:styleId="TableGrid">
    <w:name w:val="Table Grid"/>
    <w:basedOn w:val="TableNormal"/>
    <w:uiPriority w:val="59"/>
    <w:rsid w:val="0048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71"/>
    <w:semiHidden/>
    <w:rsid w:val="006C5895"/>
    <w:rPr>
      <w:rFonts w:ascii="Maiandra GD" w:hAnsi="Maiandra GD"/>
      <w:sz w:val="24"/>
      <w:szCs w:val="24"/>
    </w:rPr>
  </w:style>
  <w:style w:type="paragraph" w:styleId="ListParagraph">
    <w:name w:val="List Paragraph"/>
    <w:basedOn w:val="Normal"/>
    <w:uiPriority w:val="72"/>
    <w:qFormat/>
    <w:rsid w:val="007D5BE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12A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B59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rse.2025.115104" TargetMode="External"/><Relationship Id="rId13" Type="http://schemas.openxmlformats.org/officeDocument/2006/relationships/hyperlink" Target="http://doi.org/10.1109/TGRS.2022.3167648" TargetMode="External"/><Relationship Id="rId18" Type="http://schemas.openxmlformats.org/officeDocument/2006/relationships/hyperlink" Target="http://doi.org/10.1109/JSTARS.2017.2697861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doi.org/10.1109/IGARSS39084.2020.9323237" TargetMode="External"/><Relationship Id="rId7" Type="http://schemas.openxmlformats.org/officeDocument/2006/relationships/hyperlink" Target="https://doi.org/10.1029/2025EA004868" TargetMode="External"/><Relationship Id="rId12" Type="http://schemas.openxmlformats.org/officeDocument/2006/relationships/hyperlink" Target="https://doi.org/adr6139" TargetMode="External"/><Relationship Id="rId17" Type="http://schemas.openxmlformats.org/officeDocument/2006/relationships/hyperlink" Target="http://doi.org/10.1109/TGRS.2019.2934362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109/TGRS.2021.3050087" TargetMode="External"/><Relationship Id="rId20" Type="http://schemas.openxmlformats.org/officeDocument/2006/relationships/hyperlink" Target="http://doi.org/10.1109/IGARSS60577.2026.11730108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29/2025GL115201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i.org/10.1029/2021JB021803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doi.org/10.1038/s43247-025-02926-6" TargetMode="External"/><Relationship Id="rId19" Type="http://schemas.openxmlformats.org/officeDocument/2006/relationships/hyperlink" Target="https://doi.org/10.1007/s11589-014-0086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9/2024WR039161" TargetMode="External"/><Relationship Id="rId14" Type="http://schemas.openxmlformats.org/officeDocument/2006/relationships/hyperlink" Target="https://doi.org/10.1029/2021GL095683" TargetMode="External"/><Relationship Id="rId22" Type="http://schemas.openxmlformats.org/officeDocument/2006/relationships/hyperlink" Target="http://doi.org/10.1109/IGARSS.2016.7729827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SUGGESTED  “STANDARD FORM” FOR FACULTY VITAE</vt:lpstr>
    </vt:vector>
  </TitlesOfParts>
  <Company>University of Texas at Dallas</Company>
  <LinksUpToDate>false</LinksUpToDate>
  <CharactersWithSpaces>13277</CharactersWithSpaces>
  <SharedDoc>false</SharedDoc>
  <HLinks>
    <vt:vector size="6" baseType="variant">
      <vt:variant>
        <vt:i4>3014748</vt:i4>
      </vt:variant>
      <vt:variant>
        <vt:i4>0</vt:i4>
      </vt:variant>
      <vt:variant>
        <vt:i4>0</vt:i4>
      </vt:variant>
      <vt:variant>
        <vt:i4>5</vt:i4>
      </vt:variant>
      <vt:variant>
        <vt:lpwstr>http://www.chicagomanualofstyle.org/tools_citationguide.html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SUGGESTED  “STANDARD FORM” FOR FACULTY VITAE</dc:title>
  <dc:subject/>
  <dc:creator>Dowla Hogan</dc:creator>
  <cp:keywords/>
  <dc:description/>
  <cp:lastModifiedBy>Zheng, Yujie</cp:lastModifiedBy>
  <cp:revision>25</cp:revision>
  <cp:lastPrinted>2016-04-07T15:07:00Z</cp:lastPrinted>
  <dcterms:created xsi:type="dcterms:W3CDTF">2026-04-10T15:35:00Z</dcterms:created>
  <dcterms:modified xsi:type="dcterms:W3CDTF">2026-10-26T20:31:00Z</dcterms:modified>
</cp:coreProperties>
</file>