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Shipper 发货人: PAPELES DEL PACIFICO SA DE CV</w:t>
      </w:r>
    </w:p>
    <w:p>
      <w:r>
        <w:t>Consignee 收货人: CARTIERE ADRIATICHE SPA</w:t>
      </w:r>
    </w:p>
    <w:p>
      <w:r>
        <w:t>Notify Party 通知方: NORDVEST EMBALLASJE AS</w:t>
      </w:r>
    </w:p>
    <w:p>
      <w:r>
        <w:t>Port of Loading 装货港: Le Havre (FRLEH)</w:t>
      </w:r>
    </w:p>
    <w:p>
      <w:r>
        <w:t>Port of Discharge 卸货港: Santos (BRSSZ)</w:t>
      </w:r>
    </w:p>
    <w:p>
      <w:r>
        <w:t>Container Count 箱量: 14 x 40'HC</w:t>
      </w:r>
    </w:p>
    <w:p>
      <w:r>
        <w:t>Gross Weight 毛重 (KGS): 471,444.8 LBS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