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00" w:rsidRDefault="00BD436B">
      <w:r>
        <w:rPr>
          <w:rFonts w:hint="eastAsia"/>
        </w:rPr>
        <w:t>JDBC</w:t>
      </w:r>
      <w:r>
        <w:rPr>
          <w:rFonts w:hint="eastAsia"/>
        </w:rPr>
        <w:t>是通过</w:t>
      </w:r>
      <w:r>
        <w:rPr>
          <w:rFonts w:hint="eastAsia"/>
        </w:rPr>
        <w:t>JAVA</w:t>
      </w:r>
      <w:r>
        <w:rPr>
          <w:rFonts w:hint="eastAsia"/>
        </w:rPr>
        <w:t>连接数据库的编程</w:t>
      </w:r>
    </w:p>
    <w:p w:rsidR="00BD436B" w:rsidRDefault="00BD436B"/>
    <w:p w:rsidR="00BD436B" w:rsidRDefault="00BD436B">
      <w:r>
        <w:rPr>
          <w:rFonts w:hint="eastAsia"/>
        </w:rPr>
        <w:t>6</w:t>
      </w:r>
      <w:r>
        <w:rPr>
          <w:rFonts w:hint="eastAsia"/>
        </w:rPr>
        <w:t>步骤</w:t>
      </w:r>
    </w:p>
    <w:p w:rsidR="00806698" w:rsidRDefault="00806698"/>
    <w:p w:rsidR="00BD436B" w:rsidRDefault="00BD436B">
      <w:r>
        <w:rPr>
          <w:rFonts w:hint="eastAsia"/>
        </w:rPr>
        <w:t>1.</w:t>
      </w:r>
      <w:r>
        <w:rPr>
          <w:rFonts w:hint="eastAsia"/>
        </w:rPr>
        <w:t>加载驱动</w:t>
      </w:r>
    </w:p>
    <w:p w:rsidR="00806698" w:rsidRDefault="00806698">
      <w:r>
        <w:rPr>
          <w:rFonts w:hint="eastAsia"/>
        </w:rPr>
        <w:t>JAVA</w:t>
      </w:r>
      <w:r>
        <w:rPr>
          <w:rFonts w:hint="eastAsia"/>
        </w:rPr>
        <w:t>有个驱动大管家</w:t>
      </w:r>
    </w:p>
    <w:p w:rsidR="00806698" w:rsidRDefault="00806698">
      <w:r>
        <w:rPr>
          <w:rFonts w:hint="eastAsia"/>
        </w:rPr>
        <w:t>实例化时自动向</w:t>
      </w:r>
      <w:r>
        <w:rPr>
          <w:rFonts w:hint="eastAsia"/>
        </w:rPr>
        <w:t>drivermanager</w:t>
      </w:r>
      <w:r>
        <w:rPr>
          <w:rFonts w:hint="eastAsia"/>
        </w:rPr>
        <w:t>注册</w:t>
      </w:r>
    </w:p>
    <w:p w:rsidR="007A3BB7" w:rsidRPr="007A3BB7" w:rsidRDefault="007A3BB7" w:rsidP="007A3B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加载驱动类</w:t>
      </w:r>
    </w:p>
    <w:p w:rsidR="00806698" w:rsidRPr="007A3BB7" w:rsidRDefault="007A3BB7" w:rsidP="007A3BB7">
      <w:pPr>
        <w:rPr>
          <w:sz w:val="18"/>
          <w:szCs w:val="18"/>
        </w:rPr>
      </w:pPr>
      <w:r w:rsidRPr="007A3BB7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Class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A3BB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forName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A3BB7">
        <w:rPr>
          <w:rFonts w:ascii="Consolas" w:hAnsi="Consolas" w:cs="Consolas"/>
          <w:color w:val="2A00FF"/>
          <w:kern w:val="0"/>
          <w:sz w:val="18"/>
          <w:szCs w:val="18"/>
        </w:rPr>
        <w:t>"com.mysql.jdbc.Driver"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36E9C" w:rsidRPr="007A3BB7" w:rsidRDefault="00D36E9C">
      <w:pPr>
        <w:rPr>
          <w:sz w:val="18"/>
          <w:szCs w:val="18"/>
        </w:rPr>
      </w:pPr>
      <w:r w:rsidRPr="007A3BB7">
        <w:rPr>
          <w:rFonts w:hint="eastAsia"/>
          <w:sz w:val="18"/>
          <w:szCs w:val="18"/>
        </w:rPr>
        <w:t>Class.forName("oracle.jdbc.driver.OracleDriver");</w:t>
      </w:r>
    </w:p>
    <w:p w:rsidR="00D36E9C" w:rsidRPr="007A3BB7" w:rsidRDefault="00D36E9C">
      <w:pPr>
        <w:rPr>
          <w:sz w:val="18"/>
          <w:szCs w:val="18"/>
        </w:rPr>
      </w:pPr>
      <w:r w:rsidRPr="007A3BB7">
        <w:rPr>
          <w:rFonts w:hint="eastAsia"/>
          <w:sz w:val="18"/>
          <w:szCs w:val="18"/>
        </w:rPr>
        <w:t>new oracle.jdbc.driver.OracleDriver();</w:t>
      </w:r>
    </w:p>
    <w:p w:rsidR="00D36E9C" w:rsidRPr="001E7117" w:rsidRDefault="00D36E9C"/>
    <w:p w:rsidR="00BD436B" w:rsidRDefault="00BD436B">
      <w:r>
        <w:rPr>
          <w:rFonts w:hint="eastAsia"/>
        </w:rPr>
        <w:t>2.</w:t>
      </w:r>
      <w:r>
        <w:rPr>
          <w:rFonts w:hint="eastAsia"/>
        </w:rPr>
        <w:t>链接数据库</w:t>
      </w:r>
    </w:p>
    <w:p w:rsidR="00F067D3" w:rsidRPr="007A3BB7" w:rsidRDefault="002B5BCE" w:rsidP="00F067D3">
      <w:pPr>
        <w:rPr>
          <w:sz w:val="18"/>
          <w:szCs w:val="18"/>
        </w:rPr>
      </w:pPr>
      <w:r w:rsidRPr="007A3BB7">
        <w:rPr>
          <w:rFonts w:hint="eastAsia"/>
          <w:sz w:val="18"/>
          <w:szCs w:val="18"/>
        </w:rPr>
        <w:t xml:space="preserve">Connection </w:t>
      </w:r>
      <w:r w:rsidR="00F067D3" w:rsidRPr="007A3BB7">
        <w:rPr>
          <w:rFonts w:hint="eastAsia"/>
          <w:sz w:val="18"/>
          <w:szCs w:val="18"/>
        </w:rPr>
        <w:t>conn = DriverManager.getConnection(</w:t>
      </w:r>
      <w:r w:rsidR="00F067D3" w:rsidRPr="007A3BB7">
        <w:rPr>
          <w:rFonts w:hint="eastAsia"/>
          <w:sz w:val="18"/>
          <w:szCs w:val="18"/>
        </w:rPr>
        <w:t>数据库的链接字符串</w:t>
      </w:r>
      <w:r w:rsidR="00F067D3" w:rsidRPr="007A3BB7">
        <w:rPr>
          <w:rFonts w:hint="eastAsia"/>
          <w:sz w:val="18"/>
          <w:szCs w:val="18"/>
        </w:rPr>
        <w:t>"jdbc:oracle:thin:@192.168.0.1: 1521:</w:t>
      </w:r>
      <w:r w:rsidR="00F067D3" w:rsidRPr="007A3BB7">
        <w:rPr>
          <w:rFonts w:hint="eastAsia"/>
          <w:sz w:val="18"/>
          <w:szCs w:val="18"/>
        </w:rPr>
        <w:t>服务名</w:t>
      </w:r>
      <w:r w:rsidR="00F067D3" w:rsidRPr="007A3BB7">
        <w:rPr>
          <w:rFonts w:hint="eastAsia"/>
          <w:sz w:val="18"/>
          <w:szCs w:val="18"/>
        </w:rPr>
        <w:t>SXT"</w:t>
      </w:r>
      <w:r w:rsidR="00F067D3" w:rsidRPr="007A3BB7">
        <w:rPr>
          <w:rFonts w:hint="eastAsia"/>
          <w:sz w:val="18"/>
          <w:szCs w:val="18"/>
        </w:rPr>
        <w:t>，用户名</w:t>
      </w:r>
      <w:r w:rsidR="00F067D3" w:rsidRPr="007A3BB7">
        <w:rPr>
          <w:rFonts w:hint="eastAsia"/>
          <w:sz w:val="18"/>
          <w:szCs w:val="18"/>
        </w:rPr>
        <w:t>"scott"</w:t>
      </w:r>
      <w:r w:rsidR="00F067D3" w:rsidRPr="007A3BB7">
        <w:rPr>
          <w:rFonts w:hint="eastAsia"/>
          <w:sz w:val="18"/>
          <w:szCs w:val="18"/>
        </w:rPr>
        <w:t>，密码</w:t>
      </w:r>
      <w:r w:rsidR="00F067D3" w:rsidRPr="007A3BB7">
        <w:rPr>
          <w:rFonts w:hint="eastAsia"/>
          <w:sz w:val="18"/>
          <w:szCs w:val="18"/>
        </w:rPr>
        <w:t>"tiger");</w:t>
      </w:r>
    </w:p>
    <w:p w:rsidR="00A61EA9" w:rsidRPr="007A3BB7" w:rsidRDefault="00A61EA9" w:rsidP="00F067D3">
      <w:pPr>
        <w:rPr>
          <w:sz w:val="18"/>
          <w:szCs w:val="18"/>
        </w:rPr>
      </w:pPr>
    </w:p>
    <w:p w:rsidR="00A61EA9" w:rsidRPr="007A3BB7" w:rsidRDefault="00A61EA9" w:rsidP="00F067D3">
      <w:pPr>
        <w:rPr>
          <w:sz w:val="18"/>
          <w:szCs w:val="18"/>
        </w:rPr>
      </w:pPr>
      <w:r w:rsidRPr="007A3BB7">
        <w:rPr>
          <w:rFonts w:hint="eastAsia"/>
          <w:sz w:val="18"/>
          <w:szCs w:val="18"/>
        </w:rPr>
        <w:t>Connection conn = DriverManager.get.Connection("jdbc:mysql://localhost:3306/tt","root","root")</w:t>
      </w:r>
      <w:r w:rsidR="00461863" w:rsidRPr="007A3BB7">
        <w:rPr>
          <w:rFonts w:hint="eastAsia"/>
          <w:sz w:val="18"/>
          <w:szCs w:val="18"/>
        </w:rPr>
        <w:t>;</w:t>
      </w:r>
    </w:p>
    <w:p w:rsidR="00F067D3" w:rsidRPr="007A3BB7" w:rsidRDefault="00F067D3">
      <w:pPr>
        <w:rPr>
          <w:sz w:val="18"/>
          <w:szCs w:val="18"/>
        </w:rPr>
      </w:pPr>
    </w:p>
    <w:p w:rsidR="007A3BB7" w:rsidRPr="007A3BB7" w:rsidRDefault="007A3BB7" w:rsidP="007A3B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创建链接（内部包含了</w:t>
      </w: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Socket</w:t>
      </w: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对象，远程连接，非常耗时）</w:t>
      </w:r>
    </w:p>
    <w:p w:rsidR="007A3BB7" w:rsidRPr="007A3BB7" w:rsidRDefault="007A3BB7" w:rsidP="007A3B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真正开发为了提高效率，会通过</w:t>
      </w:r>
      <w:r w:rsidRPr="00CB0D54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连接池</w:t>
      </w:r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来做</w:t>
      </w:r>
    </w:p>
    <w:p w:rsidR="007A3BB7" w:rsidRPr="007A3BB7" w:rsidRDefault="007A3BB7" w:rsidP="007A3BB7">
      <w:pPr>
        <w:rPr>
          <w:sz w:val="18"/>
          <w:szCs w:val="18"/>
        </w:rPr>
      </w:pP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 xml:space="preserve">Connection </w:t>
      </w:r>
      <w:r w:rsidRPr="007A3BB7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 xml:space="preserve"> = DriverManager.</w:t>
      </w:r>
      <w:r w:rsidRPr="007A3BB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getConnection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A3BB7">
        <w:rPr>
          <w:rFonts w:ascii="Consolas" w:hAnsi="Consolas" w:cs="Consolas"/>
          <w:color w:val="2A00FF"/>
          <w:kern w:val="0"/>
          <w:sz w:val="18"/>
          <w:szCs w:val="18"/>
        </w:rPr>
        <w:t>"jdbc:mysql://localhost:3306/testjdbc"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A3BB7">
        <w:rPr>
          <w:rFonts w:ascii="Consolas" w:hAnsi="Consolas" w:cs="Consolas"/>
          <w:color w:val="2A00FF"/>
          <w:kern w:val="0"/>
          <w:sz w:val="18"/>
          <w:szCs w:val="18"/>
        </w:rPr>
        <w:t>"root"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A3BB7">
        <w:rPr>
          <w:rFonts w:ascii="Consolas" w:hAnsi="Consolas" w:cs="Consolas"/>
          <w:color w:val="2A00FF"/>
          <w:kern w:val="0"/>
          <w:sz w:val="18"/>
          <w:szCs w:val="18"/>
        </w:rPr>
        <w:t>"123456"</w:t>
      </w:r>
      <w:r w:rsidRPr="007A3BB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A3BB7" w:rsidRDefault="007A3BB7"/>
    <w:p w:rsidR="00BD436B" w:rsidRDefault="00BD436B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SQL</w:t>
      </w:r>
    </w:p>
    <w:p w:rsidR="007A3BB7" w:rsidRDefault="007A3BB7">
      <w:r w:rsidRPr="007A3BB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创建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SQL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语句</w:t>
      </w:r>
    </w:p>
    <w:p w:rsidR="00EC43DD" w:rsidRDefault="002B5BCE">
      <w:r>
        <w:rPr>
          <w:rFonts w:hint="eastAsia"/>
        </w:rPr>
        <w:t xml:space="preserve">Statement stmt </w:t>
      </w:r>
      <w:r w:rsidR="00A47A2C">
        <w:rPr>
          <w:rFonts w:hint="eastAsia"/>
        </w:rPr>
        <w:t>= conn.createStatement();</w:t>
      </w:r>
    </w:p>
    <w:p w:rsidR="00A47A2C" w:rsidRDefault="00A47A2C">
      <w:r>
        <w:rPr>
          <w:rFonts w:hint="eastAsia"/>
        </w:rPr>
        <w:t>ResultSet rs = stmt.executeQuery("select * from dept");</w:t>
      </w:r>
    </w:p>
    <w:p w:rsidR="00EC43DD" w:rsidRDefault="00EC43DD"/>
    <w:p w:rsidR="00BD436B" w:rsidRPr="00C579EC" w:rsidRDefault="00BD436B">
      <w:r>
        <w:rPr>
          <w:rFonts w:hint="eastAsia"/>
        </w:rPr>
        <w:t>4.</w:t>
      </w:r>
      <w:r>
        <w:rPr>
          <w:rFonts w:hint="eastAsia"/>
        </w:rPr>
        <w:t>开始循环取结果</w:t>
      </w:r>
      <w:r w:rsidR="00C579EC">
        <w:rPr>
          <w:rFonts w:hint="eastAsia"/>
        </w:rPr>
        <w:t xml:space="preserve">  5.</w:t>
      </w:r>
      <w:r w:rsidR="001F1878">
        <w:rPr>
          <w:rFonts w:hint="eastAsia"/>
        </w:rPr>
        <w:t>实现</w:t>
      </w:r>
      <w:r w:rsidR="00C579EC">
        <w:rPr>
          <w:rFonts w:hint="eastAsia"/>
        </w:rPr>
        <w:t>数据结果</w:t>
      </w:r>
    </w:p>
    <w:p w:rsidR="00CB0D54" w:rsidRPr="00CB0D54" w:rsidRDefault="00CB0D54" w:rsidP="00CB0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开始循环取结果，实现数据结果</w:t>
      </w:r>
    </w:p>
    <w:p w:rsidR="00CB0D54" w:rsidRPr="00CB0D54" w:rsidRDefault="00CB0D54" w:rsidP="00CB0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移动一下游标</w:t>
      </w:r>
    </w:p>
    <w:p w:rsidR="00CB0D54" w:rsidRPr="00CB0D54" w:rsidRDefault="00CB0D54" w:rsidP="00CB0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B0D5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B0D54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.next()){</w:t>
      </w:r>
    </w:p>
    <w:p w:rsidR="00CB0D54" w:rsidRPr="00CB0D54" w:rsidRDefault="00CB0D54" w:rsidP="00CB0D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//rs.getInt(index).index</w:t>
      </w: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指的是表结构里面的列位置，从左往右数，从</w:t>
      </w: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1</w:t>
      </w:r>
      <w:r w:rsidRPr="00CB0D54">
        <w:rPr>
          <w:rFonts w:ascii="Consolas" w:hAnsi="Consolas" w:cs="Consolas"/>
          <w:color w:val="3F7F5F"/>
          <w:kern w:val="0"/>
          <w:sz w:val="18"/>
          <w:szCs w:val="18"/>
        </w:rPr>
        <w:t>开始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B0D5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B0D54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.getInt(1)+</w:t>
      </w:r>
      <w:r w:rsidRPr="00CB0D54">
        <w:rPr>
          <w:rFonts w:ascii="Consolas" w:hAnsi="Consolas" w:cs="Consolas"/>
          <w:color w:val="2A00FF"/>
          <w:kern w:val="0"/>
          <w:sz w:val="18"/>
          <w:szCs w:val="18"/>
        </w:rPr>
        <w:t>"---"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B0D54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.getString(3)+</w:t>
      </w:r>
      <w:r w:rsidRPr="00CB0D54">
        <w:rPr>
          <w:rFonts w:ascii="Consolas" w:hAnsi="Consolas" w:cs="Consolas"/>
          <w:color w:val="2A00FF"/>
          <w:kern w:val="0"/>
          <w:sz w:val="18"/>
          <w:szCs w:val="18"/>
        </w:rPr>
        <w:t>"---"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B0D54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.getString(2));</w:t>
      </w:r>
    </w:p>
    <w:p w:rsidR="00274947" w:rsidRPr="00CB0D54" w:rsidRDefault="00CB0D54" w:rsidP="00CB0D54">
      <w:pPr>
        <w:rPr>
          <w:sz w:val="18"/>
          <w:szCs w:val="18"/>
        </w:rPr>
      </w:pPr>
      <w:r w:rsidRPr="00CB0D5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D436B" w:rsidRDefault="00BD436B">
      <w:r>
        <w:rPr>
          <w:rFonts w:hint="eastAsia"/>
        </w:rPr>
        <w:t>6.</w:t>
      </w:r>
      <w:r>
        <w:rPr>
          <w:rFonts w:hint="eastAsia"/>
        </w:rPr>
        <w:t>关闭链接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E2F0A" w:rsidRPr="00CE2F0A" w:rsidRDefault="00CE2F0A" w:rsidP="00CE2F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r w:rsidRPr="00CE2F0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2F0A">
        <w:rPr>
          <w:rFonts w:ascii="Consolas" w:hAnsi="Consolas" w:cs="Consolas"/>
          <w:color w:val="3F7F5F"/>
          <w:kern w:val="0"/>
          <w:sz w:val="18"/>
          <w:szCs w:val="18"/>
        </w:rPr>
        <w:t>关闭链接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E2F0A">
        <w:rPr>
          <w:rFonts w:ascii="Consolas" w:hAnsi="Consolas" w:cs="Consolas"/>
          <w:color w:val="3F7F5F"/>
          <w:kern w:val="0"/>
          <w:sz w:val="18"/>
          <w:szCs w:val="18"/>
        </w:rPr>
        <w:t>必须要</w:t>
      </w:r>
      <w:r w:rsidRPr="00CE2F0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rs</w:t>
      </w:r>
      <w:r w:rsidRPr="00CE2F0A">
        <w:rPr>
          <w:rFonts w:ascii="Consolas" w:hAnsi="Consolas" w:cs="Consolas"/>
          <w:color w:val="3F7F5F"/>
          <w:kern w:val="0"/>
          <w:sz w:val="18"/>
          <w:szCs w:val="18"/>
        </w:rPr>
        <w:t>，</w:t>
      </w:r>
      <w:r w:rsidRPr="00CE2F0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stmt</w:t>
      </w:r>
      <w:r w:rsidRPr="00CE2F0A">
        <w:rPr>
          <w:rFonts w:ascii="Consolas" w:hAnsi="Consolas" w:cs="Consolas"/>
          <w:color w:val="3F7F5F"/>
          <w:kern w:val="0"/>
          <w:sz w:val="18"/>
          <w:szCs w:val="18"/>
        </w:rPr>
        <w:t>，</w:t>
      </w:r>
      <w:r w:rsidRPr="00CE2F0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conn</w:t>
      </w:r>
      <w:r w:rsidRPr="00CE2F0A">
        <w:rPr>
          <w:rFonts w:ascii="Consolas" w:hAnsi="Consolas" w:cs="Consolas"/>
          <w:color w:val="3F7F5F"/>
          <w:kern w:val="0"/>
          <w:sz w:val="18"/>
          <w:szCs w:val="18"/>
        </w:rPr>
        <w:t>分别单独关闭。不能放在一起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CE2F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E2F0A" w:rsidRPr="00CE2F0A" w:rsidRDefault="00CE2F0A" w:rsidP="00CE2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74947" w:rsidRDefault="00CE2F0A" w:rsidP="00CE2F0A">
      <w:r w:rsidRPr="00CE2F0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E2F0A">
        <w:rPr>
          <w:rFonts w:hint="eastAsia"/>
          <w:sz w:val="18"/>
          <w:szCs w:val="18"/>
        </w:rPr>
        <w:t xml:space="preserve"> </w:t>
      </w:r>
      <w:r w:rsidR="00C579EC">
        <w:rPr>
          <w:rFonts w:hint="eastAsia"/>
        </w:rPr>
        <w:t>//</w:t>
      </w:r>
      <w:r w:rsidR="00C579EC">
        <w:rPr>
          <w:rFonts w:hint="eastAsia"/>
        </w:rPr>
        <w:t>后打开的先关</w:t>
      </w:r>
    </w:p>
    <w:p w:rsidR="00274947" w:rsidRDefault="00274947"/>
    <w:p w:rsidR="00151F3E" w:rsidRDefault="00151F3E">
      <w:r>
        <w:rPr>
          <w:rFonts w:hint="eastAsia"/>
        </w:rPr>
        <w:t>完美的</w:t>
      </w:r>
      <w:r>
        <w:rPr>
          <w:rFonts w:hint="eastAsia"/>
        </w:rPr>
        <w:t>JDBC</w:t>
      </w:r>
    </w:p>
    <w:p w:rsidR="00151F3E" w:rsidRDefault="007E1845">
      <w:r>
        <w:rPr>
          <w:rFonts w:hint="eastAsia"/>
          <w:noProof/>
        </w:rPr>
        <w:drawing>
          <wp:inline distT="0" distB="0" distL="0" distR="0">
            <wp:extent cx="5274310" cy="36741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0D" w:rsidRDefault="006E360D"/>
    <w:p w:rsidR="006E360D" w:rsidRDefault="005A6737">
      <w:r>
        <w:rPr>
          <w:rFonts w:hint="eastAsia"/>
        </w:rPr>
        <w:t>JDBC</w:t>
      </w:r>
      <w:r>
        <w:rPr>
          <w:rFonts w:hint="eastAsia"/>
        </w:rPr>
        <w:t>进阶</w:t>
      </w:r>
    </w:p>
    <w:p w:rsidR="005A6737" w:rsidRDefault="005A6737">
      <w:r>
        <w:rPr>
          <w:rFonts w:hint="eastAsia"/>
        </w:rPr>
        <w:t>灵活指定</w:t>
      </w:r>
      <w:r>
        <w:rPr>
          <w:rFonts w:hint="eastAsia"/>
        </w:rPr>
        <w:t>SQL</w:t>
      </w:r>
      <w:r>
        <w:rPr>
          <w:rFonts w:hint="eastAsia"/>
        </w:rPr>
        <w:t>语句中的变量</w:t>
      </w:r>
    </w:p>
    <w:p w:rsidR="002559DC" w:rsidRDefault="002559DC">
      <w:r>
        <w:rPr>
          <w:rFonts w:hint="eastAsia"/>
        </w:rPr>
        <w:t>常用</w:t>
      </w:r>
      <w:r>
        <w:rPr>
          <w:rFonts w:hint="eastAsia"/>
        </w:rPr>
        <w:t>Statement</w:t>
      </w:r>
      <w:r>
        <w:rPr>
          <w:rFonts w:hint="eastAsia"/>
        </w:rPr>
        <w:t>方法</w:t>
      </w:r>
    </w:p>
    <w:p w:rsidR="002559DC" w:rsidRDefault="002559DC">
      <w:r>
        <w:t>e</w:t>
      </w:r>
      <w:r>
        <w:rPr>
          <w:rFonts w:hint="eastAsia"/>
        </w:rPr>
        <w:t>x</w:t>
      </w:r>
      <w:r>
        <w:t>ecute()</w:t>
      </w:r>
      <w:r>
        <w:rPr>
          <w:rFonts w:hint="eastAsia"/>
        </w:rPr>
        <w:t>运行语句返回</w:t>
      </w:r>
      <w:r w:rsidR="002B2DD5">
        <w:rPr>
          <w:rFonts w:hint="eastAsia"/>
        </w:rPr>
        <w:t>boolean</w:t>
      </w:r>
    </w:p>
    <w:p w:rsidR="002559DC" w:rsidRDefault="002559DC">
      <w:r>
        <w:lastRenderedPageBreak/>
        <w:t>executeQuery()</w:t>
      </w:r>
      <w:r>
        <w:rPr>
          <w:rFonts w:hint="eastAsia"/>
        </w:rPr>
        <w:t>运行</w:t>
      </w:r>
      <w:r>
        <w:rPr>
          <w:rFonts w:hint="eastAsia"/>
        </w:rPr>
        <w:t>select</w:t>
      </w:r>
      <w:r>
        <w:rPr>
          <w:rFonts w:hint="eastAsia"/>
        </w:rPr>
        <w:t>语句，返回</w:t>
      </w:r>
      <w:r>
        <w:rPr>
          <w:rFonts w:hint="eastAsia"/>
        </w:rPr>
        <w:t>Result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结果集</w:t>
      </w:r>
    </w:p>
    <w:p w:rsidR="002559DC" w:rsidRDefault="002559DC">
      <w:r>
        <w:t>executeUpdate()</w:t>
      </w:r>
      <w:r>
        <w:rPr>
          <w:rFonts w:hint="eastAsia"/>
        </w:rPr>
        <w:t>运行</w:t>
      </w:r>
      <w:r>
        <w:rPr>
          <w:rFonts w:hint="eastAsia"/>
        </w:rPr>
        <w:t>insert/update/delete</w:t>
      </w:r>
      <w:r>
        <w:rPr>
          <w:rFonts w:hint="eastAsia"/>
        </w:rPr>
        <w:t>操作，返回更新的行数</w:t>
      </w:r>
      <w:r w:rsidR="002B2DD5">
        <w:rPr>
          <w:rFonts w:hint="eastAsia"/>
        </w:rPr>
        <w:t>int</w:t>
      </w:r>
    </w:p>
    <w:p w:rsidR="00AE5FD7" w:rsidRDefault="00AE5FD7"/>
    <w:p w:rsidR="00AE5FD7" w:rsidRDefault="00AE5FD7">
      <w:r>
        <w:rPr>
          <w:rFonts w:hint="eastAsia"/>
        </w:rPr>
        <w:t>关于</w:t>
      </w:r>
      <w:r>
        <w:rPr>
          <w:rFonts w:hint="eastAsia"/>
        </w:rPr>
        <w:t>SQL</w:t>
      </w:r>
      <w:r>
        <w:rPr>
          <w:rFonts w:hint="eastAsia"/>
        </w:rPr>
        <w:t>注入问题</w:t>
      </w:r>
    </w:p>
    <w:p w:rsidR="00AE5FD7" w:rsidRPr="00AE5FD7" w:rsidRDefault="00AE5FD7" w:rsidP="00AE5FD7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AE5FD7">
        <w:rPr>
          <w:rFonts w:ascii="Consolas" w:hAnsi="Consolas" w:cs="Consolas"/>
          <w:color w:val="3F7F5F"/>
          <w:kern w:val="0"/>
          <w:sz w:val="18"/>
          <w:szCs w:val="18"/>
        </w:rPr>
        <w:t>//SQL</w:t>
      </w:r>
      <w:r w:rsidRPr="00AE5FD7">
        <w:rPr>
          <w:rFonts w:ascii="Consolas" w:hAnsi="Consolas" w:cs="Consolas"/>
          <w:color w:val="3F7F5F"/>
          <w:kern w:val="0"/>
          <w:sz w:val="18"/>
          <w:szCs w:val="18"/>
        </w:rPr>
        <w:t>注入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通过字符串拼接，恶意造成全部记录删除</w:t>
      </w:r>
    </w:p>
    <w:p w:rsidR="00AE5FD7" w:rsidRPr="00AE5FD7" w:rsidRDefault="00AE5FD7" w:rsidP="00AE5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AE5FD7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E5FD7">
        <w:rPr>
          <w:rFonts w:ascii="Consolas" w:hAnsi="Consolas" w:cs="Consolas"/>
          <w:color w:val="2A00FF"/>
          <w:kern w:val="0"/>
          <w:sz w:val="18"/>
          <w:szCs w:val="18"/>
        </w:rPr>
        <w:t>"4 or 1=1"</w:t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F22D0C" w:rsidRPr="009B1AB3">
        <w:rPr>
          <w:rFonts w:ascii="Consolas" w:hAnsi="Consolas" w:cs="Consolas" w:hint="eastAsia"/>
          <w:color w:val="3F7F5F"/>
          <w:kern w:val="0"/>
          <w:sz w:val="18"/>
          <w:szCs w:val="18"/>
          <w:highlight w:val="yellow"/>
        </w:rPr>
        <w:t>//1=1</w:t>
      </w:r>
      <w:r w:rsidR="00F22D0C" w:rsidRPr="009B1AB3">
        <w:rPr>
          <w:rFonts w:ascii="Consolas" w:hAnsi="Consolas" w:cs="Consolas" w:hint="eastAsia"/>
          <w:color w:val="3F7F5F"/>
          <w:kern w:val="0"/>
          <w:sz w:val="18"/>
          <w:szCs w:val="18"/>
          <w:highlight w:val="yellow"/>
        </w:rPr>
        <w:t>，所以全部满足条件为真，然后直接全部清空</w:t>
      </w:r>
    </w:p>
    <w:p w:rsidR="00AE5FD7" w:rsidRPr="00AE5FD7" w:rsidRDefault="00AE5FD7" w:rsidP="00AE5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AE5FD7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E5FD7">
        <w:rPr>
          <w:rFonts w:ascii="Consolas" w:hAnsi="Consolas" w:cs="Consolas"/>
          <w:color w:val="2A00FF"/>
          <w:kern w:val="0"/>
          <w:sz w:val="18"/>
          <w:szCs w:val="18"/>
        </w:rPr>
        <w:t>"delete from T_user where id = "</w:t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E5FD7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E5FD7" w:rsidRDefault="00AE5FD7" w:rsidP="00AE5FD7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E5FD7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AE5FD7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AE5FD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559DC" w:rsidRDefault="002559DC"/>
    <w:p w:rsidR="00953131" w:rsidRPr="002559DC" w:rsidRDefault="005A6737">
      <w:pPr>
        <w:rPr>
          <w:highlight w:val="yellow"/>
        </w:rPr>
      </w:pPr>
      <w:r w:rsidRPr="002559DC">
        <w:rPr>
          <w:rFonts w:hint="eastAsia"/>
          <w:highlight w:val="yellow"/>
        </w:rPr>
        <w:t>PreparedStatement</w:t>
      </w:r>
      <w:r w:rsidR="00953131" w:rsidRPr="002559DC">
        <w:rPr>
          <w:rFonts w:hint="eastAsia"/>
          <w:highlight w:val="yellow"/>
        </w:rPr>
        <w:t>（常用）</w:t>
      </w:r>
    </w:p>
    <w:p w:rsidR="00D67EB9" w:rsidRPr="002559DC" w:rsidRDefault="003162CE">
      <w:pPr>
        <w:rPr>
          <w:highlight w:val="yellow"/>
        </w:rPr>
      </w:pPr>
      <w:r w:rsidRPr="002559DC">
        <w:rPr>
          <w:rFonts w:hint="eastAsia"/>
          <w:highlight w:val="yellow"/>
        </w:rPr>
        <w:t>对存储过程进行调用</w:t>
      </w:r>
    </w:p>
    <w:p w:rsidR="00953131" w:rsidRDefault="00953131">
      <w:r w:rsidRPr="002559DC">
        <w:rPr>
          <w:rFonts w:hint="eastAsia"/>
          <w:highlight w:val="yellow"/>
        </w:rPr>
        <w:t>提高效率，防止</w:t>
      </w:r>
      <w:r w:rsidRPr="002559DC">
        <w:rPr>
          <w:rFonts w:hint="eastAsia"/>
          <w:highlight w:val="yellow"/>
        </w:rPr>
        <w:t>SQL</w:t>
      </w:r>
      <w:r w:rsidRPr="002559DC">
        <w:rPr>
          <w:rFonts w:hint="eastAsia"/>
          <w:highlight w:val="yellow"/>
        </w:rPr>
        <w:t>注入</w:t>
      </w:r>
    </w:p>
    <w:p w:rsidR="009B1AB3" w:rsidRPr="00252FB3" w:rsidRDefault="009B1AB3" w:rsidP="009B1A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52F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252FB3">
        <w:rPr>
          <w:rFonts w:ascii="Consolas" w:hAnsi="Consolas" w:cs="Consolas"/>
          <w:color w:val="3F7F5F"/>
          <w:kern w:val="0"/>
          <w:sz w:val="18"/>
          <w:szCs w:val="18"/>
        </w:rPr>
        <w:t>创建</w:t>
      </w:r>
      <w:r w:rsidRPr="00252FB3">
        <w:rPr>
          <w:rFonts w:ascii="Consolas" w:hAnsi="Consolas" w:cs="Consolas"/>
          <w:color w:val="3F7F5F"/>
          <w:kern w:val="0"/>
          <w:sz w:val="18"/>
          <w:szCs w:val="18"/>
        </w:rPr>
        <w:t>SQL</w:t>
      </w:r>
      <w:r w:rsidR="00E44BEB">
        <w:rPr>
          <w:rFonts w:ascii="Consolas" w:hAnsi="Consolas" w:cs="Consolas"/>
          <w:color w:val="3F7F5F"/>
          <w:kern w:val="0"/>
          <w:sz w:val="18"/>
          <w:szCs w:val="18"/>
        </w:rPr>
        <w:t>。</w:t>
      </w:r>
      <w:r w:rsidR="00E44BEB" w:rsidRPr="00252FB3">
        <w:rPr>
          <w:rFonts w:ascii="Consolas" w:hAnsi="Consolas" w:cs="Consolas"/>
          <w:color w:val="000000"/>
          <w:kern w:val="0"/>
          <w:sz w:val="18"/>
          <w:szCs w:val="18"/>
        </w:rPr>
        <w:t>PreparedStatement</w:t>
      </w:r>
      <w:r w:rsidR="00E44BEB">
        <w:rPr>
          <w:rFonts w:ascii="Consolas" w:hAnsi="Consolas" w:cs="Consolas" w:hint="eastAsia"/>
          <w:color w:val="3F7F5F"/>
          <w:kern w:val="0"/>
          <w:sz w:val="18"/>
          <w:szCs w:val="18"/>
        </w:rPr>
        <w:t>通过占位符，预编译来防止</w:t>
      </w:r>
      <w:r w:rsidR="00E44BEB">
        <w:rPr>
          <w:rFonts w:ascii="Consolas" w:hAnsi="Consolas" w:cs="Consolas" w:hint="eastAsia"/>
          <w:color w:val="3F7F5F"/>
          <w:kern w:val="0"/>
          <w:sz w:val="18"/>
          <w:szCs w:val="18"/>
        </w:rPr>
        <w:t>SQL</w:t>
      </w:r>
      <w:r w:rsidR="00E44BEB">
        <w:rPr>
          <w:rFonts w:ascii="Consolas" w:hAnsi="Consolas" w:cs="Consolas" w:hint="eastAsia"/>
          <w:color w:val="3F7F5F"/>
          <w:kern w:val="0"/>
          <w:sz w:val="18"/>
          <w:szCs w:val="18"/>
        </w:rPr>
        <w:t>恶意注入</w:t>
      </w:r>
    </w:p>
    <w:p w:rsidR="00F64B6D" w:rsidRPr="00F64B6D" w:rsidRDefault="00F64B6D" w:rsidP="00F64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F64B6D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4B6D">
        <w:rPr>
          <w:rFonts w:ascii="Consolas" w:hAnsi="Consolas" w:cs="Consolas"/>
          <w:color w:val="2A00FF"/>
          <w:kern w:val="0"/>
          <w:sz w:val="18"/>
          <w:szCs w:val="18"/>
        </w:rPr>
        <w:t>"delete from T_user where id = ?"</w:t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>//?</w:t>
      </w: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>占位符</w:t>
      </w:r>
    </w:p>
    <w:p w:rsidR="00F64B6D" w:rsidRPr="00F64B6D" w:rsidRDefault="00F64B6D" w:rsidP="00F64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 xml:space="preserve">PreparedStatement </w:t>
      </w:r>
      <w:r w:rsidRPr="00F64B6D">
        <w:rPr>
          <w:rFonts w:ascii="Consolas" w:hAnsi="Consolas" w:cs="Consolas"/>
          <w:color w:val="6A3E3E"/>
          <w:kern w:val="0"/>
          <w:sz w:val="18"/>
          <w:szCs w:val="18"/>
        </w:rPr>
        <w:t>ps</w:t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4B6D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 w:rsidRPr="00F64B6D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7F4" w:rsidRPr="009107F4" w:rsidRDefault="009107F4" w:rsidP="009107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9107F4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 w:rsidRPr="009107F4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这个时候只会删除</w:t>
      </w:r>
      <w:r w:rsidRPr="009107F4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id=6</w:t>
      </w:r>
      <w:r w:rsidRPr="009107F4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的数据，通过占位符来防止</w:t>
      </w:r>
      <w:r w:rsidRPr="009107F4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SQL</w:t>
      </w:r>
      <w:r w:rsidRPr="009107F4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恶意注入</w:t>
      </w:r>
    </w:p>
    <w:p w:rsidR="009107F4" w:rsidRDefault="00F64B6D" w:rsidP="009107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F64B6D">
        <w:rPr>
          <w:rFonts w:ascii="Consolas" w:hAnsi="Consolas" w:cs="Consolas"/>
          <w:color w:val="6A3E3E"/>
          <w:kern w:val="0"/>
          <w:sz w:val="18"/>
          <w:szCs w:val="18"/>
        </w:rPr>
        <w:t>ps</w:t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 w:rsidRPr="00F64B6D">
        <w:rPr>
          <w:rFonts w:ascii="Consolas" w:hAnsi="Consolas" w:cs="Consolas"/>
          <w:color w:val="2A00FF"/>
          <w:kern w:val="0"/>
          <w:sz w:val="18"/>
          <w:szCs w:val="18"/>
        </w:rPr>
        <w:t>"6 or 1=1"</w:t>
      </w:r>
      <w:r w:rsidRPr="00F64B6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>索引和？号位置匹配，从</w:t>
      </w: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>1</w:t>
      </w: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>开始</w:t>
      </w:r>
      <w:r w:rsidR="009107F4">
        <w:rPr>
          <w:rFonts w:ascii="Consolas" w:hAnsi="Consolas" w:cs="Consolas"/>
          <w:color w:val="3F7F5F"/>
          <w:kern w:val="0"/>
          <w:sz w:val="18"/>
          <w:szCs w:val="18"/>
        </w:rPr>
        <w:t>。</w:t>
      </w:r>
    </w:p>
    <w:p w:rsidR="009B1AB3" w:rsidRPr="00252FB3" w:rsidRDefault="00252FB3" w:rsidP="00F64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64B6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="009B1AB3" w:rsidRPr="00252FB3">
        <w:rPr>
          <w:rFonts w:ascii="Consolas" w:hAnsi="Consolas" w:cs="Consolas"/>
          <w:color w:val="3F7F5F"/>
          <w:kern w:val="0"/>
          <w:sz w:val="18"/>
          <w:szCs w:val="18"/>
        </w:rPr>
        <w:t>ps.setObject(1, "</w:t>
      </w:r>
      <w:r w:rsidR="009107F4">
        <w:rPr>
          <w:rFonts w:ascii="Consolas" w:hAnsi="Consolas" w:cs="Consolas" w:hint="eastAsia"/>
          <w:color w:val="3F7F5F"/>
          <w:kern w:val="0"/>
          <w:sz w:val="18"/>
          <w:szCs w:val="18"/>
        </w:rPr>
        <w:t>7</w:t>
      </w:r>
      <w:r w:rsidR="009B1AB3" w:rsidRPr="00252FB3">
        <w:rPr>
          <w:rFonts w:ascii="Consolas" w:hAnsi="Consolas" w:cs="Consolas"/>
          <w:color w:val="3F7F5F"/>
          <w:kern w:val="0"/>
          <w:sz w:val="18"/>
          <w:szCs w:val="18"/>
        </w:rPr>
        <w:t>");//</w:t>
      </w:r>
      <w:r w:rsidR="009B1AB3" w:rsidRPr="00252FB3">
        <w:rPr>
          <w:rFonts w:ascii="Consolas" w:hAnsi="Consolas" w:cs="Consolas"/>
          <w:color w:val="3F7F5F"/>
          <w:kern w:val="0"/>
          <w:sz w:val="18"/>
          <w:szCs w:val="18"/>
        </w:rPr>
        <w:t>当不确定参数的时候，统一用</w:t>
      </w:r>
      <w:r w:rsidR="009B1AB3" w:rsidRPr="00252FB3">
        <w:rPr>
          <w:rFonts w:ascii="Consolas" w:hAnsi="Consolas" w:cs="Consolas"/>
          <w:color w:val="3F7F5F"/>
          <w:kern w:val="0"/>
          <w:sz w:val="18"/>
          <w:szCs w:val="18"/>
        </w:rPr>
        <w:t>object</w:t>
      </w:r>
      <w:r w:rsidR="009B1AB3" w:rsidRPr="00252FB3">
        <w:rPr>
          <w:rFonts w:ascii="Consolas" w:hAnsi="Consolas" w:cs="Consolas"/>
          <w:color w:val="3F7F5F"/>
          <w:kern w:val="0"/>
          <w:sz w:val="18"/>
          <w:szCs w:val="18"/>
        </w:rPr>
        <w:t>来处理</w:t>
      </w:r>
    </w:p>
    <w:p w:rsidR="009B1AB3" w:rsidRPr="00252FB3" w:rsidRDefault="00252FB3" w:rsidP="009B1AB3">
      <w:pP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9B1AB3" w:rsidRPr="00252FB3">
        <w:rPr>
          <w:rFonts w:ascii="Consolas" w:hAnsi="Consolas" w:cs="Consolas"/>
          <w:color w:val="6A3E3E"/>
          <w:kern w:val="0"/>
          <w:sz w:val="18"/>
          <w:szCs w:val="18"/>
        </w:rPr>
        <w:t>ps</w:t>
      </w:r>
      <w:r w:rsidR="009B1AB3" w:rsidRPr="00252FB3">
        <w:rPr>
          <w:rFonts w:ascii="Consolas" w:hAnsi="Consolas" w:cs="Consolas"/>
          <w:color w:val="000000"/>
          <w:kern w:val="0"/>
          <w:sz w:val="18"/>
          <w:szCs w:val="18"/>
        </w:rPr>
        <w:t>.execute();</w:t>
      </w:r>
    </w:p>
    <w:p w:rsidR="009B1AB3" w:rsidRDefault="009B1AB3"/>
    <w:p w:rsidR="00196D83" w:rsidRDefault="00196D83">
      <w:r>
        <w:rPr>
          <w:rFonts w:hint="eastAsia"/>
        </w:rPr>
        <w:t>CallableStatement</w:t>
      </w:r>
    </w:p>
    <w:p w:rsidR="00B73CC6" w:rsidRDefault="00B73CC6"/>
    <w:p w:rsidR="00461E5D" w:rsidRDefault="00461E5D">
      <w:r>
        <w:rPr>
          <w:rFonts w:hint="eastAsia"/>
        </w:rPr>
        <w:t>批处理</w:t>
      </w:r>
      <w:r>
        <w:rPr>
          <w:rFonts w:hint="eastAsia"/>
        </w:rPr>
        <w:t>Batch</w:t>
      </w:r>
    </w:p>
    <w:p w:rsidR="00024C82" w:rsidRPr="00376BDA" w:rsidRDefault="00024C82" w:rsidP="00024C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不推荐使用</w:t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PreparedStatement</w:t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，因为预编译空间有限，大批量处理会报错</w:t>
      </w:r>
    </w:p>
    <w:p w:rsidR="00024C82" w:rsidRPr="00FB6A64" w:rsidRDefault="00024C82" w:rsidP="00FB6A6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376BDA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ab/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大批量处理还是使用</w:t>
      </w:r>
      <w:r w:rsidRPr="00376BDA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Statement</w:t>
      </w:r>
    </w:p>
    <w:p w:rsidR="00024C82" w:rsidRPr="00024C82" w:rsidRDefault="00024C82" w:rsidP="00024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24C82" w:rsidRPr="00024C82" w:rsidRDefault="00024C82" w:rsidP="00024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.createStatement();</w:t>
      </w:r>
    </w:p>
    <w:p w:rsidR="00024C82" w:rsidRPr="00024C82" w:rsidRDefault="00024C82" w:rsidP="00024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因为是</w:t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Statement</w:t>
      </w:r>
      <w:r w:rsidRPr="00376BDA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所以？占位符不能使用</w:t>
      </w:r>
    </w:p>
    <w:p w:rsidR="00024C82" w:rsidRPr="00024C82" w:rsidRDefault="00024C82" w:rsidP="00024C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4C8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024C8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100; </w:t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024C82" w:rsidRDefault="00024C82" w:rsidP="00024C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24C82">
        <w:rPr>
          <w:rFonts w:ascii="Consolas" w:hAnsi="Consolas" w:cs="Consolas"/>
          <w:color w:val="2A00FF"/>
          <w:kern w:val="0"/>
          <w:sz w:val="18"/>
          <w:szCs w:val="18"/>
        </w:rPr>
        <w:t>"insert into t_user (username,classroom) values('yang"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024C82">
        <w:rPr>
          <w:rFonts w:ascii="Consolas" w:hAnsi="Consolas" w:cs="Consolas"/>
          <w:color w:val="2A00FF"/>
          <w:kern w:val="0"/>
          <w:sz w:val="18"/>
          <w:szCs w:val="18"/>
        </w:rPr>
        <w:t>"','</w:t>
      </w:r>
      <w:r w:rsidRPr="00024C82">
        <w:rPr>
          <w:rFonts w:ascii="Consolas" w:hAnsi="Consolas" w:cs="Consolas"/>
          <w:color w:val="2A00FF"/>
          <w:kern w:val="0"/>
          <w:sz w:val="18"/>
          <w:szCs w:val="18"/>
        </w:rPr>
        <w:t>初</w:t>
      </w:r>
      <w:r w:rsidRPr="00024C82">
        <w:rPr>
          <w:rFonts w:ascii="Consolas" w:hAnsi="Consolas" w:cs="Consolas"/>
          <w:color w:val="2A00FF"/>
          <w:kern w:val="0"/>
          <w:sz w:val="18"/>
          <w:szCs w:val="18"/>
        </w:rPr>
        <w:t>1</w:t>
      </w:r>
      <w:r w:rsidRPr="00024C82">
        <w:rPr>
          <w:rFonts w:ascii="Consolas" w:hAnsi="Consolas" w:cs="Consolas"/>
          <w:color w:val="2A00FF"/>
          <w:kern w:val="0"/>
          <w:sz w:val="18"/>
          <w:szCs w:val="18"/>
        </w:rPr>
        <w:t>一班</w:t>
      </w:r>
      <w:r w:rsidRPr="00024C82">
        <w:rPr>
          <w:rFonts w:ascii="Consolas" w:hAnsi="Consolas" w:cs="Consolas"/>
          <w:color w:val="2A00FF"/>
          <w:kern w:val="0"/>
          <w:sz w:val="18"/>
          <w:szCs w:val="18"/>
        </w:rPr>
        <w:t>')"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B6A64" w:rsidRPr="007669AD" w:rsidRDefault="00FB6A64" w:rsidP="00024C8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669AD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把相关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SQL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语句添加到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Batch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里面</w:t>
      </w:r>
    </w:p>
    <w:p w:rsidR="00024C82" w:rsidRDefault="00024C82" w:rsidP="00024C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.addBatch(</w:t>
      </w:r>
      <w:r w:rsidRPr="00024C82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A1548" w:rsidRPr="007669AD" w:rsidRDefault="004A1548" w:rsidP="00024C8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669AD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防止大量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Batch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造成内存溢出，如果批处理量大，设定每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100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条处理一次</w:t>
      </w:r>
    </w:p>
    <w:p w:rsidR="004A1548" w:rsidRDefault="004A1548" w:rsidP="004A154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15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A154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A1548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4A1548">
        <w:rPr>
          <w:rFonts w:ascii="Consolas" w:hAnsi="Consolas" w:cs="Consolas"/>
          <w:color w:val="000000"/>
          <w:kern w:val="0"/>
          <w:sz w:val="18"/>
          <w:szCs w:val="18"/>
        </w:rPr>
        <w:t xml:space="preserve">%100==0){ </w:t>
      </w:r>
    </w:p>
    <w:p w:rsidR="004A1548" w:rsidRPr="007669AD" w:rsidRDefault="004A1548" w:rsidP="004A154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669AD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执行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Batch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处理</w:t>
      </w:r>
    </w:p>
    <w:p w:rsidR="004A1548" w:rsidRDefault="004A1548" w:rsidP="004A154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1548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4A1548">
        <w:rPr>
          <w:rFonts w:ascii="Consolas" w:hAnsi="Consolas" w:cs="Consolas"/>
          <w:color w:val="000000"/>
          <w:kern w:val="0"/>
          <w:sz w:val="18"/>
          <w:szCs w:val="18"/>
        </w:rPr>
        <w:t xml:space="preserve">.executeBatch();  </w:t>
      </w:r>
    </w:p>
    <w:p w:rsidR="004A1548" w:rsidRPr="007669AD" w:rsidRDefault="004A1548" w:rsidP="004A154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669AD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防止大量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Batch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造成内存溢出，清空</w:t>
      </w:r>
      <w:r w:rsidRPr="007669AD"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Batch</w:t>
      </w:r>
    </w:p>
    <w:p w:rsidR="004A1548" w:rsidRPr="004A1548" w:rsidRDefault="004A1548" w:rsidP="004A1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1548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4A1548">
        <w:rPr>
          <w:rFonts w:ascii="Consolas" w:hAnsi="Consolas" w:cs="Consolas"/>
          <w:color w:val="000000"/>
          <w:kern w:val="0"/>
          <w:sz w:val="18"/>
          <w:szCs w:val="18"/>
        </w:rPr>
        <w:t xml:space="preserve">.clearBatch();  </w:t>
      </w:r>
    </w:p>
    <w:p w:rsidR="00D70AC6" w:rsidRPr="004A1548" w:rsidRDefault="004A1548" w:rsidP="004A154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A154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4C82" w:rsidRDefault="00024C82" w:rsidP="00024C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4C8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73CC6" w:rsidRDefault="00B73CC6"/>
    <w:p w:rsidR="00376BDA" w:rsidRDefault="00376BDA">
      <w:pPr>
        <w:widowControl/>
        <w:jc w:val="left"/>
      </w:pPr>
      <w:r>
        <w:br w:type="page"/>
      </w:r>
    </w:p>
    <w:p w:rsidR="00461E5D" w:rsidRDefault="00461E5D">
      <w:r>
        <w:rPr>
          <w:rFonts w:hint="eastAsia"/>
        </w:rPr>
        <w:lastRenderedPageBreak/>
        <w:t>运用事务处理</w:t>
      </w:r>
      <w:r>
        <w:rPr>
          <w:rFonts w:hint="eastAsia"/>
        </w:rPr>
        <w:t>Transaction</w:t>
      </w:r>
    </w:p>
    <w:p w:rsidR="00B73CC6" w:rsidRDefault="00376BDA">
      <w:r w:rsidRPr="004E1238">
        <w:rPr>
          <w:rFonts w:hint="eastAsia"/>
          <w:highlight w:val="yellow"/>
        </w:rPr>
        <w:t>事物是一组</w:t>
      </w:r>
      <w:r w:rsidRPr="004E1238">
        <w:rPr>
          <w:rFonts w:hint="eastAsia"/>
          <w:color w:val="FF0000"/>
          <w:highlight w:val="yellow"/>
        </w:rPr>
        <w:t>同时成功</w:t>
      </w:r>
      <w:r w:rsidRPr="004E1238">
        <w:rPr>
          <w:rFonts w:hint="eastAsia"/>
          <w:highlight w:val="yellow"/>
        </w:rPr>
        <w:t>或者</w:t>
      </w:r>
      <w:r w:rsidRPr="004E1238">
        <w:rPr>
          <w:rFonts w:hint="eastAsia"/>
          <w:color w:val="FF0000"/>
          <w:highlight w:val="yellow"/>
        </w:rPr>
        <w:t>同时失败</w:t>
      </w:r>
      <w:r w:rsidRPr="004E1238">
        <w:rPr>
          <w:rFonts w:hint="eastAsia"/>
          <w:highlight w:val="yellow"/>
        </w:rPr>
        <w:t>的</w:t>
      </w:r>
      <w:r w:rsidRPr="004E1238">
        <w:rPr>
          <w:rFonts w:hint="eastAsia"/>
          <w:highlight w:val="yellow"/>
        </w:rPr>
        <w:t>SQL</w:t>
      </w:r>
      <w:r w:rsidRPr="004E1238">
        <w:rPr>
          <w:rFonts w:hint="eastAsia"/>
          <w:highlight w:val="yellow"/>
        </w:rPr>
        <w:t>语句组</w:t>
      </w:r>
      <w:r w:rsidR="004E1238" w:rsidRPr="004E1238">
        <w:rPr>
          <w:rFonts w:hint="eastAsia"/>
          <w:highlight w:val="yellow"/>
        </w:rPr>
        <w:t>。整体是数据库操作的执行单元</w:t>
      </w:r>
      <w:r w:rsidR="004E1238">
        <w:rPr>
          <w:rFonts w:hint="eastAsia"/>
        </w:rPr>
        <w:t xml:space="preserve"> </w:t>
      </w:r>
    </w:p>
    <w:p w:rsidR="00CD747A" w:rsidRDefault="002D2453">
      <w:r>
        <w:rPr>
          <w:rFonts w:hint="eastAsia"/>
        </w:rPr>
        <w:t>因为增加外键会影响数据库执行效率，所以</w:t>
      </w:r>
      <w:r w:rsidR="005761B3">
        <w:rPr>
          <w:rFonts w:hint="eastAsia"/>
        </w:rPr>
        <w:t>手动维护数据库，不使用外键</w:t>
      </w:r>
      <w:r w:rsidR="00FE707B">
        <w:rPr>
          <w:rFonts w:hint="eastAsia"/>
        </w:rPr>
        <w:t>。</w:t>
      </w:r>
    </w:p>
    <w:p w:rsidR="00B73CC6" w:rsidRDefault="00FE707B">
      <w:r>
        <w:rPr>
          <w:rFonts w:hint="eastAsia"/>
        </w:rPr>
        <w:t>就通过事务处理，自己来手动维护数据库</w:t>
      </w:r>
      <w:r w:rsidR="00B540DB">
        <w:rPr>
          <w:rFonts w:hint="eastAsia"/>
        </w:rPr>
        <w:t>。当一条</w:t>
      </w:r>
      <w:r w:rsidR="00B540DB">
        <w:rPr>
          <w:rFonts w:hint="eastAsia"/>
        </w:rPr>
        <w:t>SQL</w:t>
      </w:r>
      <w:r w:rsidR="00B540DB">
        <w:rPr>
          <w:rFonts w:hint="eastAsia"/>
        </w:rPr>
        <w:t>语句更新删除时，手动保证其他相关地方也做处理</w:t>
      </w:r>
    </w:p>
    <w:p w:rsidR="0068129A" w:rsidRPr="0068129A" w:rsidRDefault="0068129A" w:rsidP="0068129A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8129A">
        <w:rPr>
          <w:rFonts w:hint="eastAsia"/>
          <w:highlight w:val="yellow"/>
        </w:rPr>
        <w:t>事务开始：</w:t>
      </w:r>
      <w:r w:rsidRPr="0068129A">
        <w:rPr>
          <w:rFonts w:ascii="微软雅黑" w:eastAsia="微软雅黑" w:hAnsi="微软雅黑" w:hint="eastAsia"/>
          <w:color w:val="333333"/>
          <w:highlight w:val="yellow"/>
        </w:rPr>
        <w:t>set autocommit=off</w:t>
      </w:r>
      <w:r>
        <w:rPr>
          <w:rFonts w:ascii="微软雅黑" w:eastAsia="微软雅黑" w:hAnsi="微软雅黑"/>
          <w:color w:val="333333"/>
          <w:highlight w:val="yellow"/>
        </w:rPr>
        <w:t>;</w:t>
      </w:r>
      <w:r w:rsidRPr="0068129A">
        <w:rPr>
          <w:rFonts w:ascii="微软雅黑" w:eastAsia="微软雅黑" w:hAnsi="微软雅黑" w:hint="eastAsia"/>
          <w:color w:val="333333"/>
          <w:highlight w:val="yellow"/>
        </w:rPr>
        <w:t xml:space="preserve"> 或者 start transaction</w:t>
      </w:r>
      <w:r>
        <w:rPr>
          <w:rFonts w:ascii="微软雅黑" w:eastAsia="微软雅黑" w:hAnsi="微软雅黑"/>
          <w:color w:val="333333"/>
        </w:rPr>
        <w:t>;</w:t>
      </w:r>
    </w:p>
    <w:p w:rsidR="0068129A" w:rsidRPr="005B57E9" w:rsidRDefault="0068129A">
      <w:pPr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5B57E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结束</w:t>
      </w:r>
      <w:r w:rsidR="00092C88" w:rsidRPr="005B57E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于：执行成功就</w:t>
      </w:r>
      <w:r w:rsidRPr="005B57E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commit;</w:t>
      </w:r>
      <w:r w:rsidR="00092C88" w:rsidRPr="005B57E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执行失败就rollback;</w:t>
      </w:r>
    </w:p>
    <w:p w:rsidR="00964F8F" w:rsidRDefault="00E524B1">
      <w:r>
        <w:rPr>
          <w:noProof/>
        </w:rPr>
        <w:drawing>
          <wp:inline distT="0" distB="0" distL="0" distR="0" wp14:anchorId="6BC5A4B9" wp14:editId="46F0DF82">
            <wp:extent cx="3749393" cy="18047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19" cy="18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3E" w:rsidRDefault="000B7B3E" w:rsidP="003C52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0B7B3E" w:rsidRPr="00850D66" w:rsidRDefault="000B7B3E" w:rsidP="003C52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850D6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  <w:highlight w:val="yellow"/>
        </w:rPr>
        <w:t>事务四大特点ACID</w:t>
      </w:r>
      <w:r w:rsidR="00905CAB" w:rsidRPr="00850D6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  <w:highlight w:val="yellow"/>
        </w:rPr>
        <w:t>：</w:t>
      </w:r>
      <w:r w:rsidR="00905CAB" w:rsidRPr="00850D66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原子性，一致性，</w:t>
      </w:r>
      <w:r w:rsidR="00905CAB" w:rsidRPr="00850D6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  <w:highlight w:val="yellow"/>
        </w:rPr>
        <w:t>隔离性，</w:t>
      </w:r>
      <w:r w:rsidR="00905CAB" w:rsidRPr="00850D66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持久性</w:t>
      </w:r>
    </w:p>
    <w:p w:rsidR="000B7B3E" w:rsidRDefault="000B7B3E" w:rsidP="003C52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A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tom</w:t>
      </w: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icity</w:t>
      </w:r>
    </w:p>
    <w:p w:rsidR="000B7B3E" w:rsidRPr="000B7B3E" w:rsidRDefault="000B7B3E" w:rsidP="000B7B3E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0B7B3E">
        <w:rPr>
          <w:rFonts w:ascii="微软雅黑" w:eastAsia="微软雅黑" w:hAnsi="微软雅黑" w:hint="eastAsia"/>
          <w:color w:val="333333"/>
          <w:sz w:val="18"/>
          <w:szCs w:val="18"/>
        </w:rPr>
        <w:t>原子性保证一个事务为一个最小的单元，内部不可分割；</w:t>
      </w:r>
    </w:p>
    <w:p w:rsidR="000B7B3E" w:rsidRDefault="000B7B3E" w:rsidP="003C52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onsistency</w:t>
      </w:r>
    </w:p>
    <w:p w:rsidR="000B7B3E" w:rsidRPr="000B7B3E" w:rsidRDefault="000B7B3E" w:rsidP="000B7B3E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0B7B3E">
        <w:rPr>
          <w:rFonts w:ascii="微软雅黑" w:eastAsia="微软雅黑" w:hAnsi="微软雅黑" w:hint="eastAsia"/>
          <w:color w:val="333333"/>
          <w:sz w:val="18"/>
          <w:szCs w:val="18"/>
        </w:rPr>
        <w:t>一致性保证事务中的每个操作线程不可单独提交，成功则一起提交，不成功则事务回滚；</w:t>
      </w:r>
    </w:p>
    <w:p w:rsidR="000B7B3E" w:rsidRDefault="000B7B3E" w:rsidP="003C52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I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solation</w:t>
      </w:r>
    </w:p>
    <w:p w:rsidR="000B7B3E" w:rsidRDefault="000B7B3E" w:rsidP="003C52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B7B3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隔离性保证不同事务间看到的数据视图相互独立，相互隔离（隔离级别可设置）；</w:t>
      </w:r>
    </w:p>
    <w:p w:rsidR="000B7B3E" w:rsidRPr="000B7B3E" w:rsidRDefault="000B7B3E" w:rsidP="000B7B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durability</w:t>
      </w:r>
    </w:p>
    <w:p w:rsidR="000B7B3E" w:rsidRDefault="000B7B3E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850D6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持久性保证事务提交后数据会持久的保存下来；</w:t>
      </w:r>
    </w:p>
    <w:p w:rsidR="00850D66" w:rsidRPr="00850D66" w:rsidRDefault="00850D66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300E93" w:rsidRDefault="003C5260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3C526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1.查看当前会话隔离级别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select @@tx_isolation;</w:t>
      </w:r>
      <w:r w:rsidRPr="003C526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2.查看系统当前隔离级别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select @@global.tx_isolation;</w:t>
      </w:r>
      <w:r w:rsidRPr="003C526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3.设置当前会话隔离级别</w:t>
      </w:r>
      <w:r w:rsidRPr="003C526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set session transaction i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solation level repeatable read;</w:t>
      </w:r>
      <w:r w:rsidRPr="003C526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4.设置系统当前隔离级别</w:t>
      </w:r>
      <w:r w:rsidRPr="003C526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set global transaction isolation level repeatable read;</w:t>
      </w:r>
    </w:p>
    <w:p w:rsidR="00FF5D94" w:rsidRDefault="00FF5D94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FF5D94" w:rsidRDefault="00FF5D94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>隔离级别的设置只对当前链接有效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。对于使用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MySQL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命令窗口而言，一个窗口就相当于一个链接，当前窗口设置的隔离级别只对当前窗口中的事务有效；对于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JDBC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操作数据库来说，一个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Connection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对象相当于一个链接，而对于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Connection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对象设置的隔离级别只对该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Connection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对象有效，与其他链接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Connection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对象无关。</w:t>
      </w:r>
    </w:p>
    <w:p w:rsidR="00FF5D94" w:rsidRDefault="00FF5D94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F5D94" w:rsidRDefault="00896DCD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8FDE45" wp14:editId="0B90376D">
            <wp:extent cx="3571901" cy="180023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901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EF" w:rsidRDefault="009669EF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5757B0B" wp14:editId="74562BDA">
            <wp:extent cx="5267364" cy="330996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33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E" w:rsidRDefault="006F65BE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CD2176" wp14:editId="2E4E6667">
            <wp:extent cx="5274310" cy="4253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DCD" w:rsidRPr="00FF5D94" w:rsidRDefault="00896DCD" w:rsidP="00850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</w:p>
    <w:p w:rsidR="00300E93" w:rsidRDefault="00300E93">
      <w:pPr>
        <w:rPr>
          <w:sz w:val="24"/>
          <w:szCs w:val="18"/>
        </w:rPr>
      </w:pPr>
      <w:r w:rsidRPr="00300E93">
        <w:rPr>
          <w:rFonts w:hint="eastAsia"/>
          <w:sz w:val="24"/>
          <w:szCs w:val="18"/>
        </w:rPr>
        <w:t>关于事务的隔离级别</w:t>
      </w:r>
    </w:p>
    <w:p w:rsidR="00300E93" w:rsidRPr="00300E93" w:rsidRDefault="00300E93">
      <w:r w:rsidRPr="000335A6">
        <w:rPr>
          <w:rFonts w:hint="eastAsia"/>
          <w:highlight w:val="yellow"/>
        </w:rPr>
        <w:t>关键点：描述多个事务和事务并发访问的关系</w:t>
      </w:r>
    </w:p>
    <w:p w:rsidR="00FA6895" w:rsidRDefault="006A48A2" w:rsidP="00300E93">
      <w:r>
        <w:rPr>
          <w:rFonts w:hint="eastAsia"/>
        </w:rPr>
        <w:t>前提：</w:t>
      </w:r>
      <w:r w:rsidR="00FA6895">
        <w:rPr>
          <w:rFonts w:hint="eastAsia"/>
        </w:rPr>
        <w:t>A</w:t>
      </w:r>
      <w:r w:rsidR="00FA6895">
        <w:rPr>
          <w:rFonts w:hint="eastAsia"/>
        </w:rPr>
        <w:t>和</w:t>
      </w:r>
      <w:r w:rsidR="00FA6895">
        <w:rPr>
          <w:rFonts w:hint="eastAsia"/>
        </w:rPr>
        <w:t>B</w:t>
      </w:r>
      <w:r w:rsidR="00FA6895">
        <w:rPr>
          <w:rFonts w:hint="eastAsia"/>
        </w:rPr>
        <w:t>两个事务同时访问同一个数据库的同一个表</w:t>
      </w:r>
    </w:p>
    <w:p w:rsidR="00FA6895" w:rsidRDefault="00300E93" w:rsidP="00300E93">
      <w:r w:rsidRPr="00300E93">
        <w:rPr>
          <w:rFonts w:hint="eastAsia"/>
        </w:rPr>
        <w:t>read uncommitted</w:t>
      </w:r>
    </w:p>
    <w:p w:rsidR="000335A6" w:rsidRPr="00300E93" w:rsidRDefault="000335A6" w:rsidP="00300E93">
      <w:r>
        <w:rPr>
          <w:rFonts w:hint="eastAsia"/>
        </w:rPr>
        <w:t>事务</w:t>
      </w:r>
      <w:r>
        <w:t>A</w:t>
      </w:r>
      <w:r>
        <w:rPr>
          <w:rFonts w:hint="eastAsia"/>
        </w:rPr>
        <w:t>正在查询，</w:t>
      </w:r>
      <w:r w:rsidR="00297C6D">
        <w:rPr>
          <w:rFonts w:hint="eastAsia"/>
        </w:rPr>
        <w:t>且</w:t>
      </w:r>
      <w:r>
        <w:rPr>
          <w:rFonts w:hint="eastAsia"/>
        </w:rPr>
        <w:t>事务</w:t>
      </w:r>
      <w:r>
        <w:t>B</w:t>
      </w:r>
      <w:r>
        <w:rPr>
          <w:rFonts w:hint="eastAsia"/>
        </w:rPr>
        <w:t>做的任何操作</w:t>
      </w:r>
      <w:r w:rsidR="00165B5E" w:rsidRPr="00E22758">
        <w:rPr>
          <w:rFonts w:hint="eastAsia"/>
          <w:color w:val="FF0000"/>
          <w:highlight w:val="yellow"/>
        </w:rPr>
        <w:t>增查改删</w:t>
      </w:r>
      <w:r w:rsidRPr="00E22758">
        <w:rPr>
          <w:rFonts w:hint="eastAsia"/>
          <w:highlight w:val="yellow"/>
        </w:rPr>
        <w:t>，</w:t>
      </w:r>
      <w:r w:rsidR="00416811" w:rsidRPr="00E22758">
        <w:rPr>
          <w:rFonts w:hint="eastAsia"/>
          <w:highlight w:val="yellow"/>
        </w:rPr>
        <w:t>不管事务</w:t>
      </w:r>
      <w:r w:rsidR="00416811" w:rsidRPr="00E22758">
        <w:rPr>
          <w:rFonts w:hint="eastAsia"/>
          <w:highlight w:val="yellow"/>
        </w:rPr>
        <w:t>B</w:t>
      </w:r>
      <w:r w:rsidR="00416811" w:rsidRPr="00E22758">
        <w:rPr>
          <w:rFonts w:hint="eastAsia"/>
          <w:highlight w:val="yellow"/>
        </w:rPr>
        <w:t>有没有提交</w:t>
      </w:r>
      <w:r w:rsidR="00416811" w:rsidRPr="00E22758">
        <w:rPr>
          <w:rFonts w:hint="eastAsia"/>
          <w:highlight w:val="yellow"/>
        </w:rPr>
        <w:t>commit</w:t>
      </w:r>
      <w:r w:rsidR="00416811" w:rsidRPr="00E22758">
        <w:rPr>
          <w:rFonts w:hint="eastAsia"/>
          <w:highlight w:val="yellow"/>
        </w:rPr>
        <w:t>，</w:t>
      </w:r>
      <w:r w:rsidRPr="00E22758">
        <w:rPr>
          <w:rFonts w:hint="eastAsia"/>
          <w:highlight w:val="yellow"/>
        </w:rPr>
        <w:t>事务</w:t>
      </w:r>
      <w:r w:rsidRPr="00E22758">
        <w:rPr>
          <w:rFonts w:hint="eastAsia"/>
          <w:highlight w:val="yellow"/>
        </w:rPr>
        <w:t>A</w:t>
      </w:r>
      <w:r w:rsidRPr="00E22758">
        <w:rPr>
          <w:rFonts w:hint="eastAsia"/>
          <w:highlight w:val="yellow"/>
        </w:rPr>
        <w:t>都可以</w:t>
      </w:r>
      <w:r w:rsidRPr="00E22758">
        <w:rPr>
          <w:rFonts w:hint="eastAsia"/>
          <w:color w:val="FF0000"/>
          <w:highlight w:val="yellow"/>
        </w:rPr>
        <w:t>立即</w:t>
      </w:r>
      <w:r w:rsidRPr="00E22758">
        <w:rPr>
          <w:rFonts w:hint="eastAsia"/>
          <w:highlight w:val="yellow"/>
        </w:rPr>
        <w:t>查看到。</w:t>
      </w:r>
    </w:p>
    <w:p w:rsidR="00300E93" w:rsidRDefault="00300E93" w:rsidP="00300E93">
      <w:r w:rsidRPr="00300E93">
        <w:rPr>
          <w:rFonts w:hint="eastAsia"/>
        </w:rPr>
        <w:t>read committed</w:t>
      </w:r>
    </w:p>
    <w:p w:rsidR="00416811" w:rsidRPr="00300E93" w:rsidRDefault="00416811" w:rsidP="00300E93">
      <w:r>
        <w:rPr>
          <w:rFonts w:hint="eastAsia"/>
        </w:rPr>
        <w:t>事务</w:t>
      </w:r>
      <w:r>
        <w:t>A</w:t>
      </w:r>
      <w:r>
        <w:rPr>
          <w:rFonts w:hint="eastAsia"/>
        </w:rPr>
        <w:t>正在查询，</w:t>
      </w:r>
      <w:r w:rsidR="00297C6D">
        <w:rPr>
          <w:rFonts w:hint="eastAsia"/>
        </w:rPr>
        <w:t>且</w:t>
      </w:r>
      <w:r>
        <w:rPr>
          <w:rFonts w:hint="eastAsia"/>
        </w:rPr>
        <w:t>事务</w:t>
      </w:r>
      <w:r>
        <w:t>B</w:t>
      </w:r>
      <w:r>
        <w:rPr>
          <w:rFonts w:hint="eastAsia"/>
        </w:rPr>
        <w:t>做的任何操作</w:t>
      </w:r>
      <w:r w:rsidR="00165B5E" w:rsidRPr="00E22758">
        <w:rPr>
          <w:rFonts w:hint="eastAsia"/>
          <w:color w:val="FF0000"/>
          <w:highlight w:val="yellow"/>
        </w:rPr>
        <w:t>增查改删</w:t>
      </w:r>
      <w:r w:rsidRPr="00E22758">
        <w:rPr>
          <w:rFonts w:hint="eastAsia"/>
          <w:highlight w:val="yellow"/>
        </w:rPr>
        <w:t>，</w:t>
      </w:r>
      <w:r w:rsidR="00552FE1" w:rsidRPr="00E22758">
        <w:rPr>
          <w:rFonts w:hint="eastAsia"/>
          <w:highlight w:val="yellow"/>
        </w:rPr>
        <w:t>只有事务</w:t>
      </w:r>
      <w:r w:rsidR="00552FE1" w:rsidRPr="00E22758">
        <w:rPr>
          <w:rFonts w:hint="eastAsia"/>
          <w:highlight w:val="yellow"/>
        </w:rPr>
        <w:t>B</w:t>
      </w:r>
      <w:r w:rsidR="00552FE1" w:rsidRPr="00E22758">
        <w:rPr>
          <w:rFonts w:hint="eastAsia"/>
          <w:color w:val="FF0000"/>
          <w:highlight w:val="yellow"/>
        </w:rPr>
        <w:t>提交</w:t>
      </w:r>
      <w:r w:rsidR="00552FE1" w:rsidRPr="00E22758">
        <w:rPr>
          <w:rFonts w:hint="eastAsia"/>
          <w:color w:val="FF0000"/>
          <w:highlight w:val="yellow"/>
        </w:rPr>
        <w:t>commit</w:t>
      </w:r>
      <w:r w:rsidR="00552FE1" w:rsidRPr="00E22758">
        <w:rPr>
          <w:rFonts w:hint="eastAsia"/>
          <w:color w:val="FF0000"/>
          <w:highlight w:val="yellow"/>
        </w:rPr>
        <w:t>后</w:t>
      </w:r>
      <w:r w:rsidR="00552FE1" w:rsidRPr="00E22758">
        <w:rPr>
          <w:rFonts w:hint="eastAsia"/>
          <w:highlight w:val="yellow"/>
        </w:rPr>
        <w:t>，</w:t>
      </w:r>
      <w:r w:rsidRPr="00E22758">
        <w:rPr>
          <w:rFonts w:hint="eastAsia"/>
          <w:highlight w:val="yellow"/>
        </w:rPr>
        <w:t>事务</w:t>
      </w:r>
      <w:r w:rsidRPr="00E22758">
        <w:rPr>
          <w:rFonts w:hint="eastAsia"/>
          <w:highlight w:val="yellow"/>
        </w:rPr>
        <w:t>A</w:t>
      </w:r>
      <w:r w:rsidRPr="00E22758">
        <w:rPr>
          <w:rFonts w:hint="eastAsia"/>
          <w:highlight w:val="yellow"/>
        </w:rPr>
        <w:t>可以</w:t>
      </w:r>
      <w:r w:rsidRPr="00E22758">
        <w:rPr>
          <w:rFonts w:hint="eastAsia"/>
          <w:color w:val="FF0000"/>
          <w:highlight w:val="yellow"/>
        </w:rPr>
        <w:t>立即</w:t>
      </w:r>
      <w:r w:rsidRPr="00E22758">
        <w:rPr>
          <w:rFonts w:hint="eastAsia"/>
          <w:highlight w:val="yellow"/>
        </w:rPr>
        <w:t>查看到。</w:t>
      </w:r>
    </w:p>
    <w:p w:rsidR="00300E93" w:rsidRDefault="00300E93" w:rsidP="00300E93">
      <w:r w:rsidRPr="00300E93">
        <w:rPr>
          <w:rFonts w:hint="eastAsia"/>
        </w:rPr>
        <w:t>repeatable read(MySQL</w:t>
      </w:r>
      <w:r w:rsidRPr="00300E93">
        <w:rPr>
          <w:rFonts w:hint="eastAsia"/>
        </w:rPr>
        <w:t>默认隔离级别</w:t>
      </w:r>
      <w:r w:rsidRPr="00300E93">
        <w:rPr>
          <w:rFonts w:hint="eastAsia"/>
        </w:rPr>
        <w:t>)</w:t>
      </w:r>
    </w:p>
    <w:p w:rsidR="004E471E" w:rsidRPr="00300E93" w:rsidRDefault="004E471E" w:rsidP="00300E93">
      <w:r>
        <w:rPr>
          <w:rFonts w:hint="eastAsia"/>
        </w:rPr>
        <w:t>事务</w:t>
      </w:r>
      <w:r>
        <w:t>A</w:t>
      </w:r>
      <w:r>
        <w:rPr>
          <w:rFonts w:hint="eastAsia"/>
        </w:rPr>
        <w:t>正在查询，</w:t>
      </w:r>
      <w:r w:rsidR="00297C6D">
        <w:rPr>
          <w:rFonts w:hint="eastAsia"/>
        </w:rPr>
        <w:t>且</w:t>
      </w:r>
      <w:r>
        <w:rPr>
          <w:rFonts w:hint="eastAsia"/>
        </w:rPr>
        <w:t>事务</w:t>
      </w:r>
      <w:r>
        <w:t>B</w:t>
      </w:r>
      <w:r>
        <w:rPr>
          <w:rFonts w:hint="eastAsia"/>
        </w:rPr>
        <w:t>做的任何操作</w:t>
      </w:r>
      <w:r w:rsidR="00165B5E" w:rsidRPr="00E22758">
        <w:rPr>
          <w:rFonts w:hint="eastAsia"/>
          <w:highlight w:val="yellow"/>
        </w:rPr>
        <w:t>增查改删</w:t>
      </w:r>
      <w:r w:rsidRPr="00E22758">
        <w:rPr>
          <w:rFonts w:hint="eastAsia"/>
          <w:highlight w:val="yellow"/>
        </w:rPr>
        <w:t>，不管事务</w:t>
      </w:r>
      <w:r w:rsidRPr="00E22758">
        <w:rPr>
          <w:rFonts w:hint="eastAsia"/>
          <w:highlight w:val="yellow"/>
        </w:rPr>
        <w:t>B</w:t>
      </w:r>
      <w:r w:rsidRPr="00E22758">
        <w:rPr>
          <w:rFonts w:hint="eastAsia"/>
          <w:highlight w:val="yellow"/>
        </w:rPr>
        <w:t>有没有提交</w:t>
      </w:r>
      <w:r w:rsidRPr="00E22758">
        <w:rPr>
          <w:rFonts w:hint="eastAsia"/>
          <w:highlight w:val="yellow"/>
        </w:rPr>
        <w:t>commit</w:t>
      </w:r>
      <w:r w:rsidRPr="00E22758">
        <w:rPr>
          <w:rFonts w:hint="eastAsia"/>
          <w:highlight w:val="yellow"/>
        </w:rPr>
        <w:t>，</w:t>
      </w:r>
      <w:r w:rsidRPr="00E22758">
        <w:rPr>
          <w:rFonts w:hint="eastAsia"/>
          <w:color w:val="FF0000"/>
          <w:highlight w:val="yellow"/>
        </w:rPr>
        <w:t>事务</w:t>
      </w:r>
      <w:r w:rsidRPr="00E22758">
        <w:rPr>
          <w:rFonts w:hint="eastAsia"/>
          <w:color w:val="FF0000"/>
          <w:highlight w:val="yellow"/>
        </w:rPr>
        <w:t>A</w:t>
      </w:r>
      <w:r w:rsidR="009455CA" w:rsidRPr="00E22758">
        <w:rPr>
          <w:rFonts w:hint="eastAsia"/>
          <w:color w:val="FF0000"/>
          <w:highlight w:val="yellow"/>
        </w:rPr>
        <w:t>都无法</w:t>
      </w:r>
      <w:r w:rsidRPr="00E22758">
        <w:rPr>
          <w:rFonts w:hint="eastAsia"/>
          <w:color w:val="FF0000"/>
          <w:highlight w:val="yellow"/>
        </w:rPr>
        <w:t>查看到</w:t>
      </w:r>
      <w:r w:rsidRPr="00E22758">
        <w:rPr>
          <w:rFonts w:hint="eastAsia"/>
          <w:highlight w:val="yellow"/>
        </w:rPr>
        <w:t>。</w:t>
      </w:r>
      <w:r w:rsidR="00D83198" w:rsidRPr="00E22758">
        <w:rPr>
          <w:rFonts w:hint="eastAsia"/>
          <w:highlight w:val="yellow"/>
        </w:rPr>
        <w:t>只有事务</w:t>
      </w:r>
      <w:r w:rsidR="00D83198" w:rsidRPr="00E22758">
        <w:rPr>
          <w:rFonts w:hint="eastAsia"/>
          <w:highlight w:val="yellow"/>
        </w:rPr>
        <w:t>A</w:t>
      </w:r>
      <w:r w:rsidR="00D83198" w:rsidRPr="00E22758">
        <w:rPr>
          <w:rFonts w:hint="eastAsia"/>
          <w:color w:val="FF0000"/>
          <w:highlight w:val="yellow"/>
        </w:rPr>
        <w:t>自己提交</w:t>
      </w:r>
      <w:r w:rsidR="00D83198" w:rsidRPr="00E22758">
        <w:rPr>
          <w:rFonts w:hint="eastAsia"/>
          <w:color w:val="FF0000"/>
          <w:highlight w:val="yellow"/>
        </w:rPr>
        <w:t>commit</w:t>
      </w:r>
      <w:r w:rsidR="00D83198" w:rsidRPr="00E22758">
        <w:rPr>
          <w:rFonts w:hint="eastAsia"/>
          <w:color w:val="FF0000"/>
          <w:highlight w:val="yellow"/>
        </w:rPr>
        <w:t>后，才能查看</w:t>
      </w:r>
      <w:r w:rsidR="00D83198" w:rsidRPr="00E22758">
        <w:rPr>
          <w:rFonts w:hint="eastAsia"/>
          <w:color w:val="FF0000"/>
          <w:highlight w:val="yellow"/>
        </w:rPr>
        <w:t>B</w:t>
      </w:r>
      <w:r w:rsidR="00D83198" w:rsidRPr="00E22758">
        <w:rPr>
          <w:rFonts w:hint="eastAsia"/>
          <w:color w:val="FF0000"/>
          <w:highlight w:val="yellow"/>
        </w:rPr>
        <w:t>修改的结果。</w:t>
      </w:r>
    </w:p>
    <w:p w:rsidR="00300E93" w:rsidRPr="00300E93" w:rsidRDefault="00300E93" w:rsidP="00300E93">
      <w:r w:rsidRPr="00300E93">
        <w:rPr>
          <w:rFonts w:hint="eastAsia"/>
        </w:rPr>
        <w:t>serializable</w:t>
      </w:r>
    </w:p>
    <w:p w:rsidR="00300E93" w:rsidRDefault="00165B5E">
      <w:r>
        <w:rPr>
          <w:rFonts w:hint="eastAsia"/>
        </w:rPr>
        <w:t>事务</w:t>
      </w:r>
      <w:r>
        <w:t>A</w:t>
      </w:r>
      <w:r>
        <w:rPr>
          <w:rFonts w:hint="eastAsia"/>
        </w:rPr>
        <w:t>正在查询，且事务</w:t>
      </w:r>
      <w:r>
        <w:t>B</w:t>
      </w:r>
      <w:r>
        <w:rPr>
          <w:rFonts w:hint="eastAsia"/>
        </w:rPr>
        <w:t>也只能做</w:t>
      </w:r>
      <w:r w:rsidRPr="00E22758">
        <w:rPr>
          <w:rFonts w:hint="eastAsia"/>
          <w:color w:val="FF0000"/>
          <w:highlight w:val="yellow"/>
        </w:rPr>
        <w:t>查询</w:t>
      </w:r>
      <w:r w:rsidRPr="00E22758">
        <w:rPr>
          <w:rFonts w:hint="eastAsia"/>
        </w:rPr>
        <w:t>操作</w:t>
      </w:r>
      <w:r>
        <w:rPr>
          <w:rFonts w:hint="eastAsia"/>
        </w:rPr>
        <w:t>，</w:t>
      </w:r>
      <w:r w:rsidR="00B43442">
        <w:rPr>
          <w:rFonts w:hint="eastAsia"/>
        </w:rPr>
        <w:t>如果事务</w:t>
      </w:r>
      <w:r w:rsidR="00B43442">
        <w:rPr>
          <w:rFonts w:hint="eastAsia"/>
        </w:rPr>
        <w:t>B</w:t>
      </w:r>
      <w:r w:rsidR="00B43442">
        <w:rPr>
          <w:rFonts w:hint="eastAsia"/>
        </w:rPr>
        <w:t>要做</w:t>
      </w:r>
      <w:r w:rsidR="00B43442" w:rsidRPr="00E22758">
        <w:rPr>
          <w:rFonts w:hint="eastAsia"/>
          <w:color w:val="FF0000"/>
          <w:highlight w:val="yellow"/>
        </w:rPr>
        <w:t>增改删</w:t>
      </w:r>
      <w:r w:rsidR="00B43442">
        <w:rPr>
          <w:rFonts w:hint="eastAsia"/>
        </w:rPr>
        <w:t>操作，事务</w:t>
      </w:r>
      <w:r w:rsidR="00B43442">
        <w:rPr>
          <w:rFonts w:hint="eastAsia"/>
        </w:rPr>
        <w:t>A</w:t>
      </w:r>
      <w:r w:rsidR="00B43442">
        <w:rPr>
          <w:rFonts w:hint="eastAsia"/>
        </w:rPr>
        <w:t>必须先</w:t>
      </w:r>
      <w:r w:rsidR="00B43442">
        <w:rPr>
          <w:rFonts w:hint="eastAsia"/>
        </w:rPr>
        <w:t>commit</w:t>
      </w:r>
      <w:r w:rsidR="00B43442">
        <w:rPr>
          <w:rFonts w:hint="eastAsia"/>
        </w:rPr>
        <w:t>。</w:t>
      </w:r>
      <w:r w:rsidR="00B43442" w:rsidRPr="00E22758">
        <w:rPr>
          <w:rFonts w:hint="eastAsia"/>
          <w:highlight w:val="yellow"/>
        </w:rPr>
        <w:t>也就是说增改删操作，</w:t>
      </w:r>
      <w:r w:rsidR="00B43442" w:rsidRPr="00E22758">
        <w:rPr>
          <w:rFonts w:hint="eastAsia"/>
          <w:color w:val="FF0000"/>
          <w:highlight w:val="yellow"/>
        </w:rPr>
        <w:t>同一时刻有且只能有一个事务操作</w:t>
      </w:r>
      <w:r w:rsidR="00B43442" w:rsidRPr="00E22758">
        <w:rPr>
          <w:rFonts w:hint="eastAsia"/>
          <w:highlight w:val="yellow"/>
        </w:rPr>
        <w:t>。</w:t>
      </w:r>
      <w:r w:rsidR="00B43442">
        <w:rPr>
          <w:rFonts w:hint="eastAsia"/>
        </w:rPr>
        <w:t xml:space="preserve"> </w:t>
      </w:r>
    </w:p>
    <w:p w:rsidR="00165B5E" w:rsidRDefault="00165B5E"/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6499C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16499C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把自动提交事物改为</w:t>
      </w:r>
      <w:r w:rsidRPr="0016499C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false</w:t>
      </w:r>
      <w:r w:rsidRPr="0016499C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，变成手动提交事务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.setAutoCommit(</w:t>
      </w:r>
      <w:r w:rsidRPr="0016499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16499C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 w:rsidRPr="0016499C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事务开始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.createStatement();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6499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6499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= 500; 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&lt; 510; 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6499C">
        <w:rPr>
          <w:rFonts w:ascii="Consolas" w:hAnsi="Consolas" w:cs="Consolas"/>
          <w:color w:val="2A00FF"/>
          <w:kern w:val="0"/>
          <w:sz w:val="18"/>
          <w:szCs w:val="18"/>
        </w:rPr>
        <w:t>"insert into idnum (id,num) values('"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16499C">
        <w:rPr>
          <w:rFonts w:ascii="Consolas" w:hAnsi="Consolas" w:cs="Consolas"/>
          <w:color w:val="2A00FF"/>
          <w:kern w:val="0"/>
          <w:sz w:val="18"/>
          <w:szCs w:val="18"/>
        </w:rPr>
        <w:t>"','"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*2+</w:t>
      </w:r>
      <w:r w:rsidRPr="0016499C">
        <w:rPr>
          <w:rFonts w:ascii="Consolas" w:hAnsi="Consolas" w:cs="Consolas"/>
          <w:color w:val="2A00FF"/>
          <w:kern w:val="0"/>
          <w:sz w:val="18"/>
          <w:szCs w:val="18"/>
        </w:rPr>
        <w:t>"')"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16499C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 w:rsidRPr="0016499C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事务结束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.commit();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16499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6499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.rollback();</w:t>
      </w:r>
      <w:r w:rsidRPr="0016499C">
        <w:rPr>
          <w:rFonts w:ascii="Consolas" w:hAnsi="Consolas" w:cs="Consolas"/>
          <w:color w:val="FF0000"/>
          <w:kern w:val="0"/>
          <w:sz w:val="18"/>
          <w:szCs w:val="18"/>
          <w:highlight w:val="yellow"/>
        </w:rPr>
        <w:t>//</w:t>
      </w:r>
      <w:r>
        <w:rPr>
          <w:rFonts w:ascii="Consolas" w:hAnsi="Consolas" w:cs="Consolas" w:hint="eastAsia"/>
          <w:color w:val="FF0000"/>
          <w:kern w:val="0"/>
          <w:sz w:val="18"/>
          <w:szCs w:val="18"/>
          <w:highlight w:val="yellow"/>
        </w:rPr>
        <w:t>有异常事务就回滚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16499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e1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e1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6499C" w:rsidRPr="0016499C" w:rsidRDefault="0016499C" w:rsidP="001649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6499C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16499C" w:rsidRDefault="0016499C" w:rsidP="0016499C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16499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6499C" w:rsidRDefault="0016499C" w:rsidP="0016499C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1B1578" w:rsidRPr="0016499C" w:rsidRDefault="00A04249" w:rsidP="0016499C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conn.setAutoCommit(false);</w:t>
      </w:r>
      <w:r w:rsidR="001A2CAC">
        <w:rPr>
          <w:rFonts w:hint="eastAsia"/>
        </w:rPr>
        <w:t>//</w:t>
      </w:r>
      <w:r w:rsidR="001A2CAC">
        <w:rPr>
          <w:rFonts w:hint="eastAsia"/>
        </w:rPr>
        <w:t>把自动提交取消</w:t>
      </w:r>
    </w:p>
    <w:p w:rsidR="008A2CDC" w:rsidRDefault="008A2CDC">
      <w:r>
        <w:rPr>
          <w:rFonts w:hint="eastAsia"/>
        </w:rPr>
        <w:t>conn.commit();</w:t>
      </w:r>
      <w:r w:rsidR="00FA4944">
        <w:rPr>
          <w:rFonts w:hint="eastAsia"/>
        </w:rPr>
        <w:t>//</w:t>
      </w:r>
      <w:r w:rsidR="00FA4944">
        <w:rPr>
          <w:rFonts w:hint="eastAsia"/>
        </w:rPr>
        <w:t>自己提交</w:t>
      </w:r>
    </w:p>
    <w:p w:rsidR="00E203DB" w:rsidRDefault="00E203DB">
      <w:r>
        <w:rPr>
          <w:rFonts w:hint="eastAsia"/>
        </w:rPr>
        <w:t>conn.setAutoCommit(true);</w:t>
      </w:r>
      <w:r w:rsidR="003B0B99">
        <w:rPr>
          <w:rFonts w:hint="eastAsia"/>
        </w:rPr>
        <w:t>//</w:t>
      </w:r>
      <w:r w:rsidR="003B0B99">
        <w:rPr>
          <w:rFonts w:hint="eastAsia"/>
        </w:rPr>
        <w:t>设置回默认</w:t>
      </w:r>
    </w:p>
    <w:p w:rsidR="002B0928" w:rsidRDefault="002B0928">
      <w:r>
        <w:rPr>
          <w:rFonts w:hint="eastAsia"/>
        </w:rPr>
        <w:t>可滚动的结果集</w:t>
      </w:r>
    </w:p>
    <w:p w:rsidR="002B0928" w:rsidRDefault="002B0928"/>
    <w:p w:rsidR="00E755D5" w:rsidRDefault="00E755D5">
      <w:pPr>
        <w:widowControl/>
        <w:jc w:val="left"/>
      </w:pPr>
      <w:r>
        <w:br w:type="page"/>
      </w:r>
    </w:p>
    <w:p w:rsidR="00EB1B63" w:rsidRDefault="00EB1B63">
      <w:r w:rsidRPr="006063FF">
        <w:rPr>
          <w:rFonts w:hint="eastAsia"/>
          <w:highlight w:val="yellow"/>
        </w:rPr>
        <w:lastRenderedPageBreak/>
        <w:t>CLOB</w:t>
      </w:r>
      <w:r w:rsidR="005A4DBB" w:rsidRPr="006063FF">
        <w:rPr>
          <w:rFonts w:hint="eastAsia"/>
          <w:highlight w:val="yellow"/>
        </w:rPr>
        <w:t>用于存储大量文本数据</w:t>
      </w:r>
      <w:r w:rsidR="000469A8" w:rsidRPr="006063FF">
        <w:rPr>
          <w:rFonts w:hint="eastAsia"/>
          <w:highlight w:val="yellow"/>
        </w:rPr>
        <w:t xml:space="preserve"> </w:t>
      </w:r>
      <w:r w:rsidR="000469A8" w:rsidRPr="006063FF">
        <w:rPr>
          <w:rFonts w:hint="eastAsia"/>
          <w:highlight w:val="yellow"/>
        </w:rPr>
        <w:t>存</w:t>
      </w:r>
      <w:r w:rsidR="000469A8" w:rsidRPr="006063FF">
        <w:rPr>
          <w:rFonts w:hint="eastAsia"/>
          <w:color w:val="FF0000"/>
          <w:highlight w:val="yellow"/>
        </w:rPr>
        <w:t>字符</w:t>
      </w:r>
    </w:p>
    <w:p w:rsidR="00E755D5" w:rsidRDefault="00E755D5">
      <w:r>
        <w:t>Tinyt</w:t>
      </w:r>
      <w:r>
        <w:rPr>
          <w:rFonts w:hint="eastAsia"/>
        </w:rPr>
        <w:t>ext</w:t>
      </w:r>
      <w:r>
        <w:t xml:space="preserve"> 2^8-1=255</w:t>
      </w:r>
    </w:p>
    <w:p w:rsidR="00E755D5" w:rsidRDefault="00E755D5">
      <w:r>
        <w:t>Text  2^16-1=65535</w:t>
      </w:r>
    </w:p>
    <w:p w:rsidR="00E755D5" w:rsidRDefault="00E755D5">
      <w:r>
        <w:t>M</w:t>
      </w:r>
      <w:r>
        <w:rPr>
          <w:rFonts w:hint="eastAsia"/>
        </w:rPr>
        <w:t>ediumtext</w:t>
      </w:r>
      <w:r>
        <w:t xml:space="preserve">  2^24-1=16777215</w:t>
      </w:r>
    </w:p>
    <w:p w:rsidR="00E755D5" w:rsidRDefault="00E755D5">
      <w:r>
        <w:t>Longtext  2^32-1=4GB</w:t>
      </w:r>
    </w:p>
    <w:p w:rsidR="00EB1B63" w:rsidRDefault="00EB1B63">
      <w:r w:rsidRPr="006063FF">
        <w:rPr>
          <w:highlight w:val="yellow"/>
        </w:rPr>
        <w:t>BLOB</w:t>
      </w:r>
      <w:r w:rsidR="004C12A1" w:rsidRPr="006063FF">
        <w:rPr>
          <w:rFonts w:hint="eastAsia"/>
          <w:highlight w:val="yellow"/>
        </w:rPr>
        <w:t>用于存储大量的二进制数据</w:t>
      </w:r>
      <w:r w:rsidR="000469A8" w:rsidRPr="006063FF">
        <w:rPr>
          <w:rFonts w:hint="eastAsia"/>
          <w:highlight w:val="yellow"/>
        </w:rPr>
        <w:t xml:space="preserve"> </w:t>
      </w:r>
      <w:r w:rsidR="000469A8" w:rsidRPr="006063FF">
        <w:rPr>
          <w:rFonts w:hint="eastAsia"/>
          <w:highlight w:val="yellow"/>
        </w:rPr>
        <w:t>存</w:t>
      </w:r>
      <w:r w:rsidR="000469A8" w:rsidRPr="006063FF">
        <w:rPr>
          <w:rFonts w:hint="eastAsia"/>
          <w:color w:val="FF0000"/>
          <w:highlight w:val="yellow"/>
        </w:rPr>
        <w:t>字节</w:t>
      </w:r>
    </w:p>
    <w:p w:rsidR="00997B66" w:rsidRDefault="00997B66" w:rsidP="00997B66">
      <w:r>
        <w:t>Tinyblob 2^8-1=255</w:t>
      </w:r>
    </w:p>
    <w:p w:rsidR="00997B66" w:rsidRDefault="00997B66" w:rsidP="00997B66">
      <w:r>
        <w:t>blob  2^16-1=65535</w:t>
      </w:r>
    </w:p>
    <w:p w:rsidR="00997B66" w:rsidRDefault="00997B66" w:rsidP="00997B66">
      <w:r>
        <w:t>M</w:t>
      </w:r>
      <w:r>
        <w:rPr>
          <w:rFonts w:hint="eastAsia"/>
        </w:rPr>
        <w:t>edium</w:t>
      </w:r>
      <w:r>
        <w:t>blob  2^24-1=16777215</w:t>
      </w:r>
    </w:p>
    <w:p w:rsidR="00997B66" w:rsidRDefault="00997B66" w:rsidP="00997B66">
      <w:r>
        <w:t>Longblob  2^32-1=4GB</w:t>
      </w:r>
    </w:p>
    <w:p w:rsidR="00997B66" w:rsidRDefault="00997B66"/>
    <w:p w:rsidR="00207F9D" w:rsidRDefault="00207F9D">
      <w:r>
        <w:rPr>
          <w:rFonts w:hint="eastAsia"/>
        </w:rPr>
        <w:t>封装</w:t>
      </w:r>
      <w:r>
        <w:rPr>
          <w:rFonts w:hint="eastAsia"/>
        </w:rPr>
        <w:t>JDBC</w:t>
      </w:r>
    </w:p>
    <w:p w:rsidR="00207F9D" w:rsidRDefault="00207F9D">
      <w:r>
        <w:rPr>
          <w:noProof/>
        </w:rPr>
        <w:drawing>
          <wp:inline distT="0" distB="0" distL="0" distR="0" wp14:anchorId="6C054487" wp14:editId="03D768DC">
            <wp:extent cx="1312227" cy="10979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958" cy="11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9D" w:rsidRDefault="00207F9D">
      <w:r>
        <w:t>db.properties</w:t>
      </w:r>
      <w:r>
        <w:rPr>
          <w:rFonts w:hint="eastAsia"/>
        </w:rPr>
        <w:t>下的内容：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mysqlDriver = 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com.mysql.jdbc.Driver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983DD7">
        <w:rPr>
          <w:rFonts w:ascii="Consolas" w:hAnsi="Consolas" w:cs="Consolas" w:hint="eastAsia"/>
          <w:color w:val="3F7F5F"/>
          <w:kern w:val="0"/>
          <w:sz w:val="18"/>
          <w:szCs w:val="18"/>
        </w:rPr>
        <w:t>key</w:t>
      </w:r>
      <w:r w:rsidR="00983DD7">
        <w:rPr>
          <w:rFonts w:ascii="Consolas" w:hAnsi="Consolas" w:cs="Consolas" w:hint="eastAsia"/>
          <w:color w:val="3F7F5F"/>
          <w:kern w:val="0"/>
          <w:sz w:val="18"/>
          <w:szCs w:val="18"/>
        </w:rPr>
        <w:t>和</w:t>
      </w:r>
      <w:r w:rsidR="00983DD7">
        <w:rPr>
          <w:rFonts w:ascii="Consolas" w:hAnsi="Consolas" w:cs="Consolas" w:hint="eastAsia"/>
          <w:color w:val="3F7F5F"/>
          <w:kern w:val="0"/>
          <w:sz w:val="18"/>
          <w:szCs w:val="18"/>
        </w:rPr>
        <w:t>value</w:t>
      </w:r>
      <w:r w:rsidR="00983DD7">
        <w:rPr>
          <w:rFonts w:ascii="Consolas" w:hAnsi="Consolas" w:cs="Consolas" w:hint="eastAsia"/>
          <w:color w:val="3F7F5F"/>
          <w:kern w:val="0"/>
          <w:sz w:val="18"/>
          <w:szCs w:val="18"/>
        </w:rPr>
        <w:t>直接用</w:t>
      </w:r>
      <w:r w:rsidR="00983DD7">
        <w:rPr>
          <w:rFonts w:ascii="Consolas" w:hAnsi="Consolas" w:cs="Consolas" w:hint="eastAsia"/>
          <w:color w:val="3F7F5F"/>
          <w:kern w:val="0"/>
          <w:sz w:val="18"/>
          <w:szCs w:val="18"/>
        </w:rPr>
        <w:t>=</w:t>
      </w:r>
      <w:r w:rsidR="00983DD7">
        <w:rPr>
          <w:rFonts w:ascii="Consolas" w:hAnsi="Consolas" w:cs="Consolas" w:hint="eastAsia"/>
          <w:color w:val="3F7F5F"/>
          <w:kern w:val="0"/>
          <w:sz w:val="18"/>
          <w:szCs w:val="18"/>
        </w:rPr>
        <w:t>号隔开。结尾用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回车</w:t>
      </w:r>
      <w:r w:rsidR="00983DD7">
        <w:rPr>
          <w:rFonts w:ascii="Consolas" w:hAnsi="Consolas" w:cs="Consolas" w:hint="eastAsia"/>
          <w:color w:val="3F7F5F"/>
          <w:kern w:val="0"/>
          <w:sz w:val="18"/>
          <w:szCs w:val="18"/>
        </w:rPr>
        <w:t>换行区分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mysqlURL = 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jdbc:mysql://</w:t>
      </w:r>
      <w:r w:rsidRPr="00207F9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:3306/</w:t>
      </w:r>
      <w:r w:rsidRPr="00207F9D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testjdbc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mysqlUser = 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root</w:t>
      </w:r>
    </w:p>
    <w:p w:rsidR="00207F9D" w:rsidRPr="00207F9D" w:rsidRDefault="00207F9D" w:rsidP="00207F9D">
      <w:pPr>
        <w:rPr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mysqlPwd = 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123456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JDBCUtil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//</w:t>
      </w:r>
      <w:r w:rsidRPr="00207F9D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配置文件一定要放在</w:t>
      </w:r>
      <w:r w:rsidRPr="00207F9D">
        <w:rPr>
          <w:rFonts w:ascii="Consolas" w:hAnsi="Consolas" w:cs="Consolas"/>
          <w:color w:val="3F7F5F"/>
          <w:kern w:val="0"/>
          <w:sz w:val="18"/>
          <w:szCs w:val="18"/>
          <w:highlight w:val="yellow"/>
          <w:u w:val="single"/>
        </w:rPr>
        <w:t>src</w:t>
      </w:r>
      <w:r w:rsidRPr="00207F9D">
        <w:rPr>
          <w:rFonts w:ascii="Consolas" w:hAnsi="Consolas" w:cs="Consolas"/>
          <w:color w:val="3F7F5F"/>
          <w:kern w:val="0"/>
          <w:sz w:val="18"/>
          <w:szCs w:val="18"/>
          <w:highlight w:val="yellow"/>
        </w:rPr>
        <w:t>目录下！！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Properties </w:t>
      </w:r>
      <w:r w:rsidRPr="00207F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prop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prop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Properties();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加载配置文件输入流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prop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.load(Thread.</w:t>
      </w:r>
      <w:r w:rsidRPr="00207F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currentThread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().getContextClassLoader().getResourceAsStream(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"db.properties"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(IOException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封装链接数据库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Connection getConnection(){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直接调用配置文件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 xml:space="preserve">prop.getProperty(String </w:t>
      </w:r>
      <w:r w:rsidRPr="00207F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str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来获取相关值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Class.</w:t>
      </w:r>
      <w:r w:rsidRPr="00207F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forName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07F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prop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.getProperty(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"mysqlDriver"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DriverManager.</w:t>
      </w:r>
      <w:r w:rsidRPr="00207F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getConnection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07F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prop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.getProperty(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"mysqlURL"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),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prop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.getProperty(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"mysqlUser"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),</w:t>
      </w:r>
      <w:r w:rsidRPr="00207F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prop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.getProperty(</w:t>
      </w:r>
      <w:r w:rsidRPr="00207F9D">
        <w:rPr>
          <w:rFonts w:ascii="Consolas" w:hAnsi="Consolas" w:cs="Consolas"/>
          <w:color w:val="2A00FF"/>
          <w:kern w:val="0"/>
          <w:sz w:val="18"/>
          <w:szCs w:val="18"/>
        </w:rPr>
        <w:t>"mysqlPwd"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207F9D">
        <w:rPr>
          <w:rFonts w:ascii="Consolas" w:hAnsi="Consolas" w:cs="Consolas"/>
          <w:color w:val="3F7F5F"/>
          <w:kern w:val="0"/>
          <w:sz w:val="18"/>
          <w:szCs w:val="18"/>
        </w:rPr>
        <w:t>封装关闭数据库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close(ResultSet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, Statement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,Connection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stmt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207F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7F9D" w:rsidRPr="00207F9D" w:rsidRDefault="00207F9D" w:rsidP="00207F9D">
      <w:pPr>
        <w:rPr>
          <w:sz w:val="18"/>
          <w:szCs w:val="18"/>
        </w:rPr>
      </w:pPr>
      <w:r w:rsidRPr="00207F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207F9D" w:rsidRPr="00207F9D" w:rsidSect="0085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D2E" w:rsidRDefault="00BB7D2E" w:rsidP="00BD436B">
      <w:r>
        <w:separator/>
      </w:r>
    </w:p>
  </w:endnote>
  <w:endnote w:type="continuationSeparator" w:id="0">
    <w:p w:rsidR="00BB7D2E" w:rsidRDefault="00BB7D2E" w:rsidP="00BD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D2E" w:rsidRDefault="00BB7D2E" w:rsidP="00BD436B">
      <w:r>
        <w:separator/>
      </w:r>
    </w:p>
  </w:footnote>
  <w:footnote w:type="continuationSeparator" w:id="0">
    <w:p w:rsidR="00BB7D2E" w:rsidRDefault="00BB7D2E" w:rsidP="00BD4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A72A4"/>
    <w:multiLevelType w:val="multilevel"/>
    <w:tmpl w:val="9D0A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436B"/>
    <w:rsid w:val="00024C82"/>
    <w:rsid w:val="00026A0C"/>
    <w:rsid w:val="000335A6"/>
    <w:rsid w:val="000469A8"/>
    <w:rsid w:val="00092C88"/>
    <w:rsid w:val="000B7B3E"/>
    <w:rsid w:val="00140A55"/>
    <w:rsid w:val="00151F3E"/>
    <w:rsid w:val="0016499C"/>
    <w:rsid w:val="00165B5E"/>
    <w:rsid w:val="00196D83"/>
    <w:rsid w:val="001A2CAC"/>
    <w:rsid w:val="001B1578"/>
    <w:rsid w:val="001D7969"/>
    <w:rsid w:val="001E7117"/>
    <w:rsid w:val="001F1878"/>
    <w:rsid w:val="00207F9D"/>
    <w:rsid w:val="002442DA"/>
    <w:rsid w:val="00252FB3"/>
    <w:rsid w:val="002559DC"/>
    <w:rsid w:val="00274947"/>
    <w:rsid w:val="002925C2"/>
    <w:rsid w:val="00297C6D"/>
    <w:rsid w:val="002B0928"/>
    <w:rsid w:val="002B2DD5"/>
    <w:rsid w:val="002B5BCE"/>
    <w:rsid w:val="002D2453"/>
    <w:rsid w:val="00300E93"/>
    <w:rsid w:val="003162CE"/>
    <w:rsid w:val="00376BDA"/>
    <w:rsid w:val="003B0B99"/>
    <w:rsid w:val="003C5260"/>
    <w:rsid w:val="00416811"/>
    <w:rsid w:val="00461863"/>
    <w:rsid w:val="00461E5D"/>
    <w:rsid w:val="004A1548"/>
    <w:rsid w:val="004A36D2"/>
    <w:rsid w:val="004C12A1"/>
    <w:rsid w:val="004D4422"/>
    <w:rsid w:val="004E1238"/>
    <w:rsid w:val="004E471E"/>
    <w:rsid w:val="00552FE1"/>
    <w:rsid w:val="005665AF"/>
    <w:rsid w:val="005761B3"/>
    <w:rsid w:val="005A4DBB"/>
    <w:rsid w:val="005A6737"/>
    <w:rsid w:val="005B57E9"/>
    <w:rsid w:val="006063FF"/>
    <w:rsid w:val="0068129A"/>
    <w:rsid w:val="006A48A2"/>
    <w:rsid w:val="006E360D"/>
    <w:rsid w:val="006E39C0"/>
    <w:rsid w:val="006F60D6"/>
    <w:rsid w:val="006F65BE"/>
    <w:rsid w:val="007669AD"/>
    <w:rsid w:val="007A3BB7"/>
    <w:rsid w:val="007E1845"/>
    <w:rsid w:val="00806698"/>
    <w:rsid w:val="00850D66"/>
    <w:rsid w:val="00853D00"/>
    <w:rsid w:val="00896DCD"/>
    <w:rsid w:val="008A2CDC"/>
    <w:rsid w:val="00905CAB"/>
    <w:rsid w:val="009107F4"/>
    <w:rsid w:val="00940BE6"/>
    <w:rsid w:val="009455CA"/>
    <w:rsid w:val="00953131"/>
    <w:rsid w:val="00964F8F"/>
    <w:rsid w:val="009669EF"/>
    <w:rsid w:val="00983DD7"/>
    <w:rsid w:val="00997B66"/>
    <w:rsid w:val="009B1AB3"/>
    <w:rsid w:val="00A04249"/>
    <w:rsid w:val="00A47A2C"/>
    <w:rsid w:val="00A61EA9"/>
    <w:rsid w:val="00A90E97"/>
    <w:rsid w:val="00AE5FD7"/>
    <w:rsid w:val="00B43442"/>
    <w:rsid w:val="00B540DB"/>
    <w:rsid w:val="00B73CC6"/>
    <w:rsid w:val="00BA0643"/>
    <w:rsid w:val="00BB7D2E"/>
    <w:rsid w:val="00BD436B"/>
    <w:rsid w:val="00C04622"/>
    <w:rsid w:val="00C408A4"/>
    <w:rsid w:val="00C463E7"/>
    <w:rsid w:val="00C579EC"/>
    <w:rsid w:val="00C75691"/>
    <w:rsid w:val="00CB0D54"/>
    <w:rsid w:val="00CD747A"/>
    <w:rsid w:val="00CE2F0A"/>
    <w:rsid w:val="00D36E9C"/>
    <w:rsid w:val="00D63963"/>
    <w:rsid w:val="00D67EB9"/>
    <w:rsid w:val="00D70AC6"/>
    <w:rsid w:val="00D83198"/>
    <w:rsid w:val="00D904DF"/>
    <w:rsid w:val="00E203DB"/>
    <w:rsid w:val="00E22758"/>
    <w:rsid w:val="00E44BEB"/>
    <w:rsid w:val="00E524B1"/>
    <w:rsid w:val="00E755D5"/>
    <w:rsid w:val="00E761E4"/>
    <w:rsid w:val="00E8790B"/>
    <w:rsid w:val="00EB1B63"/>
    <w:rsid w:val="00EC43DD"/>
    <w:rsid w:val="00F067D3"/>
    <w:rsid w:val="00F22D0C"/>
    <w:rsid w:val="00F51D1E"/>
    <w:rsid w:val="00F64B6D"/>
    <w:rsid w:val="00FA4944"/>
    <w:rsid w:val="00FA6895"/>
    <w:rsid w:val="00FB6A64"/>
    <w:rsid w:val="00FE707B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AD0DAE-19F6-4060-9B44-B57971CE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3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3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18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184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12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29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0B7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70AC6"/>
  </w:style>
  <w:style w:type="character" w:customStyle="1" w:styleId="keyword">
    <w:name w:val="keyword"/>
    <w:basedOn w:val="a0"/>
    <w:rsid w:val="00D70AC6"/>
  </w:style>
  <w:style w:type="character" w:customStyle="1" w:styleId="number">
    <w:name w:val="number"/>
    <w:basedOn w:val="a0"/>
    <w:rsid w:val="00D70AC6"/>
  </w:style>
  <w:style w:type="paragraph" w:styleId="a7">
    <w:name w:val="List Paragraph"/>
    <w:basedOn w:val="a"/>
    <w:uiPriority w:val="34"/>
    <w:qFormat/>
    <w:rsid w:val="00FF5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9</Pages>
  <Words>834</Words>
  <Characters>4757</Characters>
  <Application>Microsoft Office Word</Application>
  <DocSecurity>0</DocSecurity>
  <Lines>39</Lines>
  <Paragraphs>11</Paragraphs>
  <ScaleCrop>false</ScaleCrop>
  <Company>Microsoft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杨 科</cp:lastModifiedBy>
  <cp:revision>107</cp:revision>
  <dcterms:created xsi:type="dcterms:W3CDTF">2016-07-14T23:15:00Z</dcterms:created>
  <dcterms:modified xsi:type="dcterms:W3CDTF">2018-06-05T16:07:00Z</dcterms:modified>
</cp:coreProperties>
</file>