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widowControl w:val="0"/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云服务器的使用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  目标：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  (1)申请自己的云主机空间，把自己的作品上传互联网，掌握网站的管理和使用。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  (2)为简历作准备，列出作品链接，让HR参考。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新浪云（SAE）服务器的使用步骤：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注册一个微博账号：  weibo.com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sz w:val="32"/>
          <w:szCs w:val="32"/>
        </w:rPr>
        <w:drawing>
          <wp:inline distT="0" distB="0" distL="114300" distR="114300">
            <wp:extent cx="5949950" cy="4324350"/>
            <wp:effectExtent l="0" t="0" r="1270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使用微博账号注册一个关联的SAE账号：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   邀请注册地址： </w:t>
      </w:r>
      <w:r>
        <w:rPr>
          <w:rFonts w:hint="eastAsia" w:ascii="微软雅黑" w:hAnsi="微软雅黑" w:eastAsia="微软雅黑"/>
          <w:sz w:val="32"/>
          <w:szCs w:val="32"/>
        </w:rPr>
        <w:t>http://t.cn/R4WcToI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871210" cy="4268470"/>
            <wp:effectExtent l="0" t="0" r="15240" b="177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426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114300" distR="114300">
            <wp:extent cx="6066155" cy="4411980"/>
            <wp:effectExtent l="0" t="0" r="1079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441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114300" distR="114300">
            <wp:extent cx="6271260" cy="4553585"/>
            <wp:effectExtent l="0" t="0" r="15240" b="184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455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114300" distR="114300">
            <wp:extent cx="6111875" cy="4431030"/>
            <wp:effectExtent l="0" t="0" r="3175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443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eastAsia="zh-CN"/>
        </w:rPr>
        <w:t>注意：注册时提供的</w:t>
      </w:r>
      <w:r>
        <w:rPr>
          <w:rFonts w:hint="eastAsia" w:ascii="微软雅黑" w:hAnsi="微软雅黑" w:eastAsia="微软雅黑" w:cs="微软雅黑"/>
          <w:color w:val="FF0000"/>
          <w:sz w:val="32"/>
          <w:szCs w:val="32"/>
          <w:lang w:eastAsia="zh-CN"/>
        </w:rPr>
        <w:t>安全邮箱和安全密码</w:t>
      </w:r>
      <w:r>
        <w:rPr>
          <w:rFonts w:hint="eastAsia" w:ascii="微软雅黑" w:hAnsi="微软雅黑" w:eastAsia="微软雅黑" w:cs="微软雅黑"/>
          <w:sz w:val="32"/>
          <w:szCs w:val="32"/>
          <w:lang w:eastAsia="zh-CN"/>
        </w:rPr>
        <w:t>是登录新浪云的账号！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登录SAE，创建一个Web应用(即一个网站)，获得免费二级域名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登录地址：  sae.sina.com.cn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sz w:val="32"/>
          <w:szCs w:val="32"/>
        </w:rPr>
        <w:drawing>
          <wp:inline distT="0" distB="0" distL="114300" distR="114300">
            <wp:extent cx="5276850" cy="3830955"/>
            <wp:effectExtent l="0" t="0" r="0" b="171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3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114300" distR="114300">
            <wp:extent cx="5660390" cy="4121150"/>
            <wp:effectExtent l="0" t="0" r="16510" b="1270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412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创建一个Web应用：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sz w:val="32"/>
          <w:szCs w:val="32"/>
        </w:rPr>
        <w:drawing>
          <wp:inline distT="0" distB="0" distL="114300" distR="114300">
            <wp:extent cx="5542915" cy="4033520"/>
            <wp:effectExtent l="0" t="0" r="635" b="508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403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114300" distR="114300">
            <wp:extent cx="5796915" cy="4215765"/>
            <wp:effectExtent l="0" t="0" r="13335" b="133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再次登录，可以看到自己的Web应用：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sz w:val="32"/>
          <w:szCs w:val="32"/>
        </w:rPr>
        <w:drawing>
          <wp:inline distT="0" distB="0" distL="114300" distR="114300">
            <wp:extent cx="5880735" cy="428371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428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管理网站，上传自己的HTML/CSS/JS/PHP代码，通过域名访问自己的作品。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sz w:val="32"/>
          <w:szCs w:val="32"/>
        </w:rPr>
        <w:drawing>
          <wp:inline distT="0" distB="0" distL="114300" distR="114300">
            <wp:extent cx="5483225" cy="3988435"/>
            <wp:effectExtent l="0" t="0" r="3175" b="1206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98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114300" distR="114300">
            <wp:extent cx="5657850" cy="4112895"/>
            <wp:effectExtent l="0" t="0" r="0" b="19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1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114300" distR="114300">
            <wp:extent cx="5661025" cy="4117340"/>
            <wp:effectExtent l="0" t="0" r="15875" b="1651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661025" cy="411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114300" distR="114300">
            <wp:extent cx="5878195" cy="4272280"/>
            <wp:effectExtent l="0" t="0" r="8255" b="139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427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点击某个版本后面的“上传代码包”可以批量上传文件：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sz w:val="32"/>
          <w:szCs w:val="32"/>
        </w:rPr>
        <w:drawing>
          <wp:inline distT="0" distB="0" distL="114300" distR="114300">
            <wp:extent cx="5156835" cy="3745865"/>
            <wp:effectExtent l="0" t="0" r="5715" b="698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374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114300" distR="114300">
            <wp:extent cx="5937885" cy="3829685"/>
            <wp:effectExtent l="0" t="0" r="5715" b="1841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82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114300" distR="114300">
            <wp:extent cx="5775325" cy="4204335"/>
            <wp:effectExtent l="0" t="0" r="15875" b="571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420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管理网站的数据库——MySQL，上传SQL语句提交给数据库服务器执行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  </w:t>
      </w:r>
      <w:r>
        <w:rPr>
          <w:sz w:val="32"/>
          <w:szCs w:val="32"/>
        </w:rPr>
        <w:drawing>
          <wp:inline distT="0" distB="0" distL="114300" distR="114300">
            <wp:extent cx="5487670" cy="3984625"/>
            <wp:effectExtent l="0" t="0" r="17780" b="1587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98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114300" distR="114300">
            <wp:extent cx="5742305" cy="4174490"/>
            <wp:effectExtent l="0" t="0" r="10795" b="1651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417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114300" distR="114300">
            <wp:extent cx="5658485" cy="4116705"/>
            <wp:effectExtent l="0" t="0" r="18415" b="1714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411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4428166">
    <w:nsid w:val="57496686"/>
    <w:multiLevelType w:val="singleLevel"/>
    <w:tmpl w:val="57496686"/>
    <w:lvl w:ilvl="0" w:tentative="1">
      <w:start w:val="1"/>
      <w:numFmt w:val="decimal"/>
      <w:suff w:val="nothing"/>
      <w:lvlText w:val="(%1)"/>
      <w:lvlJc w:val="left"/>
    </w:lvl>
  </w:abstractNum>
  <w:abstractNum w:abstractNumId="1464426909">
    <w:nsid w:val="5749619D"/>
    <w:multiLevelType w:val="multilevel"/>
    <w:tmpl w:val="5749619D"/>
    <w:lvl w:ilvl="0" w:tentative="1">
      <w:start w:val="4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464426909"/>
  </w:num>
  <w:num w:numId="2">
    <w:abstractNumId w:val="146442816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8873D8"/>
    <w:rsid w:val="1956151F"/>
    <w:rsid w:val="2AF93A2D"/>
    <w:rsid w:val="3B3D20DE"/>
    <w:rsid w:val="458873D8"/>
    <w:rsid w:val="6A42676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2016-09-07T11:05:00Z</dcterms:created>
  <dc:creator>aaa</dc:creator>
  <cp:lastModifiedBy>bjwsl-001</cp:lastModifiedBy>
  <dcterms:modified xsi:type="dcterms:W3CDTF">2016-09-07T13:03:32Z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