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39196A" w14:textId="63D69605" w:rsidR="00EC7AFA" w:rsidRDefault="0014575C" w:rsidP="0014575C">
      <w:pPr>
        <w:rPr>
          <w:b/>
          <w:bCs/>
          <w:sz w:val="40"/>
          <w:szCs w:val="40"/>
        </w:rPr>
      </w:pPr>
      <w:r w:rsidRPr="00E37CF5">
        <w:rPr>
          <w:b/>
          <w:bCs/>
          <w:sz w:val="40"/>
          <w:szCs w:val="40"/>
        </w:rPr>
        <w:t>CLASSIFICATION</w:t>
      </w:r>
      <w:r w:rsidRPr="00E37CF5">
        <w:rPr>
          <w:b/>
          <w:bCs/>
          <w:sz w:val="40"/>
          <w:szCs w:val="40"/>
        </w:rPr>
        <w:t xml:space="preserve"> REPORT</w:t>
      </w:r>
    </w:p>
    <w:p w14:paraId="6D2EE1DA" w14:textId="77777777" w:rsidR="00E37CF5" w:rsidRPr="00E37CF5" w:rsidRDefault="00E37CF5" w:rsidP="0014575C">
      <w:pPr>
        <w:rPr>
          <w:b/>
          <w:bCs/>
          <w:sz w:val="40"/>
          <w:szCs w:val="40"/>
        </w:rPr>
      </w:pPr>
    </w:p>
    <w:p w14:paraId="757CF18F" w14:textId="77777777" w:rsidR="00E37CF5" w:rsidRDefault="00E37CF5" w:rsidP="00005EAC">
      <w:pPr>
        <w:spacing w:after="0" w:line="240" w:lineRule="auto"/>
        <w:rPr>
          <w:rFonts w:ascii="Arial" w:eastAsia="Times New Roman" w:hAnsi="Arial" w:cs="Arial"/>
          <w:color w:val="000000"/>
          <w:kern w:val="0"/>
          <w:lang w:eastAsia="en-GB"/>
          <w14:ligatures w14:val="none"/>
        </w:rPr>
      </w:pPr>
    </w:p>
    <w:p w14:paraId="63B63A2D" w14:textId="11794C9E" w:rsidR="00005EAC" w:rsidRDefault="00005EAC" w:rsidP="00005EAC">
      <w:pPr>
        <w:spacing w:after="0" w:line="240" w:lineRule="auto"/>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In this report, I’ll detail how </w:t>
      </w:r>
      <w:r w:rsidRPr="00005EAC">
        <w:rPr>
          <w:rFonts w:ascii="Arial" w:eastAsia="Times New Roman" w:hAnsi="Arial" w:cs="Arial"/>
          <w:color w:val="000000"/>
          <w:kern w:val="0"/>
          <w:lang w:eastAsia="en-GB"/>
          <w14:ligatures w14:val="none"/>
        </w:rPr>
        <w:t xml:space="preserve">I aimed to evaluate the effectiveness of 3 different methods - Decision Tree Classifier, </w:t>
      </w:r>
      <w:r w:rsidR="0035626D">
        <w:rPr>
          <w:rFonts w:ascii="Arial" w:eastAsia="Times New Roman" w:hAnsi="Arial" w:cs="Arial"/>
          <w:color w:val="000000"/>
          <w:kern w:val="0"/>
          <w:lang w:eastAsia="en-GB"/>
          <w14:ligatures w14:val="none"/>
        </w:rPr>
        <w:t>a</w:t>
      </w:r>
      <w:r w:rsidRPr="00005EAC">
        <w:rPr>
          <w:rFonts w:ascii="Arial" w:eastAsia="Times New Roman" w:hAnsi="Arial" w:cs="Arial"/>
          <w:color w:val="000000"/>
          <w:kern w:val="0"/>
          <w:lang w:eastAsia="en-GB"/>
          <w14:ligatures w14:val="none"/>
        </w:rPr>
        <w:t xml:space="preserve"> Random Forests ensemble classifier for decision trees, and a Support Vector machine on separating </w:t>
      </w:r>
      <w:r>
        <w:rPr>
          <w:rFonts w:ascii="Arial" w:eastAsia="Times New Roman" w:hAnsi="Arial" w:cs="Arial"/>
          <w:color w:val="000000"/>
          <w:kern w:val="0"/>
          <w:lang w:eastAsia="en-GB"/>
          <w14:ligatures w14:val="none"/>
        </w:rPr>
        <w:t>images from</w:t>
      </w:r>
      <w:r w:rsidRPr="00005EAC">
        <w:rPr>
          <w:rFonts w:ascii="Arial" w:eastAsia="Times New Roman" w:hAnsi="Arial" w:cs="Arial"/>
          <w:color w:val="000000"/>
          <w:kern w:val="0"/>
          <w:lang w:eastAsia="en-GB"/>
          <w14:ligatures w14:val="none"/>
        </w:rPr>
        <w:t xml:space="preserve"> CIFAR-10 </w:t>
      </w:r>
      <w:r>
        <w:rPr>
          <w:rFonts w:ascii="Arial" w:eastAsia="Times New Roman" w:hAnsi="Arial" w:cs="Arial"/>
          <w:color w:val="000000"/>
          <w:kern w:val="0"/>
          <w:lang w:eastAsia="en-GB"/>
          <w14:ligatures w14:val="none"/>
        </w:rPr>
        <w:t>dataset</w:t>
      </w:r>
      <w:r w:rsidRPr="00005EAC">
        <w:rPr>
          <w:rFonts w:ascii="Arial" w:eastAsia="Times New Roman" w:hAnsi="Arial" w:cs="Arial"/>
          <w:color w:val="000000"/>
          <w:kern w:val="0"/>
          <w:lang w:eastAsia="en-GB"/>
          <w14:ligatures w14:val="none"/>
        </w:rPr>
        <w:t xml:space="preserve"> into different </w:t>
      </w:r>
      <w:r>
        <w:rPr>
          <w:rFonts w:ascii="Arial" w:eastAsia="Times New Roman" w:hAnsi="Arial" w:cs="Arial"/>
          <w:color w:val="000000"/>
          <w:kern w:val="0"/>
          <w:lang w:eastAsia="en-GB"/>
          <w14:ligatures w14:val="none"/>
        </w:rPr>
        <w:t>groups</w:t>
      </w:r>
      <w:r w:rsidRPr="00005EAC">
        <w:rPr>
          <w:rFonts w:ascii="Arial" w:eastAsia="Times New Roman" w:hAnsi="Arial" w:cs="Arial"/>
          <w:color w:val="000000"/>
          <w:kern w:val="0"/>
          <w:lang w:eastAsia="en-GB"/>
          <w14:ligatures w14:val="none"/>
        </w:rPr>
        <w:t xml:space="preserve">. </w:t>
      </w:r>
    </w:p>
    <w:p w14:paraId="6573C4E3" w14:textId="77777777" w:rsidR="0035626D" w:rsidRDefault="00005EAC" w:rsidP="00005EAC">
      <w:pPr>
        <w:spacing w:after="0" w:line="240" w:lineRule="auto"/>
        <w:rPr>
          <w:rFonts w:ascii="Arial" w:eastAsia="Times New Roman" w:hAnsi="Arial" w:cs="Arial"/>
          <w:color w:val="000000"/>
          <w:kern w:val="0"/>
          <w:lang w:eastAsia="en-GB"/>
          <w14:ligatures w14:val="none"/>
        </w:rPr>
      </w:pPr>
      <w:r w:rsidRPr="00005EAC">
        <w:rPr>
          <w:rFonts w:ascii="Arial" w:eastAsia="Times New Roman" w:hAnsi="Arial" w:cs="Arial"/>
          <w:color w:val="000000"/>
          <w:kern w:val="0"/>
          <w:lang w:eastAsia="en-GB"/>
          <w14:ligatures w14:val="none"/>
        </w:rPr>
        <w:t xml:space="preserve">These were PCA reduced to 200 features to reduce training time </w:t>
      </w:r>
      <w:r w:rsidR="0035626D">
        <w:rPr>
          <w:rFonts w:ascii="Arial" w:eastAsia="Times New Roman" w:hAnsi="Arial" w:cs="Arial"/>
          <w:color w:val="000000"/>
          <w:kern w:val="0"/>
          <w:lang w:eastAsia="en-GB"/>
          <w14:ligatures w14:val="none"/>
        </w:rPr>
        <w:t>while still providing enough features to train a model.</w:t>
      </w:r>
    </w:p>
    <w:p w14:paraId="59E694D3" w14:textId="58EE8D00" w:rsidR="00005EAC" w:rsidRPr="00005EAC" w:rsidRDefault="0035626D" w:rsidP="00005EAC">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 </w:t>
      </w:r>
      <w:r w:rsidRPr="00005EAC">
        <w:rPr>
          <w:rFonts w:ascii="Arial" w:eastAsia="Times New Roman" w:hAnsi="Arial" w:cs="Arial"/>
          <w:color w:val="000000"/>
          <w:kern w:val="0"/>
          <w:lang w:eastAsia="en-GB"/>
          <w14:ligatures w14:val="none"/>
        </w:rPr>
        <w:t>To</w:t>
      </w:r>
      <w:r w:rsidR="00005EAC" w:rsidRPr="00005EAC">
        <w:rPr>
          <w:rFonts w:ascii="Arial" w:eastAsia="Times New Roman" w:hAnsi="Arial" w:cs="Arial"/>
          <w:color w:val="000000"/>
          <w:kern w:val="0"/>
          <w:lang w:eastAsia="en-GB"/>
          <w14:ligatures w14:val="none"/>
        </w:rPr>
        <w:t xml:space="preserve"> help find the optimal hyperparameters for each classifier I split training data using </w:t>
      </w:r>
      <w:r w:rsidRPr="00005EAC">
        <w:rPr>
          <w:rFonts w:ascii="Arial" w:eastAsia="Times New Roman" w:hAnsi="Arial" w:cs="Arial"/>
          <w:color w:val="000000"/>
          <w:kern w:val="0"/>
          <w:lang w:eastAsia="en-GB"/>
          <w14:ligatures w14:val="none"/>
        </w:rPr>
        <w:t>3-fold</w:t>
      </w:r>
      <w:r w:rsidR="00005EAC" w:rsidRPr="00005EAC">
        <w:rPr>
          <w:rFonts w:ascii="Arial" w:eastAsia="Times New Roman" w:hAnsi="Arial" w:cs="Arial"/>
          <w:color w:val="000000"/>
          <w:kern w:val="0"/>
          <w:lang w:eastAsia="en-GB"/>
          <w14:ligatures w14:val="none"/>
        </w:rPr>
        <w:t xml:space="preserve"> cross validation, and then iterated over every combination of my specified hyperparameter values exhaustively to find which ones resulted in the best model</w:t>
      </w:r>
      <w:r w:rsidR="001901E2">
        <w:rPr>
          <w:rFonts w:ascii="Arial" w:eastAsia="Times New Roman" w:hAnsi="Arial" w:cs="Arial"/>
          <w:color w:val="000000"/>
          <w:kern w:val="0"/>
          <w:lang w:eastAsia="en-GB"/>
          <w14:ligatures w14:val="none"/>
        </w:rPr>
        <w:t xml:space="preserve"> – I used the GridSearchCV method for this</w:t>
      </w:r>
      <w:r w:rsidR="00005EAC" w:rsidRPr="00005EAC">
        <w:rPr>
          <w:rFonts w:ascii="Arial" w:eastAsia="Times New Roman" w:hAnsi="Arial" w:cs="Arial"/>
          <w:color w:val="000000"/>
          <w:kern w:val="0"/>
          <w:lang w:eastAsia="en-GB"/>
          <w14:ligatures w14:val="none"/>
        </w:rPr>
        <w:t>. I initially started with 5</w:t>
      </w:r>
      <w:r w:rsidR="00E37CF5">
        <w:rPr>
          <w:rFonts w:ascii="Arial" w:eastAsia="Times New Roman" w:hAnsi="Arial" w:cs="Arial"/>
          <w:color w:val="000000"/>
          <w:kern w:val="0"/>
          <w:lang w:eastAsia="en-GB"/>
          <w14:ligatures w14:val="none"/>
        </w:rPr>
        <w:t>-fold</w:t>
      </w:r>
      <w:r w:rsidR="001901E2">
        <w:rPr>
          <w:rFonts w:ascii="Arial" w:eastAsia="Times New Roman" w:hAnsi="Arial" w:cs="Arial"/>
          <w:color w:val="000000"/>
          <w:kern w:val="0"/>
          <w:lang w:eastAsia="en-GB"/>
          <w14:ligatures w14:val="none"/>
        </w:rPr>
        <w:t xml:space="preserve"> validation</w:t>
      </w:r>
      <w:r w:rsidR="00E37CF5">
        <w:rPr>
          <w:rFonts w:ascii="Arial" w:eastAsia="Times New Roman" w:hAnsi="Arial" w:cs="Arial"/>
          <w:color w:val="000000"/>
          <w:kern w:val="0"/>
          <w:lang w:eastAsia="en-GB"/>
          <w14:ligatures w14:val="none"/>
        </w:rPr>
        <w:t xml:space="preserve"> </w:t>
      </w:r>
      <w:r w:rsidR="00005EAC" w:rsidRPr="00005EAC">
        <w:rPr>
          <w:rFonts w:ascii="Arial" w:eastAsia="Times New Roman" w:hAnsi="Arial" w:cs="Arial"/>
          <w:color w:val="000000"/>
          <w:kern w:val="0"/>
          <w:lang w:eastAsia="en-GB"/>
          <w14:ligatures w14:val="none"/>
        </w:rPr>
        <w:t xml:space="preserve">but </w:t>
      </w:r>
      <w:r w:rsidR="001901E2">
        <w:rPr>
          <w:rFonts w:ascii="Arial" w:eastAsia="Times New Roman" w:hAnsi="Arial" w:cs="Arial"/>
          <w:color w:val="000000"/>
          <w:kern w:val="0"/>
          <w:lang w:eastAsia="en-GB"/>
          <w14:ligatures w14:val="none"/>
        </w:rPr>
        <w:t>I found it almost</w:t>
      </w:r>
      <w:r w:rsidRPr="00005EAC">
        <w:rPr>
          <w:rFonts w:ascii="Arial" w:eastAsia="Times New Roman" w:hAnsi="Arial" w:cs="Arial"/>
          <w:color w:val="000000"/>
          <w:kern w:val="0"/>
          <w:lang w:eastAsia="en-GB"/>
          <w14:ligatures w14:val="none"/>
        </w:rPr>
        <w:t xml:space="preserve"> redundant</w:t>
      </w:r>
      <w:r w:rsidR="00005EAC" w:rsidRPr="00005EAC">
        <w:rPr>
          <w:rFonts w:ascii="Arial" w:eastAsia="Times New Roman" w:hAnsi="Arial" w:cs="Arial"/>
          <w:color w:val="000000"/>
          <w:kern w:val="0"/>
          <w:lang w:eastAsia="en-GB"/>
          <w14:ligatures w14:val="none"/>
        </w:rPr>
        <w:t xml:space="preserve"> and training time ballooned especially for the more complex </w:t>
      </w:r>
      <w:r w:rsidR="00E37CF5" w:rsidRPr="00005EAC">
        <w:rPr>
          <w:rFonts w:ascii="Arial" w:eastAsia="Times New Roman" w:hAnsi="Arial" w:cs="Arial"/>
          <w:color w:val="000000"/>
          <w:kern w:val="0"/>
          <w:lang w:eastAsia="en-GB"/>
          <w14:ligatures w14:val="none"/>
        </w:rPr>
        <w:t>models.</w:t>
      </w:r>
    </w:p>
    <w:p w14:paraId="7DE840E9" w14:textId="77777777" w:rsidR="00005EAC" w:rsidRDefault="00005EAC" w:rsidP="00005EAC">
      <w:pPr>
        <w:spacing w:after="0" w:line="240" w:lineRule="auto"/>
        <w:rPr>
          <w:rFonts w:ascii="Times New Roman" w:eastAsia="Times New Roman" w:hAnsi="Times New Roman" w:cs="Times New Roman"/>
          <w:kern w:val="0"/>
          <w:sz w:val="24"/>
          <w:szCs w:val="24"/>
          <w:lang w:eastAsia="en-GB"/>
          <w14:ligatures w14:val="none"/>
        </w:rPr>
      </w:pPr>
    </w:p>
    <w:p w14:paraId="28811573" w14:textId="0FB99D04" w:rsidR="00882EE6" w:rsidRPr="00882EE6" w:rsidRDefault="00882EE6" w:rsidP="00882EE6">
      <w:pPr>
        <w:spacing w:after="0" w:line="240" w:lineRule="auto"/>
        <w:rPr>
          <w:rFonts w:ascii="Times New Roman" w:eastAsia="Times New Roman" w:hAnsi="Times New Roman" w:cs="Times New Roman"/>
          <w:kern w:val="0"/>
          <w:sz w:val="28"/>
          <w:szCs w:val="28"/>
          <w:lang w:eastAsia="en-GB"/>
          <w14:ligatures w14:val="none"/>
        </w:rPr>
      </w:pPr>
      <w:r w:rsidRPr="00882EE6">
        <w:rPr>
          <w:rFonts w:ascii="Arial" w:eastAsia="Times New Roman" w:hAnsi="Arial" w:cs="Arial"/>
          <w:b/>
          <w:bCs/>
          <w:color w:val="000000"/>
          <w:kern w:val="0"/>
          <w:sz w:val="28"/>
          <w:szCs w:val="28"/>
          <w:lang w:eastAsia="en-GB"/>
          <w14:ligatures w14:val="none"/>
        </w:rPr>
        <w:t xml:space="preserve">Report Task 3: </w:t>
      </w:r>
      <w:r w:rsidRPr="00E37CF5">
        <w:rPr>
          <w:rFonts w:ascii="Arial" w:eastAsia="Times New Roman" w:hAnsi="Arial" w:cs="Arial"/>
          <w:b/>
          <w:bCs/>
          <w:color w:val="000000"/>
          <w:kern w:val="0"/>
          <w:sz w:val="28"/>
          <w:szCs w:val="28"/>
          <w:lang w:eastAsia="en-GB"/>
          <w14:ligatures w14:val="none"/>
        </w:rPr>
        <w:t>Hyperparameter selection and training</w:t>
      </w:r>
    </w:p>
    <w:p w14:paraId="3E39A5F1"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449FD210"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u w:val="single"/>
          <w:lang w:eastAsia="en-GB"/>
          <w14:ligatures w14:val="none"/>
        </w:rPr>
        <w:t>Decision Tree</w:t>
      </w:r>
    </w:p>
    <w:p w14:paraId="424A7C8A"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I chose the hyperparameters of maximum tree depth, </w:t>
      </w:r>
    </w:p>
    <w:p w14:paraId="3E9893F9" w14:textId="7A0F2598"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I kept the criterion to gini because on early test runs</w:t>
      </w:r>
      <w:r w:rsidR="0035626D">
        <w:rPr>
          <w:rFonts w:ascii="Arial" w:eastAsia="Times New Roman" w:hAnsi="Arial" w:cs="Arial"/>
          <w:color w:val="000000"/>
          <w:kern w:val="0"/>
          <w:lang w:eastAsia="en-GB"/>
          <w14:ligatures w14:val="none"/>
        </w:rPr>
        <w:t xml:space="preserve"> of testing it against entropy</w:t>
      </w:r>
      <w:r w:rsidRPr="00882EE6">
        <w:rPr>
          <w:rFonts w:ascii="Arial" w:eastAsia="Times New Roman" w:hAnsi="Arial" w:cs="Arial"/>
          <w:color w:val="000000"/>
          <w:kern w:val="0"/>
          <w:lang w:eastAsia="en-GB"/>
          <w14:ligatures w14:val="none"/>
        </w:rPr>
        <w:t xml:space="preserve"> it didn’t make a noticeable difference to performance compared to entropy and if anything was consistently worse</w:t>
      </w:r>
      <w:r w:rsidR="0035626D">
        <w:rPr>
          <w:rFonts w:ascii="Arial" w:eastAsia="Times New Roman" w:hAnsi="Arial" w:cs="Arial"/>
          <w:color w:val="000000"/>
          <w:kern w:val="0"/>
          <w:lang w:eastAsia="en-GB"/>
          <w14:ligatures w14:val="none"/>
        </w:rPr>
        <w:t xml:space="preserve"> – they are similar metrics</w:t>
      </w:r>
    </w:p>
    <w:p w14:paraId="7E718920" w14:textId="7E5E9250"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 xml:space="preserve">Main ones I evaluated were max depth of the tree, the minimum samples needed in a split, min samples leaf. These are all important parameters that are related to </w:t>
      </w:r>
      <w:r w:rsidR="0035626D">
        <w:rPr>
          <w:rFonts w:ascii="Arial" w:eastAsia="Times New Roman" w:hAnsi="Arial" w:cs="Arial"/>
          <w:color w:val="000000"/>
          <w:kern w:val="0"/>
          <w:lang w:eastAsia="en-GB"/>
          <w14:ligatures w14:val="none"/>
        </w:rPr>
        <w:t>managing how a tree overfits</w:t>
      </w:r>
      <w:r w:rsidRPr="00882EE6">
        <w:rPr>
          <w:rFonts w:ascii="Arial" w:eastAsia="Times New Roman" w:hAnsi="Arial" w:cs="Arial"/>
          <w:color w:val="000000"/>
          <w:kern w:val="0"/>
          <w:lang w:eastAsia="en-GB"/>
          <w14:ligatures w14:val="none"/>
        </w:rPr>
        <w:t>, and the final list of values i iterated over are detailed below</w:t>
      </w:r>
    </w:p>
    <w:p w14:paraId="64A69060"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17CC386B" w14:textId="4DEAFD56"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Ranges and how you evaluated overfitting? During experimentation, I initially started with higher values for the max depth of the tree, but then got a difference of around 0.4 between my training and test set. I reduced the depth and increased the minimum samples neaded for both leaves and split, so that tree split less aggressively which led to less overfitting of data</w:t>
      </w:r>
    </w:p>
    <w:p w14:paraId="109D1BD8"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7641DF11" w14:textId="5AD055A0" w:rsidR="00882EE6" w:rsidRPr="00882EE6" w:rsidRDefault="0035626D" w:rsidP="00882EE6">
      <w:pPr>
        <w:spacing w:after="0" w:line="240" w:lineRule="auto"/>
        <w:rPr>
          <w:rFonts w:ascii="Times New Roman" w:eastAsia="Times New Roman" w:hAnsi="Times New Roman" w:cs="Times New Roman"/>
          <w:kern w:val="0"/>
          <w:sz w:val="24"/>
          <w:szCs w:val="24"/>
          <w:lang w:eastAsia="en-GB"/>
          <w14:ligatures w14:val="none"/>
        </w:rPr>
      </w:pPr>
      <w:r>
        <w:rPr>
          <w:rFonts w:ascii="Arial" w:eastAsia="Times New Roman" w:hAnsi="Arial" w:cs="Arial"/>
          <w:b/>
          <w:bCs/>
          <w:color w:val="000000"/>
          <w:kern w:val="0"/>
          <w:lang w:eastAsia="en-GB"/>
          <w14:ligatures w14:val="none"/>
        </w:rPr>
        <w:t xml:space="preserve">Best parameters; </w:t>
      </w:r>
      <w:r w:rsidR="00882EE6" w:rsidRPr="00882EE6">
        <w:rPr>
          <w:rFonts w:ascii="Arial" w:eastAsia="Times New Roman" w:hAnsi="Arial" w:cs="Arial"/>
          <w:color w:val="000000"/>
          <w:kern w:val="0"/>
          <w:lang w:eastAsia="en-GB"/>
          <w14:ligatures w14:val="none"/>
        </w:rPr>
        <w:t>{'max_depth': 10, 'min_samples_leaf': 10, 'min_samples_split': 50}</w:t>
      </w:r>
    </w:p>
    <w:p w14:paraId="0A38BB22"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3D6FB3EF" w14:textId="6B44D266"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noProof/>
          <w:color w:val="000000"/>
          <w:kern w:val="0"/>
          <w:bdr w:val="none" w:sz="0" w:space="0" w:color="auto" w:frame="1"/>
          <w:lang w:eastAsia="en-GB"/>
          <w14:ligatures w14:val="none"/>
        </w:rPr>
        <w:drawing>
          <wp:inline distT="0" distB="0" distL="0" distR="0" wp14:anchorId="03AD7676" wp14:editId="402ACD78">
            <wp:extent cx="5731510" cy="2084070"/>
            <wp:effectExtent l="0" t="0" r="2540" b="0"/>
            <wp:docPr id="253577001" name="Picture 15" descr="A collage of images of a dog and a red tru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7001" name="Picture 15" descr="A collage of images of a dog and a red truck&#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084070"/>
                    </a:xfrm>
                    <a:prstGeom prst="rect">
                      <a:avLst/>
                    </a:prstGeom>
                    <a:noFill/>
                    <a:ln>
                      <a:noFill/>
                    </a:ln>
                  </pic:spPr>
                </pic:pic>
              </a:graphicData>
            </a:graphic>
          </wp:inline>
        </w:drawing>
      </w:r>
    </w:p>
    <w:p w14:paraId="0156B497" w14:textId="63D6B013" w:rsidR="00882EE6" w:rsidRPr="00882EE6" w:rsidRDefault="00882EE6" w:rsidP="0035626D">
      <w:pPr>
        <w:spacing w:after="0" w:line="240" w:lineRule="auto"/>
        <w:jc w:val="center"/>
        <w:rPr>
          <w:rFonts w:ascii="Times New Roman" w:eastAsia="Times New Roman" w:hAnsi="Times New Roman" w:cs="Times New Roman"/>
          <w:i/>
          <w:iCs/>
          <w:kern w:val="0"/>
          <w:sz w:val="24"/>
          <w:szCs w:val="24"/>
          <w:lang w:eastAsia="en-GB"/>
          <w14:ligatures w14:val="none"/>
        </w:rPr>
      </w:pPr>
      <w:r w:rsidRPr="00882EE6">
        <w:rPr>
          <w:rFonts w:ascii="Arial" w:eastAsia="Times New Roman" w:hAnsi="Arial" w:cs="Arial"/>
          <w:i/>
          <w:iCs/>
          <w:color w:val="000000"/>
          <w:kern w:val="0"/>
          <w:lang w:eastAsia="en-GB"/>
          <w14:ligatures w14:val="none"/>
        </w:rPr>
        <w:t xml:space="preserve">Fig 1: 5 </w:t>
      </w:r>
      <w:r w:rsidR="0035626D" w:rsidRPr="0035626D">
        <w:rPr>
          <w:rFonts w:ascii="Arial" w:eastAsia="Times New Roman" w:hAnsi="Arial" w:cs="Arial"/>
          <w:i/>
          <w:iCs/>
          <w:color w:val="000000"/>
          <w:kern w:val="0"/>
          <w:lang w:eastAsia="en-GB"/>
          <w14:ligatures w14:val="none"/>
        </w:rPr>
        <w:t>images misclassified by single Decision Tree method</w:t>
      </w:r>
    </w:p>
    <w:p w14:paraId="765AB362"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10A0AF17" w14:textId="6195D502" w:rsidR="00882EE6" w:rsidRPr="00882EE6" w:rsidRDefault="00E37CF5" w:rsidP="00882EE6">
      <w:pPr>
        <w:spacing w:after="0" w:line="240" w:lineRule="auto"/>
        <w:rPr>
          <w:rFonts w:ascii="Times New Roman" w:eastAsia="Times New Roman" w:hAnsi="Times New Roman" w:cs="Times New Roman"/>
          <w:kern w:val="0"/>
          <w:sz w:val="24"/>
          <w:szCs w:val="24"/>
          <w:lang w:eastAsia="en-GB"/>
          <w14:ligatures w14:val="none"/>
        </w:rPr>
      </w:pPr>
      <w:r>
        <w:rPr>
          <w:rFonts w:ascii="Arial" w:eastAsia="Times New Roman" w:hAnsi="Arial" w:cs="Arial"/>
          <w:color w:val="000000"/>
          <w:kern w:val="0"/>
          <w:lang w:eastAsia="en-GB"/>
          <w14:ligatures w14:val="none"/>
        </w:rPr>
        <w:t>When trying to evaluate failure modes of a single decision tree, we can see there</w:t>
      </w:r>
      <w:r w:rsidR="00882EE6" w:rsidRPr="00882EE6">
        <w:rPr>
          <w:rFonts w:ascii="Arial" w:eastAsia="Times New Roman" w:hAnsi="Arial" w:cs="Arial"/>
          <w:color w:val="000000"/>
          <w:kern w:val="0"/>
          <w:lang w:eastAsia="en-GB"/>
          <w14:ligatures w14:val="none"/>
        </w:rPr>
        <w:t xml:space="preserve"> is definitely a pattern of general </w:t>
      </w:r>
      <w:r>
        <w:rPr>
          <w:rFonts w:ascii="Arial" w:eastAsia="Times New Roman" w:hAnsi="Arial" w:cs="Arial"/>
          <w:color w:val="000000"/>
          <w:kern w:val="0"/>
          <w:lang w:eastAsia="en-GB"/>
          <w14:ligatures w14:val="none"/>
        </w:rPr>
        <w:t>features</w:t>
      </w:r>
      <w:r w:rsidR="00882EE6" w:rsidRPr="00882EE6">
        <w:rPr>
          <w:rFonts w:ascii="Arial" w:eastAsia="Times New Roman" w:hAnsi="Arial" w:cs="Arial"/>
          <w:color w:val="000000"/>
          <w:kern w:val="0"/>
          <w:lang w:eastAsia="en-GB"/>
          <w14:ligatures w14:val="none"/>
        </w:rPr>
        <w:t xml:space="preserve"> being identified by the decision tree. Common failure modes </w:t>
      </w:r>
      <w:r w:rsidR="00882EE6" w:rsidRPr="00882EE6">
        <w:rPr>
          <w:rFonts w:ascii="Arial" w:eastAsia="Times New Roman" w:hAnsi="Arial" w:cs="Arial"/>
          <w:color w:val="000000"/>
          <w:kern w:val="0"/>
          <w:lang w:eastAsia="en-GB"/>
          <w14:ligatures w14:val="none"/>
        </w:rPr>
        <w:lastRenderedPageBreak/>
        <w:t xml:space="preserve">include confusing animals which have similar limbs and such, as well as vehicles which have been </w:t>
      </w:r>
      <w:r>
        <w:rPr>
          <w:rFonts w:ascii="Arial" w:eastAsia="Times New Roman" w:hAnsi="Arial" w:cs="Arial"/>
          <w:color w:val="000000"/>
          <w:kern w:val="0"/>
          <w:lang w:eastAsia="en-GB"/>
          <w14:ligatures w14:val="none"/>
        </w:rPr>
        <w:t>PCA reduced to the point where the shapes are distorted and the tree is not deep enough to learn the pattern</w:t>
      </w:r>
    </w:p>
    <w:p w14:paraId="7F69C75D"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18123BF7"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u w:val="single"/>
          <w:lang w:eastAsia="en-GB"/>
          <w14:ligatures w14:val="none"/>
        </w:rPr>
        <w:t>Random Forests ensemble method for decisiontree</w:t>
      </w:r>
    </w:p>
    <w:p w14:paraId="0E932BE7" w14:textId="50591C55"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Decided on Random Forests (what are they) as they were a good ensemble method involving _, and they cut down on the training time because they use multiple shallower decision trees</w:t>
      </w:r>
      <w:r w:rsidR="0035626D">
        <w:rPr>
          <w:rFonts w:ascii="Arial" w:eastAsia="Times New Roman" w:hAnsi="Arial" w:cs="Arial"/>
          <w:color w:val="000000"/>
          <w:kern w:val="0"/>
          <w:lang w:eastAsia="en-GB"/>
          <w14:ligatures w14:val="none"/>
        </w:rPr>
        <w:t xml:space="preserve">. The prime huperparameters I found were </w:t>
      </w:r>
    </w:p>
    <w:p w14:paraId="3F080719"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32051D2E" w14:textId="7CE7B0AC" w:rsidR="00882EE6" w:rsidRPr="00882EE6" w:rsidRDefault="0035626D" w:rsidP="00882EE6">
      <w:pPr>
        <w:spacing w:after="0" w:line="240" w:lineRule="auto"/>
        <w:rPr>
          <w:rFonts w:ascii="Times New Roman" w:eastAsia="Times New Roman" w:hAnsi="Times New Roman" w:cs="Times New Roman"/>
          <w:kern w:val="0"/>
          <w:sz w:val="24"/>
          <w:szCs w:val="24"/>
          <w:lang w:eastAsia="en-GB"/>
          <w14:ligatures w14:val="none"/>
        </w:rPr>
      </w:pPr>
      <w:r>
        <w:rPr>
          <w:rFonts w:ascii="Arial" w:eastAsia="Times New Roman" w:hAnsi="Arial" w:cs="Arial"/>
          <w:color w:val="000000"/>
          <w:kern w:val="0"/>
          <w:lang w:eastAsia="en-GB"/>
          <w14:ligatures w14:val="none"/>
        </w:rPr>
        <w:t>During my hyperparam exploration experiments I had to cut down on</w:t>
      </w:r>
      <w:r w:rsidR="00882EE6" w:rsidRPr="00882EE6">
        <w:rPr>
          <w:rFonts w:ascii="Arial" w:eastAsia="Times New Roman" w:hAnsi="Arial" w:cs="Arial"/>
          <w:color w:val="000000"/>
          <w:kern w:val="0"/>
          <w:lang w:eastAsia="en-GB"/>
          <w14:ligatures w14:val="none"/>
        </w:rPr>
        <w:t xml:space="preserve"> the n estimators in order to cut down on training time, maximum 200 took over 10 minutes for one draw and my device could not physically compute that many estimators even though it led to a higher overall fitting</w:t>
      </w:r>
      <w:r>
        <w:rPr>
          <w:rFonts w:ascii="Arial" w:eastAsia="Times New Roman" w:hAnsi="Arial" w:cs="Arial"/>
          <w:color w:val="000000"/>
          <w:kern w:val="0"/>
          <w:lang w:eastAsia="en-GB"/>
          <w14:ligatures w14:val="none"/>
        </w:rPr>
        <w:t xml:space="preserve">.. </w:t>
      </w:r>
      <w:r w:rsidR="00882EE6" w:rsidRPr="00882EE6">
        <w:rPr>
          <w:rFonts w:ascii="Arial" w:eastAsia="Times New Roman" w:hAnsi="Arial" w:cs="Arial"/>
          <w:color w:val="000000"/>
          <w:kern w:val="0"/>
          <w:lang w:eastAsia="en-GB"/>
          <w14:ligatures w14:val="none"/>
        </w:rPr>
        <w:t>Potentially overfitting however as we did get a large training accuracy with more than that for very little increase in test accuracy</w:t>
      </w:r>
    </w:p>
    <w:p w14:paraId="093D320D"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0BB5C304"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What did you ry</w:t>
      </w:r>
    </w:p>
    <w:p w14:paraId="57071CF6"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Stuff specific to random forests ease we experimented with setting max depth high but we got  large training accuracy with more than that for very little increase in test accuracy. Max features sqrt was by far the better thing to do. Tried going beyond 200 estimators but it took far too long to train.</w:t>
      </w:r>
    </w:p>
    <w:p w14:paraId="46EEDF29" w14:textId="43C5123B" w:rsidR="00882EE6" w:rsidRPr="00882EE6" w:rsidRDefault="00882EE6" w:rsidP="00882EE6">
      <w:pPr>
        <w:spacing w:after="240" w:line="240" w:lineRule="auto"/>
        <w:rPr>
          <w:rFonts w:ascii="Times New Roman" w:eastAsia="Times New Roman" w:hAnsi="Times New Roman" w:cs="Times New Roman"/>
          <w:kern w:val="0"/>
          <w:sz w:val="24"/>
          <w:szCs w:val="24"/>
          <w:lang w:eastAsia="en-GB"/>
          <w14:ligatures w14:val="none"/>
        </w:rPr>
      </w:pPr>
    </w:p>
    <w:p w14:paraId="54F400E9" w14:textId="4B9C3C60" w:rsidR="00882EE6" w:rsidRPr="00882EE6" w:rsidRDefault="0035626D" w:rsidP="00882EE6">
      <w:pPr>
        <w:spacing w:after="0" w:line="240" w:lineRule="auto"/>
        <w:rPr>
          <w:rFonts w:ascii="Times New Roman" w:eastAsia="Times New Roman" w:hAnsi="Times New Roman" w:cs="Times New Roman"/>
          <w:kern w:val="0"/>
          <w:sz w:val="24"/>
          <w:szCs w:val="24"/>
          <w:lang w:eastAsia="en-GB"/>
          <w14:ligatures w14:val="none"/>
        </w:rPr>
      </w:pPr>
      <w:r>
        <w:rPr>
          <w:rFonts w:ascii="Arial" w:eastAsia="Times New Roman" w:hAnsi="Arial" w:cs="Arial"/>
          <w:b/>
          <w:bCs/>
          <w:color w:val="000000"/>
          <w:kern w:val="0"/>
          <w:lang w:eastAsia="en-GB"/>
          <w14:ligatures w14:val="none"/>
        </w:rPr>
        <w:t>Best parameters</w:t>
      </w:r>
      <w:r w:rsidR="00882EE6" w:rsidRPr="00882EE6">
        <w:rPr>
          <w:rFonts w:ascii="Arial" w:eastAsia="Times New Roman" w:hAnsi="Arial" w:cs="Arial"/>
          <w:color w:val="000000"/>
          <w:kern w:val="0"/>
          <w:lang w:eastAsia="en-GB"/>
          <w14:ligatures w14:val="none"/>
        </w:rPr>
        <w:t>{'max_depth': 10, 'max_features': 'sqrt', 'min_samples_split': 10, 'n_estimators': 200}</w:t>
      </w:r>
    </w:p>
    <w:p w14:paraId="2FD3BC65" w14:textId="77777777" w:rsidR="00882EE6" w:rsidRPr="00882EE6" w:rsidRDefault="00882EE6" w:rsidP="00882EE6">
      <w:pPr>
        <w:spacing w:after="240" w:line="240" w:lineRule="auto"/>
        <w:rPr>
          <w:rFonts w:ascii="Times New Roman" w:eastAsia="Times New Roman" w:hAnsi="Times New Roman" w:cs="Times New Roman"/>
          <w:kern w:val="0"/>
          <w:sz w:val="24"/>
          <w:szCs w:val="24"/>
          <w:lang w:eastAsia="en-GB"/>
          <w14:ligatures w14:val="none"/>
        </w:rPr>
      </w:pPr>
    </w:p>
    <w:p w14:paraId="68EF28AF" w14:textId="05A0BEE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01EAC016"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25D7B1E8"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Although the score is higher than a single decision tree, we are stil prone to overfitting if depth of trees and as such have this rubbish to deal with so not a hugely notabe improvement if we look at the test score </w:t>
      </w:r>
    </w:p>
    <w:p w14:paraId="5ED0E7AD"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0F54B2E4"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u w:val="single"/>
          <w:lang w:eastAsia="en-GB"/>
          <w14:ligatures w14:val="none"/>
        </w:rPr>
        <w:t>SVM classifier </w:t>
      </w:r>
    </w:p>
    <w:p w14:paraId="4D399E50" w14:textId="2E139329" w:rsidR="00882EE6" w:rsidRPr="00882EE6" w:rsidRDefault="0035626D" w:rsidP="00882EE6">
      <w:pPr>
        <w:spacing w:after="0" w:line="240" w:lineRule="auto"/>
        <w:rPr>
          <w:rFonts w:ascii="Times New Roman" w:eastAsia="Times New Roman" w:hAnsi="Times New Roman" w:cs="Times New Roman"/>
          <w:kern w:val="0"/>
          <w:sz w:val="24"/>
          <w:szCs w:val="24"/>
          <w:lang w:eastAsia="en-GB"/>
          <w14:ligatures w14:val="none"/>
        </w:rPr>
      </w:pPr>
      <w:r>
        <w:rPr>
          <w:rFonts w:ascii="Arial" w:eastAsia="Times New Roman" w:hAnsi="Arial" w:cs="Arial"/>
          <w:color w:val="000000"/>
          <w:kern w:val="0"/>
          <w:lang w:eastAsia="en-GB"/>
          <w14:ligatures w14:val="none"/>
        </w:rPr>
        <w:t>T</w:t>
      </w:r>
      <w:r w:rsidR="00882EE6" w:rsidRPr="00882EE6">
        <w:rPr>
          <w:rFonts w:ascii="Arial" w:eastAsia="Times New Roman" w:hAnsi="Arial" w:cs="Arial"/>
          <w:color w:val="000000"/>
          <w:kern w:val="0"/>
          <w:lang w:eastAsia="en-GB"/>
          <w14:ligatures w14:val="none"/>
        </w:rPr>
        <w:t>he loss function for an SVM classifier is measured with the formula as below. Note the values C (a penalty term for misclassification) as well as </w:t>
      </w:r>
    </w:p>
    <w:p w14:paraId="367B3748" w14:textId="0DB33D06" w:rsidR="00882EE6" w:rsidRPr="00882EE6" w:rsidRDefault="00882EE6" w:rsidP="00882EE6">
      <w:pPr>
        <w:spacing w:after="0" w:line="240" w:lineRule="auto"/>
        <w:jc w:val="center"/>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noProof/>
          <w:color w:val="000000"/>
          <w:kern w:val="0"/>
          <w:bdr w:val="none" w:sz="0" w:space="0" w:color="auto" w:frame="1"/>
          <w:lang w:eastAsia="en-GB"/>
          <w14:ligatures w14:val="none"/>
        </w:rPr>
        <w:drawing>
          <wp:inline distT="0" distB="0" distL="0" distR="0" wp14:anchorId="72981D50" wp14:editId="086E6206">
            <wp:extent cx="3609975" cy="715645"/>
            <wp:effectExtent l="0" t="0" r="9525" b="8255"/>
            <wp:docPr id="2007906443" name="Picture 13"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6443" name="Picture 13" descr="A black and white math symbol&#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9975" cy="715645"/>
                    </a:xfrm>
                    <a:prstGeom prst="rect">
                      <a:avLst/>
                    </a:prstGeom>
                    <a:noFill/>
                    <a:ln>
                      <a:noFill/>
                    </a:ln>
                  </pic:spPr>
                </pic:pic>
              </a:graphicData>
            </a:graphic>
          </wp:inline>
        </w:drawing>
      </w:r>
    </w:p>
    <w:p w14:paraId="3004A54A" w14:textId="58102EEB"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i/>
          <w:iCs/>
          <w:color w:val="000000"/>
          <w:kern w:val="0"/>
          <w:lang w:eastAsia="en-GB"/>
          <w14:ligatures w14:val="none"/>
        </w:rPr>
        <w:t>Figure</w:t>
      </w:r>
      <w:r w:rsidR="0035626D">
        <w:rPr>
          <w:rFonts w:ascii="Arial" w:eastAsia="Times New Roman" w:hAnsi="Arial" w:cs="Arial"/>
          <w:i/>
          <w:iCs/>
          <w:color w:val="000000"/>
          <w:kern w:val="0"/>
          <w:lang w:eastAsia="en-GB"/>
          <w14:ligatures w14:val="none"/>
        </w:rPr>
        <w:t xml:space="preserve"> 2</w:t>
      </w:r>
      <w:r w:rsidRPr="00882EE6">
        <w:rPr>
          <w:rFonts w:ascii="Arial" w:eastAsia="Times New Roman" w:hAnsi="Arial" w:cs="Arial"/>
          <w:i/>
          <w:iCs/>
          <w:color w:val="000000"/>
          <w:kern w:val="0"/>
          <w:lang w:eastAsia="en-GB"/>
          <w14:ligatures w14:val="none"/>
        </w:rPr>
        <w:t>: the formula for the loss function on an SVM</w:t>
      </w:r>
      <w:r w:rsidR="0035626D">
        <w:rPr>
          <w:rFonts w:ascii="Arial" w:eastAsia="Times New Roman" w:hAnsi="Arial" w:cs="Arial"/>
          <w:i/>
          <w:iCs/>
          <w:color w:val="000000"/>
          <w:kern w:val="0"/>
          <w:lang w:eastAsia="en-GB"/>
          <w14:ligatures w14:val="none"/>
        </w:rPr>
        <w:t>, note the regularisation param C</w:t>
      </w:r>
    </w:p>
    <w:p w14:paraId="3D45E372" w14:textId="7983B5EB" w:rsidR="00882EE6" w:rsidRPr="00882EE6" w:rsidRDefault="00882EE6" w:rsidP="00882EE6">
      <w:pPr>
        <w:spacing w:after="0" w:line="240" w:lineRule="auto"/>
        <w:jc w:val="center"/>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noProof/>
          <w:color w:val="000000"/>
          <w:kern w:val="0"/>
          <w:bdr w:val="none" w:sz="0" w:space="0" w:color="auto" w:frame="1"/>
          <w:lang w:eastAsia="en-GB"/>
          <w14:ligatures w14:val="none"/>
        </w:rPr>
        <w:drawing>
          <wp:inline distT="0" distB="0" distL="0" distR="0" wp14:anchorId="50A9855D" wp14:editId="6A271CAB">
            <wp:extent cx="2734945" cy="612140"/>
            <wp:effectExtent l="0" t="0" r="8255" b="0"/>
            <wp:docPr id="1007692520" name="Picture 12"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2520" name="Picture 12" descr="A black text with black letter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4945" cy="612140"/>
                    </a:xfrm>
                    <a:prstGeom prst="rect">
                      <a:avLst/>
                    </a:prstGeom>
                    <a:noFill/>
                    <a:ln>
                      <a:noFill/>
                    </a:ln>
                  </pic:spPr>
                </pic:pic>
              </a:graphicData>
            </a:graphic>
          </wp:inline>
        </w:drawing>
      </w:r>
    </w:p>
    <w:p w14:paraId="3D3364E8"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77B2DF9C" w14:textId="07E07E1B" w:rsidR="00882EE6" w:rsidRPr="00882EE6" w:rsidRDefault="00882EE6" w:rsidP="0035626D">
      <w:pPr>
        <w:spacing w:after="0" w:line="240" w:lineRule="auto"/>
        <w:jc w:val="center"/>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i/>
          <w:iCs/>
          <w:color w:val="000000"/>
          <w:kern w:val="0"/>
          <w:lang w:eastAsia="en-GB"/>
          <w14:ligatures w14:val="none"/>
        </w:rPr>
        <w:t>Figure</w:t>
      </w:r>
      <w:r w:rsidR="0035626D">
        <w:rPr>
          <w:rFonts w:ascii="Arial" w:eastAsia="Times New Roman" w:hAnsi="Arial" w:cs="Arial"/>
          <w:i/>
          <w:iCs/>
          <w:color w:val="000000"/>
          <w:kern w:val="0"/>
          <w:lang w:eastAsia="en-GB"/>
          <w14:ligatures w14:val="none"/>
        </w:rPr>
        <w:t xml:space="preserve"> 3</w:t>
      </w:r>
      <w:r w:rsidRPr="00882EE6">
        <w:rPr>
          <w:rFonts w:ascii="Arial" w:eastAsia="Times New Roman" w:hAnsi="Arial" w:cs="Arial"/>
          <w:i/>
          <w:iCs/>
          <w:color w:val="000000"/>
          <w:kern w:val="0"/>
          <w:lang w:eastAsia="en-GB"/>
          <w14:ligatures w14:val="none"/>
        </w:rPr>
        <w:t>: the representation of an rbf kernel, which is influenced by parameter gamma</w:t>
      </w:r>
    </w:p>
    <w:p w14:paraId="243960E1"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48465F4B" w14:textId="49EE7254"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As such I based most of my parameters off what could be tuned to minimise the loss function most important part was the regularisation parameter which penalises misclassifications to different scales</w:t>
      </w:r>
      <w:r w:rsidR="0035626D">
        <w:rPr>
          <w:rFonts w:ascii="Arial" w:eastAsia="Times New Roman" w:hAnsi="Arial" w:cs="Arial"/>
          <w:color w:val="000000"/>
          <w:kern w:val="0"/>
          <w:lang w:eastAsia="en-GB"/>
          <w14:ligatures w14:val="none"/>
        </w:rPr>
        <w:t>. Tried C of 10 but it gave me 90+ training score and only 50s for test</w:t>
      </w:r>
    </w:p>
    <w:p w14:paraId="4EC2ABFE"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1D4D10C2" w14:textId="5C4F4CE8"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lastRenderedPageBreak/>
        <w:t>The kernel type between linear and the rbf kernel, which required gamma as another parameter to the thing for the rbf kernel (make sure to incldue scale at some point too. when i tried linear kernel so i went for the rbf and poly kernels which can fit features err better, which is much better for image data</w:t>
      </w:r>
      <w:r w:rsidR="0035626D">
        <w:rPr>
          <w:rFonts w:ascii="Arial" w:eastAsia="Times New Roman" w:hAnsi="Arial" w:cs="Arial"/>
          <w:color w:val="000000"/>
          <w:kern w:val="0"/>
          <w:lang w:eastAsia="en-GB"/>
          <w14:ligatures w14:val="none"/>
        </w:rPr>
        <w:t>. Gamma had stuff</w:t>
      </w:r>
    </w:p>
    <w:p w14:paraId="3088A204"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04BC4E7F"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Features are not linearly separable and thus taking the margins can lead to overfitting</w:t>
      </w:r>
    </w:p>
    <w:p w14:paraId="471C05D9"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19193A04" w14:textId="57AF5B22" w:rsidR="00882EE6" w:rsidRPr="00882EE6" w:rsidRDefault="0035626D" w:rsidP="00882EE6">
      <w:pPr>
        <w:spacing w:after="0" w:line="240" w:lineRule="auto"/>
        <w:rPr>
          <w:rFonts w:ascii="Times New Roman" w:eastAsia="Times New Roman" w:hAnsi="Times New Roman" w:cs="Times New Roman"/>
          <w:kern w:val="0"/>
          <w:sz w:val="24"/>
          <w:szCs w:val="24"/>
          <w:lang w:eastAsia="en-GB"/>
          <w14:ligatures w14:val="none"/>
        </w:rPr>
      </w:pPr>
      <w:r>
        <w:rPr>
          <w:rFonts w:ascii="Arial" w:eastAsia="Times New Roman" w:hAnsi="Arial" w:cs="Arial"/>
          <w:b/>
          <w:bCs/>
          <w:color w:val="000000"/>
          <w:kern w:val="0"/>
          <w:lang w:eastAsia="en-GB"/>
          <w14:ligatures w14:val="none"/>
        </w:rPr>
        <w:t>Best params</w:t>
      </w:r>
      <w:r>
        <w:rPr>
          <w:rFonts w:ascii="Arial" w:eastAsia="Times New Roman" w:hAnsi="Arial" w:cs="Arial"/>
          <w:color w:val="000000"/>
          <w:kern w:val="0"/>
          <w:lang w:eastAsia="en-GB"/>
          <w14:ligatures w14:val="none"/>
        </w:rPr>
        <w:t xml:space="preserve">: </w:t>
      </w:r>
      <w:r w:rsidR="00882EE6" w:rsidRPr="00882EE6">
        <w:rPr>
          <w:rFonts w:ascii="Arial" w:eastAsia="Times New Roman" w:hAnsi="Arial" w:cs="Arial"/>
          <w:color w:val="000000"/>
          <w:kern w:val="0"/>
          <w:lang w:eastAsia="en-GB"/>
          <w14:ligatures w14:val="none"/>
        </w:rPr>
        <w:t>'C': 5, 'gamma': 'scale', 'kernel': 'rbf'}</w:t>
      </w:r>
    </w:p>
    <w:p w14:paraId="22D0C60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3E4966EA" w14:textId="66367894"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noProof/>
          <w:color w:val="000000"/>
          <w:kern w:val="0"/>
          <w:bdr w:val="none" w:sz="0" w:space="0" w:color="auto" w:frame="1"/>
          <w:lang w:eastAsia="en-GB"/>
          <w14:ligatures w14:val="none"/>
        </w:rPr>
        <w:drawing>
          <wp:inline distT="0" distB="0" distL="0" distR="0" wp14:anchorId="126E3201" wp14:editId="1C5D0CB2">
            <wp:extent cx="5701030" cy="2719070"/>
            <wp:effectExtent l="0" t="0" r="0" b="5080"/>
            <wp:docPr id="1389860507" name="Picture 11" descr="A collage of images of airpla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0507" name="Picture 11" descr="A collage of images of airplane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1030" cy="2719070"/>
                    </a:xfrm>
                    <a:prstGeom prst="rect">
                      <a:avLst/>
                    </a:prstGeom>
                    <a:noFill/>
                    <a:ln>
                      <a:noFill/>
                    </a:ln>
                  </pic:spPr>
                </pic:pic>
              </a:graphicData>
            </a:graphic>
          </wp:inline>
        </w:drawing>
      </w:r>
    </w:p>
    <w:p w14:paraId="20FDF939" w14:textId="61AF414C" w:rsidR="00882EE6" w:rsidRPr="00882EE6" w:rsidRDefault="00882EE6" w:rsidP="004C133A">
      <w:pPr>
        <w:spacing w:after="0" w:line="240" w:lineRule="auto"/>
        <w:jc w:val="center"/>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i/>
          <w:iCs/>
          <w:color w:val="000000"/>
          <w:kern w:val="0"/>
          <w:lang w:eastAsia="en-GB"/>
          <w14:ligatures w14:val="none"/>
        </w:rPr>
        <w:t>Fig</w:t>
      </w:r>
      <w:r w:rsidR="0035626D">
        <w:rPr>
          <w:rFonts w:ascii="Arial" w:eastAsia="Times New Roman" w:hAnsi="Arial" w:cs="Arial"/>
          <w:i/>
          <w:iCs/>
          <w:color w:val="000000"/>
          <w:kern w:val="0"/>
          <w:lang w:eastAsia="en-GB"/>
          <w14:ligatures w14:val="none"/>
        </w:rPr>
        <w:t>ure</w:t>
      </w:r>
      <w:r w:rsidRPr="00882EE6">
        <w:rPr>
          <w:rFonts w:ascii="Arial" w:eastAsia="Times New Roman" w:hAnsi="Arial" w:cs="Arial"/>
          <w:i/>
          <w:iCs/>
          <w:color w:val="000000"/>
          <w:kern w:val="0"/>
          <w:lang w:eastAsia="en-GB"/>
          <w14:ligatures w14:val="none"/>
        </w:rPr>
        <w:t xml:space="preserve"> </w:t>
      </w:r>
      <w:r w:rsidR="0035626D">
        <w:rPr>
          <w:rFonts w:ascii="Arial" w:eastAsia="Times New Roman" w:hAnsi="Arial" w:cs="Arial"/>
          <w:i/>
          <w:iCs/>
          <w:color w:val="000000"/>
          <w:kern w:val="0"/>
          <w:lang w:eastAsia="en-GB"/>
          <w14:ligatures w14:val="none"/>
        </w:rPr>
        <w:t>4</w:t>
      </w:r>
      <w:r w:rsidRPr="00882EE6">
        <w:rPr>
          <w:rFonts w:ascii="Arial" w:eastAsia="Times New Roman" w:hAnsi="Arial" w:cs="Arial"/>
          <w:i/>
          <w:iCs/>
          <w:color w:val="000000"/>
          <w:kern w:val="0"/>
          <w:lang w:eastAsia="en-GB"/>
          <w14:ligatures w14:val="none"/>
        </w:rPr>
        <w:t xml:space="preserve">: 5 </w:t>
      </w:r>
      <w:r w:rsidR="0035626D">
        <w:rPr>
          <w:rFonts w:ascii="Arial" w:eastAsia="Times New Roman" w:hAnsi="Arial" w:cs="Arial"/>
          <w:i/>
          <w:iCs/>
          <w:color w:val="000000"/>
          <w:kern w:val="0"/>
          <w:lang w:eastAsia="en-GB"/>
          <w14:ligatures w14:val="none"/>
        </w:rPr>
        <w:t xml:space="preserve">images misclassified by the </w:t>
      </w:r>
      <w:r w:rsidRPr="00882EE6">
        <w:rPr>
          <w:rFonts w:ascii="Arial" w:eastAsia="Times New Roman" w:hAnsi="Arial" w:cs="Arial"/>
          <w:i/>
          <w:iCs/>
          <w:color w:val="000000"/>
          <w:kern w:val="0"/>
          <w:lang w:eastAsia="en-GB"/>
          <w14:ligatures w14:val="none"/>
        </w:rPr>
        <w:t xml:space="preserve">SVM </w:t>
      </w:r>
    </w:p>
    <w:p w14:paraId="4A4ECDDB"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4C3C35B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Although the misclassifcation of other images as frogs still persists (presumebly because of overfitting on the colour), the other failure modes are based on PCA reducing the shape so much that image is ambiguous even for an SVM - at a distance the horse looks similar to its misclassified label and the bird is indistinguishable. This fits well with a correct classification rate of 55%</w:t>
      </w:r>
    </w:p>
    <w:p w14:paraId="3CE530DA" w14:textId="77777777" w:rsidR="00882EE6" w:rsidRPr="00882EE6" w:rsidRDefault="00882EE6" w:rsidP="00882EE6">
      <w:pPr>
        <w:spacing w:after="240" w:line="240" w:lineRule="auto"/>
        <w:rPr>
          <w:rFonts w:ascii="Times New Roman" w:eastAsia="Times New Roman" w:hAnsi="Times New Roman" w:cs="Times New Roman"/>
          <w:kern w:val="0"/>
          <w:sz w:val="24"/>
          <w:szCs w:val="24"/>
          <w:lang w:eastAsia="en-GB"/>
          <w14:ligatures w14:val="none"/>
        </w:rPr>
      </w:pPr>
    </w:p>
    <w:p w14:paraId="3F8FFBB4" w14:textId="6D9C32FD"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b/>
          <w:bCs/>
          <w:color w:val="000000"/>
          <w:kern w:val="0"/>
          <w:u w:val="single"/>
          <w:lang w:eastAsia="en-GB"/>
          <w14:ligatures w14:val="none"/>
        </w:rPr>
        <w:t>Report Task 4</w:t>
      </w:r>
      <w:r>
        <w:rPr>
          <w:rFonts w:ascii="Arial" w:eastAsia="Times New Roman" w:hAnsi="Arial" w:cs="Arial"/>
          <w:b/>
          <w:bCs/>
          <w:color w:val="000000"/>
          <w:kern w:val="0"/>
          <w:u w:val="single"/>
          <w:lang w:eastAsia="en-GB"/>
          <w14:ligatures w14:val="none"/>
        </w:rPr>
        <w:t>: Comparing classifier performance</w:t>
      </w:r>
    </w:p>
    <w:p w14:paraId="11B8006F"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Discuss and explain the differences in performance between</w:t>
      </w:r>
    </w:p>
    <w:p w14:paraId="5AF5663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the three classifiers on the test set. Your explanation should relate dif-</w:t>
      </w:r>
    </w:p>
    <w:p w14:paraId="135EEED3"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ferences in accuracy to model properties such as model complexity, bias–</w:t>
      </w:r>
    </w:p>
    <w:p w14:paraId="3BFCD9E3"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variance behaviour, suitability for high-dimensional image data, and com-</w:t>
      </w:r>
    </w:p>
    <w:p w14:paraId="6E3FAD02"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putational constraints. You may refer to insights from your failure-case vi-</w:t>
      </w:r>
    </w:p>
    <w:p w14:paraId="1BDD13E0"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sualisation where relevant.</w:t>
      </w:r>
    </w:p>
    <w:p w14:paraId="0B502C74" w14:textId="77777777" w:rsidR="00882EE6" w:rsidRPr="00882EE6" w:rsidRDefault="00882EE6" w:rsidP="00882EE6">
      <w:pPr>
        <w:spacing w:after="240" w:line="240" w:lineRule="auto"/>
        <w:rPr>
          <w:rFonts w:ascii="Times New Roman" w:eastAsia="Times New Roman" w:hAnsi="Times New Roman" w:cs="Times New Roman"/>
          <w:kern w:val="0"/>
          <w:sz w:val="24"/>
          <w:szCs w:val="24"/>
          <w:lang w:eastAsia="en-GB"/>
          <w14:ligatures w14:val="none"/>
        </w:rPr>
      </w:pPr>
    </w:p>
    <w:p w14:paraId="1DC61AD6"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Test accuracy was calculated and is shown below for all 3 models</w:t>
      </w:r>
    </w:p>
    <w:tbl>
      <w:tblPr>
        <w:tblW w:w="9360" w:type="dxa"/>
        <w:tblCellMar>
          <w:top w:w="15" w:type="dxa"/>
          <w:left w:w="15" w:type="dxa"/>
          <w:bottom w:w="15" w:type="dxa"/>
          <w:right w:w="15" w:type="dxa"/>
        </w:tblCellMar>
        <w:tblLook w:val="04A0" w:firstRow="1" w:lastRow="0" w:firstColumn="1" w:lastColumn="0" w:noHBand="0" w:noVBand="1"/>
      </w:tblPr>
      <w:tblGrid>
        <w:gridCol w:w="8119"/>
        <w:gridCol w:w="1241"/>
      </w:tblGrid>
      <w:tr w:rsidR="00882EE6" w:rsidRPr="00882EE6" w14:paraId="2BB38CA1" w14:textId="77777777" w:rsidTr="00882E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03C2A"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b/>
                <w:bCs/>
                <w:color w:val="000000"/>
                <w:kern w:val="0"/>
                <w:lang w:eastAsia="en-GB"/>
                <w14:ligatures w14:val="none"/>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0E87B"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b/>
                <w:bCs/>
                <w:color w:val="000000"/>
                <w:kern w:val="0"/>
                <w:lang w:eastAsia="en-GB"/>
                <w14:ligatures w14:val="none"/>
              </w:rPr>
              <w:t>Score</w:t>
            </w:r>
          </w:p>
        </w:tc>
      </w:tr>
      <w:tr w:rsidR="00882EE6" w:rsidRPr="00882EE6" w14:paraId="348973AD" w14:textId="77777777" w:rsidTr="00882E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6BD14"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Decision Tree Classifier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071C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0.3096</w:t>
            </w:r>
          </w:p>
        </w:tc>
      </w:tr>
      <w:tr w:rsidR="00882EE6" w:rsidRPr="00882EE6" w14:paraId="332FFD4D" w14:textId="77777777" w:rsidTr="00882E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776E9"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Ensemble (Random Forests) for Decision Tree Classifier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991ED"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0.474</w:t>
            </w:r>
          </w:p>
        </w:tc>
      </w:tr>
      <w:tr w:rsidR="00882EE6" w:rsidRPr="00882EE6" w14:paraId="4A37ED62" w14:textId="77777777" w:rsidTr="00882E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5426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SVM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10B3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0.5645</w:t>
            </w:r>
          </w:p>
        </w:tc>
      </w:tr>
    </w:tbl>
    <w:p w14:paraId="5E9AAFA0"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6F5083F5"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i/>
          <w:iCs/>
          <w:color w:val="000000"/>
          <w:kern w:val="0"/>
          <w:lang w:eastAsia="en-GB"/>
          <w14:ligatures w14:val="none"/>
        </w:rPr>
        <w:t>Fig 4: Model scores/test accuracy on the test set for all 3 models(table)</w:t>
      </w:r>
    </w:p>
    <w:p w14:paraId="7EE3515A"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71B4D391"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Best performing model on the PCA reduced CIFAR data was SVM, second best was boosted trees, third best was a simple decision tree.</w:t>
      </w:r>
    </w:p>
    <w:p w14:paraId="412554D7"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50349CFD" w14:textId="33CDAD09" w:rsidR="00882EE6" w:rsidRPr="00882EE6" w:rsidRDefault="00882EE6" w:rsidP="00882EE6">
      <w:pPr>
        <w:spacing w:after="24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For single decision trees, increased depth</w:t>
      </w:r>
      <w:r w:rsidR="009A7DB3">
        <w:rPr>
          <w:rFonts w:ascii="Arial" w:eastAsia="Times New Roman" w:hAnsi="Arial" w:cs="Arial"/>
          <w:color w:val="000000"/>
          <w:kern w:val="0"/>
          <w:lang w:eastAsia="en-GB"/>
          <w14:ligatures w14:val="none"/>
        </w:rPr>
        <w:t xml:space="preserve"> led to</w:t>
      </w:r>
      <w:r w:rsidRPr="00882EE6">
        <w:rPr>
          <w:rFonts w:ascii="Arial" w:eastAsia="Times New Roman" w:hAnsi="Arial" w:cs="Arial"/>
          <w:color w:val="000000"/>
          <w:kern w:val="0"/>
          <w:lang w:eastAsia="en-GB"/>
          <w14:ligatures w14:val="none"/>
        </w:rPr>
        <w:t xml:space="preserve"> low bias but has incredibly high variance to the point of massively overfitting training data</w:t>
      </w:r>
      <w:r w:rsidR="00E37CF5">
        <w:rPr>
          <w:rFonts w:ascii="Arial" w:eastAsia="Times New Roman" w:hAnsi="Arial" w:cs="Arial"/>
          <w:color w:val="000000"/>
          <w:kern w:val="0"/>
          <w:lang w:eastAsia="en-GB"/>
          <w14:ligatures w14:val="none"/>
        </w:rPr>
        <w:t xml:space="preserve"> which is</w:t>
      </w:r>
      <w:r w:rsidRPr="00882EE6">
        <w:rPr>
          <w:rFonts w:ascii="Arial" w:eastAsia="Times New Roman" w:hAnsi="Arial" w:cs="Arial"/>
          <w:color w:val="000000"/>
          <w:kern w:val="0"/>
          <w:lang w:eastAsia="en-GB"/>
          <w14:ligatures w14:val="none"/>
        </w:rPr>
        <w:t xml:space="preserve"> computationally intensive?, while shallow trees have low bias but really high variance -&gt; underfitting. However computationally it is faster but not reliable for classification</w:t>
      </w:r>
      <w:r w:rsidR="00E37CF5">
        <w:rPr>
          <w:rFonts w:ascii="Arial" w:eastAsia="Times New Roman" w:hAnsi="Arial" w:cs="Arial"/>
          <w:color w:val="000000"/>
          <w:kern w:val="0"/>
          <w:lang w:eastAsia="en-GB"/>
          <w14:ligatures w14:val="none"/>
        </w:rPr>
        <w:t xml:space="preserve"> in normal circumstances</w:t>
      </w:r>
      <w:r w:rsidRPr="00882EE6">
        <w:rPr>
          <w:rFonts w:ascii="Arial" w:eastAsia="Times New Roman" w:hAnsi="Arial" w:cs="Arial"/>
          <w:color w:val="000000"/>
          <w:kern w:val="0"/>
          <w:lang w:eastAsia="en-GB"/>
          <w14:ligatures w14:val="none"/>
        </w:rPr>
        <w:t xml:space="preserve">. The failure case clearly displayed the misclassification on </w:t>
      </w:r>
      <w:r w:rsidR="009A7DB3">
        <w:rPr>
          <w:rFonts w:ascii="Arial" w:eastAsia="Times New Roman" w:hAnsi="Arial" w:cs="Arial"/>
          <w:color w:val="000000"/>
          <w:kern w:val="0"/>
          <w:lang w:eastAsia="en-GB"/>
          <w14:ligatures w14:val="none"/>
        </w:rPr>
        <w:t xml:space="preserve">objects with similar </w:t>
      </w:r>
      <w:r w:rsidR="00E37CF5">
        <w:rPr>
          <w:rFonts w:ascii="Arial" w:eastAsia="Times New Roman" w:hAnsi="Arial" w:cs="Arial"/>
          <w:color w:val="000000"/>
          <w:kern w:val="0"/>
          <w:lang w:eastAsia="en-GB"/>
          <w14:ligatures w14:val="none"/>
        </w:rPr>
        <w:t>combinations of features</w:t>
      </w:r>
      <w:r w:rsidRPr="00882EE6">
        <w:rPr>
          <w:rFonts w:ascii="Arial" w:eastAsia="Times New Roman" w:hAnsi="Arial" w:cs="Arial"/>
          <w:color w:val="000000"/>
          <w:kern w:val="0"/>
          <w:lang w:eastAsia="en-GB"/>
          <w14:ligatures w14:val="none"/>
        </w:rPr>
        <w:t>(e.g. cat or dog) or else images that had been PCA reduced so much that it was hard to identify any features, even with little overfitting</w:t>
      </w:r>
    </w:p>
    <w:p w14:paraId="20D4AC64" w14:textId="27849F79" w:rsidR="00882EE6" w:rsidRDefault="00882EE6" w:rsidP="004C133A">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Random Forests as an ensemble method expands on creating lots of low depth boosted trees</w:t>
      </w:r>
      <w:r w:rsidR="009A7DB3">
        <w:rPr>
          <w:rFonts w:ascii="Arial" w:eastAsia="Times New Roman" w:hAnsi="Arial" w:cs="Arial"/>
          <w:color w:val="000000"/>
          <w:kern w:val="0"/>
          <w:lang w:eastAsia="en-GB"/>
          <w14:ligatures w14:val="none"/>
        </w:rPr>
        <w:t xml:space="preserve">, which is </w:t>
      </w:r>
      <w:r w:rsidRPr="00882EE6">
        <w:rPr>
          <w:rFonts w:ascii="Arial" w:eastAsia="Times New Roman" w:hAnsi="Arial" w:cs="Arial"/>
          <w:color w:val="000000"/>
          <w:kern w:val="0"/>
          <w:lang w:eastAsia="en-GB"/>
          <w14:ligatures w14:val="none"/>
        </w:rPr>
        <w:t>more effective than a single decision tree classifier as it uses multiple weak learners and so returns a better model score on average as a whole with less overfitting so long as number of estimators isnt too high and they arent deep themselves</w:t>
      </w:r>
      <w:r w:rsidR="009A7DB3">
        <w:rPr>
          <w:rFonts w:ascii="Arial" w:eastAsia="Times New Roman" w:hAnsi="Arial" w:cs="Arial"/>
          <w:color w:val="000000"/>
          <w:kern w:val="0"/>
          <w:lang w:eastAsia="en-GB"/>
          <w14:ligatures w14:val="none"/>
        </w:rPr>
        <w:t xml:space="preserve"> – don’t see patterns</w:t>
      </w:r>
      <w:r w:rsidR="00E37CF5">
        <w:rPr>
          <w:rFonts w:ascii="Times New Roman" w:eastAsia="Times New Roman" w:hAnsi="Times New Roman" w:cs="Times New Roman"/>
          <w:kern w:val="0"/>
          <w:sz w:val="24"/>
          <w:szCs w:val="24"/>
          <w:lang w:eastAsia="en-GB"/>
          <w14:ligatures w14:val="none"/>
        </w:rPr>
        <w:t xml:space="preserve">. </w:t>
      </w:r>
      <w:r w:rsidRPr="00882EE6">
        <w:rPr>
          <w:rFonts w:ascii="Arial" w:eastAsia="Times New Roman" w:hAnsi="Arial" w:cs="Arial"/>
          <w:color w:val="000000"/>
          <w:kern w:val="0"/>
          <w:lang w:eastAsia="en-GB"/>
          <w14:ligatures w14:val="none"/>
        </w:rPr>
        <w:t>Captures patterns even from PCA reducted better because it uses multiple shallow boosted trees at the same time WHY</w:t>
      </w:r>
      <w:r w:rsidR="00E37CF5">
        <w:rPr>
          <w:rFonts w:ascii="Arial" w:eastAsia="Times New Roman" w:hAnsi="Arial" w:cs="Arial"/>
          <w:color w:val="000000"/>
          <w:kern w:val="0"/>
          <w:lang w:eastAsia="en-GB"/>
          <w14:ligatures w14:val="none"/>
        </w:rPr>
        <w:t xml:space="preserve"> IDK if this is right</w:t>
      </w:r>
      <w:r w:rsidRPr="00882EE6">
        <w:rPr>
          <w:rFonts w:ascii="Arial" w:eastAsia="Times New Roman" w:hAnsi="Arial" w:cs="Arial"/>
          <w:color w:val="000000"/>
          <w:kern w:val="0"/>
          <w:lang w:eastAsia="en-GB"/>
          <w14:ligatures w14:val="none"/>
        </w:rPr>
        <w:t xml:space="preserve">. </w:t>
      </w:r>
      <w:r w:rsidR="004C133A">
        <w:rPr>
          <w:rFonts w:ascii="Arial" w:eastAsia="Times New Roman" w:hAnsi="Arial" w:cs="Arial"/>
          <w:color w:val="000000"/>
          <w:kern w:val="0"/>
          <w:lang w:eastAsia="en-GB"/>
          <w14:ligatures w14:val="none"/>
        </w:rPr>
        <w:t xml:space="preserve">However the error is only ever so better because as an ensemble method forests still depend on weaknesses </w:t>
      </w:r>
      <w:r w:rsidR="00E37CF5">
        <w:rPr>
          <w:rFonts w:ascii="Arial" w:eastAsia="Times New Roman" w:hAnsi="Arial" w:cs="Arial"/>
          <w:color w:val="000000"/>
          <w:kern w:val="0"/>
          <w:lang w:eastAsia="en-GB"/>
          <w14:ligatures w14:val="none"/>
        </w:rPr>
        <w:t>of trees</w:t>
      </w:r>
    </w:p>
    <w:p w14:paraId="0D11494C" w14:textId="77777777" w:rsidR="004C133A" w:rsidRPr="00882EE6" w:rsidRDefault="004C133A" w:rsidP="004C133A">
      <w:pPr>
        <w:spacing w:after="0" w:line="240" w:lineRule="auto"/>
        <w:rPr>
          <w:rFonts w:ascii="Times New Roman" w:eastAsia="Times New Roman" w:hAnsi="Times New Roman" w:cs="Times New Roman"/>
          <w:kern w:val="0"/>
          <w:sz w:val="24"/>
          <w:szCs w:val="24"/>
          <w:lang w:eastAsia="en-GB"/>
          <w14:ligatures w14:val="none"/>
        </w:rPr>
      </w:pPr>
    </w:p>
    <w:p w14:paraId="19E62BF5" w14:textId="29219F2A"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SVM is best suited to high dimensional image data compared to the other stuff using a kernel because it can fit higher dimensional data better and images are such that even smaller things make a difference so its better for image data especially when using the rbf kernel which could notice the patterns so much better. Observing the failure cases</w:t>
      </w:r>
      <w:r w:rsidR="004C133A">
        <w:rPr>
          <w:rFonts w:ascii="Arial" w:eastAsia="Times New Roman" w:hAnsi="Arial" w:cs="Arial"/>
          <w:color w:val="000000"/>
          <w:kern w:val="0"/>
          <w:lang w:eastAsia="en-GB"/>
          <w14:ligatures w14:val="none"/>
        </w:rPr>
        <w:t xml:space="preserve"> it is clear</w:t>
      </w:r>
    </w:p>
    <w:p w14:paraId="2E310F40"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p>
    <w:p w14:paraId="2B22DB66"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How do failure cases misclassifcation patterns relate to how well model performs/the stuff mentioned prior?</w:t>
      </w:r>
    </w:p>
    <w:p w14:paraId="7347A707"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Decision trees - misclassifcation on classes with same broad features</w:t>
      </w:r>
    </w:p>
    <w:p w14:paraId="1EDFA29E" w14:textId="77777777" w:rsidR="00882EE6" w:rsidRPr="00882EE6" w:rsidRDefault="00882EE6" w:rsidP="00882EE6">
      <w:pPr>
        <w:spacing w:after="0" w:line="240" w:lineRule="auto"/>
        <w:rPr>
          <w:rFonts w:ascii="Times New Roman" w:eastAsia="Times New Roman" w:hAnsi="Times New Roman" w:cs="Times New Roman"/>
          <w:kern w:val="0"/>
          <w:sz w:val="24"/>
          <w:szCs w:val="24"/>
          <w:lang w:eastAsia="en-GB"/>
          <w14:ligatures w14:val="none"/>
        </w:rPr>
      </w:pPr>
      <w:r w:rsidRPr="00882EE6">
        <w:rPr>
          <w:rFonts w:ascii="Arial" w:eastAsia="Times New Roman" w:hAnsi="Arial" w:cs="Arial"/>
          <w:color w:val="000000"/>
          <w:kern w:val="0"/>
          <w:lang w:eastAsia="en-GB"/>
          <w14:ligatures w14:val="none"/>
        </w:rPr>
        <w:t>PCA - other than the overfitting leading to some very interesting cases</w:t>
      </w:r>
    </w:p>
    <w:p w14:paraId="1892FD44" w14:textId="77777777" w:rsidR="00EC7AFA" w:rsidRPr="00316E94" w:rsidRDefault="00EC7AFA" w:rsidP="0014575C">
      <w:pPr>
        <w:rPr>
          <w:b/>
          <w:bCs/>
          <w:sz w:val="32"/>
          <w:szCs w:val="32"/>
        </w:rPr>
      </w:pPr>
    </w:p>
    <w:p w14:paraId="1C4AF57F" w14:textId="2622A760" w:rsidR="00FB50D8" w:rsidRDefault="00FB50D8"/>
    <w:sectPr w:rsidR="00FB5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5C"/>
    <w:rsid w:val="00005EAC"/>
    <w:rsid w:val="0014575C"/>
    <w:rsid w:val="001901E2"/>
    <w:rsid w:val="0035626D"/>
    <w:rsid w:val="004C133A"/>
    <w:rsid w:val="007A4116"/>
    <w:rsid w:val="00882EE6"/>
    <w:rsid w:val="009A7DB3"/>
    <w:rsid w:val="00E37CF5"/>
    <w:rsid w:val="00E968CF"/>
    <w:rsid w:val="00EC7AFA"/>
    <w:rsid w:val="00FB5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8994"/>
  <w15:chartTrackingRefBased/>
  <w15:docId w15:val="{11959D76-B0FB-4E90-B96E-BAF9307F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75C"/>
  </w:style>
  <w:style w:type="paragraph" w:styleId="Heading1">
    <w:name w:val="heading 1"/>
    <w:basedOn w:val="Normal"/>
    <w:next w:val="Normal"/>
    <w:link w:val="Heading1Char"/>
    <w:uiPriority w:val="9"/>
    <w:qFormat/>
    <w:rsid w:val="00145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75C"/>
    <w:rPr>
      <w:rFonts w:eastAsiaTheme="majorEastAsia" w:cstheme="majorBidi"/>
      <w:color w:val="272727" w:themeColor="text1" w:themeTint="D8"/>
    </w:rPr>
  </w:style>
  <w:style w:type="paragraph" w:styleId="Title">
    <w:name w:val="Title"/>
    <w:basedOn w:val="Normal"/>
    <w:next w:val="Normal"/>
    <w:link w:val="TitleChar"/>
    <w:uiPriority w:val="10"/>
    <w:qFormat/>
    <w:rsid w:val="00145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75C"/>
    <w:pPr>
      <w:spacing w:before="160"/>
      <w:jc w:val="center"/>
    </w:pPr>
    <w:rPr>
      <w:i/>
      <w:iCs/>
      <w:color w:val="404040" w:themeColor="text1" w:themeTint="BF"/>
    </w:rPr>
  </w:style>
  <w:style w:type="character" w:customStyle="1" w:styleId="QuoteChar">
    <w:name w:val="Quote Char"/>
    <w:basedOn w:val="DefaultParagraphFont"/>
    <w:link w:val="Quote"/>
    <w:uiPriority w:val="29"/>
    <w:rsid w:val="0014575C"/>
    <w:rPr>
      <w:i/>
      <w:iCs/>
      <w:color w:val="404040" w:themeColor="text1" w:themeTint="BF"/>
    </w:rPr>
  </w:style>
  <w:style w:type="paragraph" w:styleId="ListParagraph">
    <w:name w:val="List Paragraph"/>
    <w:basedOn w:val="Normal"/>
    <w:uiPriority w:val="34"/>
    <w:qFormat/>
    <w:rsid w:val="0014575C"/>
    <w:pPr>
      <w:ind w:left="720"/>
      <w:contextualSpacing/>
    </w:pPr>
  </w:style>
  <w:style w:type="character" w:styleId="IntenseEmphasis">
    <w:name w:val="Intense Emphasis"/>
    <w:basedOn w:val="DefaultParagraphFont"/>
    <w:uiPriority w:val="21"/>
    <w:qFormat/>
    <w:rsid w:val="0014575C"/>
    <w:rPr>
      <w:i/>
      <w:iCs/>
      <w:color w:val="0F4761" w:themeColor="accent1" w:themeShade="BF"/>
    </w:rPr>
  </w:style>
  <w:style w:type="paragraph" w:styleId="IntenseQuote">
    <w:name w:val="Intense Quote"/>
    <w:basedOn w:val="Normal"/>
    <w:next w:val="Normal"/>
    <w:link w:val="IntenseQuoteChar"/>
    <w:uiPriority w:val="30"/>
    <w:qFormat/>
    <w:rsid w:val="00145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75C"/>
    <w:rPr>
      <w:i/>
      <w:iCs/>
      <w:color w:val="0F4761" w:themeColor="accent1" w:themeShade="BF"/>
    </w:rPr>
  </w:style>
  <w:style w:type="character" w:styleId="IntenseReference">
    <w:name w:val="Intense Reference"/>
    <w:basedOn w:val="DefaultParagraphFont"/>
    <w:uiPriority w:val="32"/>
    <w:qFormat/>
    <w:rsid w:val="0014575C"/>
    <w:rPr>
      <w:b/>
      <w:bCs/>
      <w:smallCaps/>
      <w:color w:val="0F4761" w:themeColor="accent1" w:themeShade="BF"/>
      <w:spacing w:val="5"/>
    </w:rPr>
  </w:style>
  <w:style w:type="paragraph" w:styleId="NormalWeb">
    <w:name w:val="Normal (Web)"/>
    <w:basedOn w:val="Normal"/>
    <w:uiPriority w:val="99"/>
    <w:semiHidden/>
    <w:unhideWhenUsed/>
    <w:rsid w:val="00005EA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443158">
      <w:bodyDiv w:val="1"/>
      <w:marLeft w:val="0"/>
      <w:marRight w:val="0"/>
      <w:marTop w:val="0"/>
      <w:marBottom w:val="0"/>
      <w:divBdr>
        <w:top w:val="none" w:sz="0" w:space="0" w:color="auto"/>
        <w:left w:val="none" w:sz="0" w:space="0" w:color="auto"/>
        <w:bottom w:val="none" w:sz="0" w:space="0" w:color="auto"/>
        <w:right w:val="none" w:sz="0" w:space="0" w:color="auto"/>
      </w:divBdr>
    </w:div>
    <w:div w:id="1626234967">
      <w:bodyDiv w:val="1"/>
      <w:marLeft w:val="0"/>
      <w:marRight w:val="0"/>
      <w:marTop w:val="0"/>
      <w:marBottom w:val="0"/>
      <w:divBdr>
        <w:top w:val="none" w:sz="0" w:space="0" w:color="auto"/>
        <w:left w:val="none" w:sz="0" w:space="0" w:color="auto"/>
        <w:bottom w:val="none" w:sz="0" w:space="0" w:color="auto"/>
        <w:right w:val="none" w:sz="0" w:space="0" w:color="auto"/>
      </w:divBdr>
    </w:div>
    <w:div w:id="183857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Kotekar</dc:creator>
  <cp:keywords/>
  <dc:description/>
  <cp:lastModifiedBy>Yash Kotekar</cp:lastModifiedBy>
  <cp:revision>4</cp:revision>
  <dcterms:created xsi:type="dcterms:W3CDTF">2025-12-04T05:22:00Z</dcterms:created>
  <dcterms:modified xsi:type="dcterms:W3CDTF">2025-12-04T08:04:00Z</dcterms:modified>
</cp:coreProperties>
</file>