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F97C" w14:textId="3ABB5DFA" w:rsidR="007C50F0" w:rsidRPr="00DE28F2" w:rsidRDefault="000840F9" w:rsidP="000840F9">
      <w:pPr>
        <w:pStyle w:val="Titel"/>
        <w:rPr>
          <w:lang w:val="en-GB"/>
        </w:rPr>
      </w:pPr>
      <w:r w:rsidRPr="00DE28F2">
        <w:rPr>
          <w:lang w:val="en-GB"/>
        </w:rPr>
        <w:t>Semester-Project: Tour Planner</w:t>
      </w:r>
    </w:p>
    <w:p w14:paraId="0CEFFC37" w14:textId="05FAAA3C" w:rsidR="000840F9" w:rsidRPr="00DE28F2" w:rsidRDefault="000840F9" w:rsidP="000840F9">
      <w:pPr>
        <w:pStyle w:val="Untertitel"/>
        <w:rPr>
          <w:lang w:val="en-GB"/>
        </w:rPr>
      </w:pPr>
      <w:r w:rsidRPr="00DE28F2">
        <w:rPr>
          <w:lang w:val="en-GB"/>
        </w:rPr>
        <w:t>Software Engineering 2 Labor</w:t>
      </w:r>
    </w:p>
    <w:p w14:paraId="41DAD2BD" w14:textId="77777777" w:rsidR="000840F9" w:rsidRPr="00DE28F2" w:rsidRDefault="000840F9" w:rsidP="000840F9">
      <w:pPr>
        <w:rPr>
          <w:lang w:val="en-GB"/>
        </w:rPr>
      </w:pPr>
    </w:p>
    <w:p w14:paraId="0695513E" w14:textId="4B71A7A4" w:rsidR="000840F9" w:rsidRPr="00DE28F2" w:rsidRDefault="000840F9" w:rsidP="000840F9">
      <w:pPr>
        <w:rPr>
          <w:b/>
          <w:bCs/>
          <w:lang w:val="en-GB"/>
        </w:rPr>
      </w:pPr>
      <w:r w:rsidRPr="00DE28F2">
        <w:rPr>
          <w:b/>
          <w:bCs/>
          <w:lang w:val="en-GB"/>
        </w:rPr>
        <w:t>Team 2</w:t>
      </w:r>
    </w:p>
    <w:p w14:paraId="41C6E56D" w14:textId="1BB8F864" w:rsidR="000840F9" w:rsidRPr="00DE28F2" w:rsidRDefault="000840F9" w:rsidP="000840F9">
      <w:pPr>
        <w:rPr>
          <w:lang w:val="en-GB"/>
        </w:rPr>
      </w:pPr>
      <w:r w:rsidRPr="00DE28F2">
        <w:rPr>
          <w:lang w:val="en-GB"/>
        </w:rPr>
        <w:t>Lena Gampenrieder – if24b255</w:t>
      </w:r>
    </w:p>
    <w:p w14:paraId="6CF40B15" w14:textId="3CF76119" w:rsidR="000840F9" w:rsidRPr="00DE28F2" w:rsidRDefault="000840F9" w:rsidP="000840F9">
      <w:pPr>
        <w:rPr>
          <w:lang w:val="en-GB"/>
        </w:rPr>
      </w:pPr>
      <w:r w:rsidRPr="00DE28F2">
        <w:rPr>
          <w:lang w:val="en-GB"/>
        </w:rPr>
        <w:t>Yusuf Kaymaz – if24b121</w:t>
      </w:r>
    </w:p>
    <w:p w14:paraId="48B3587B" w14:textId="3B41D878" w:rsidR="000840F9" w:rsidRDefault="000840F9" w:rsidP="000840F9">
      <w:pPr>
        <w:rPr>
          <w:lang w:val="en-GB"/>
        </w:rPr>
      </w:pPr>
      <w:r w:rsidRPr="00DE28F2">
        <w:rPr>
          <w:lang w:val="en-GB"/>
        </w:rPr>
        <w:t>Jasmina Mojdehkar – if24b250</w:t>
      </w:r>
    </w:p>
    <w:p w14:paraId="01FD95C2" w14:textId="77777777" w:rsidR="00EE5CDC" w:rsidRDefault="00EE5CDC" w:rsidP="000840F9">
      <w:pPr>
        <w:rPr>
          <w:lang w:val="en-GB"/>
        </w:rPr>
      </w:pPr>
    </w:p>
    <w:p w14:paraId="1D1EC2AE" w14:textId="73EA9AA0" w:rsidR="00EE5CDC" w:rsidRDefault="00EE5CDC" w:rsidP="00EE5CDC">
      <w:pPr>
        <w:pStyle w:val="berschrift1"/>
        <w:rPr>
          <w:lang w:val="en-GB"/>
        </w:rPr>
      </w:pPr>
      <w:r>
        <w:rPr>
          <w:lang w:val="en-GB"/>
        </w:rPr>
        <w:t>Login:</w:t>
      </w:r>
    </w:p>
    <w:p w14:paraId="0DB4F071" w14:textId="6E8663EA" w:rsidR="00EE5CDC" w:rsidRDefault="00EE5CDC" w:rsidP="000840F9">
      <w:pPr>
        <w:rPr>
          <w:lang w:val="en-GB"/>
        </w:rPr>
      </w:pPr>
      <w:r>
        <w:rPr>
          <w:lang w:val="en-GB"/>
        </w:rPr>
        <w:t>Username: test</w:t>
      </w:r>
    </w:p>
    <w:p w14:paraId="768F9542" w14:textId="0D90BF17" w:rsidR="00EE5CDC" w:rsidRPr="00DE28F2" w:rsidRDefault="00EE5CDC" w:rsidP="000840F9">
      <w:pPr>
        <w:rPr>
          <w:lang w:val="en-GB"/>
        </w:rPr>
      </w:pPr>
      <w:proofErr w:type="spellStart"/>
      <w:r>
        <w:rPr>
          <w:lang w:val="en-GB"/>
        </w:rPr>
        <w:t>Passwort</w:t>
      </w:r>
      <w:proofErr w:type="spellEnd"/>
      <w:r>
        <w:rPr>
          <w:lang w:val="en-GB"/>
        </w:rPr>
        <w:t>: 123</w:t>
      </w:r>
    </w:p>
    <w:p w14:paraId="537E33FB" w14:textId="77777777" w:rsidR="000840F9" w:rsidRPr="00DE28F2" w:rsidRDefault="000840F9" w:rsidP="000840F9">
      <w:pPr>
        <w:rPr>
          <w:lang w:val="en-GB"/>
        </w:rPr>
      </w:pPr>
    </w:p>
    <w:p w14:paraId="3F938BD2" w14:textId="1A67C165" w:rsidR="000840F9" w:rsidRPr="00B857FE" w:rsidRDefault="000840F9">
      <w:pPr>
        <w:rPr>
          <w:lang w:val="en-US"/>
        </w:rPr>
      </w:pPr>
      <w:r w:rsidRPr="00B857FE">
        <w:rPr>
          <w:lang w:val="en-US"/>
        </w:rPr>
        <w:br w:type="page"/>
      </w:r>
    </w:p>
    <w:p w14:paraId="19730BD2" w14:textId="54B5CBDA" w:rsidR="000840F9" w:rsidRDefault="000840F9" w:rsidP="00F5039D">
      <w:pPr>
        <w:pStyle w:val="berschrift1"/>
        <w:rPr>
          <w:lang w:val="en-US"/>
        </w:rPr>
      </w:pPr>
      <w:r w:rsidRPr="00B857FE">
        <w:rPr>
          <w:lang w:val="en-US"/>
        </w:rPr>
        <w:lastRenderedPageBreak/>
        <w:t xml:space="preserve">UX </w:t>
      </w:r>
    </w:p>
    <w:p w14:paraId="2BA11238" w14:textId="407C2FFF" w:rsidR="00DE28F2" w:rsidRDefault="00DE28F2" w:rsidP="00AD36DA">
      <w:pPr>
        <w:pStyle w:val="berschrift2"/>
        <w:rPr>
          <w:lang w:val="en-US"/>
        </w:rPr>
      </w:pPr>
      <w:r>
        <w:rPr>
          <w:lang w:val="en-US"/>
        </w:rPr>
        <w:t>Testing</w:t>
      </w:r>
    </w:p>
    <w:p w14:paraId="282E95E0" w14:textId="4C03C6D1" w:rsidR="00DE28F2" w:rsidRDefault="00DE28F2" w:rsidP="00DE28F2">
      <w:pPr>
        <w:rPr>
          <w:lang w:val="en-US"/>
        </w:rPr>
      </w:pPr>
      <w:r>
        <w:rPr>
          <w:lang w:val="en-US"/>
        </w:rPr>
        <w:t>For testing we hardcoded the credentials needed to login.</w:t>
      </w:r>
    </w:p>
    <w:p w14:paraId="3C15365B" w14:textId="26210B01" w:rsidR="00DE28F2" w:rsidRDefault="00DE28F2" w:rsidP="00DE28F2">
      <w:pPr>
        <w:rPr>
          <w:lang w:val="en-US"/>
        </w:rPr>
      </w:pPr>
      <w:r>
        <w:rPr>
          <w:lang w:val="en-US"/>
        </w:rPr>
        <w:t>Username: test</w:t>
      </w:r>
    </w:p>
    <w:p w14:paraId="65E14AF1" w14:textId="71ADC7AE" w:rsidR="00DE28F2" w:rsidRDefault="00DE28F2" w:rsidP="00DE28F2">
      <w:pPr>
        <w:rPr>
          <w:lang w:val="en-US"/>
        </w:rPr>
      </w:pPr>
      <w:r>
        <w:rPr>
          <w:lang w:val="en-US"/>
        </w:rPr>
        <w:t>Password: 123</w:t>
      </w:r>
    </w:p>
    <w:p w14:paraId="728A8DA0" w14:textId="77777777" w:rsidR="00DE28F2" w:rsidRPr="00DE28F2" w:rsidRDefault="00DE28F2" w:rsidP="00DE28F2">
      <w:pPr>
        <w:rPr>
          <w:lang w:val="en-US"/>
        </w:rPr>
      </w:pPr>
    </w:p>
    <w:p w14:paraId="39DB0119" w14:textId="1AD2FF83" w:rsidR="00AD36DA" w:rsidRDefault="00AD36DA" w:rsidP="00AD36DA">
      <w:pPr>
        <w:pStyle w:val="berschrift2"/>
        <w:rPr>
          <w:lang w:val="en-US"/>
        </w:rPr>
      </w:pPr>
      <w:r>
        <w:rPr>
          <w:lang w:val="en-US"/>
        </w:rPr>
        <w:t>Wireframe</w:t>
      </w:r>
    </w:p>
    <w:p w14:paraId="0960252C" w14:textId="6F48E2EA" w:rsidR="00AD36DA" w:rsidRDefault="00AD36DA" w:rsidP="00AD36DA">
      <w:pPr>
        <w:rPr>
          <w:lang w:val="en-US"/>
        </w:rPr>
      </w:pPr>
      <w:proofErr w:type="spellStart"/>
      <w:r>
        <w:rPr>
          <w:lang w:val="en-US"/>
        </w:rPr>
        <w:t>Drawio</w:t>
      </w:r>
      <w:proofErr w:type="spellEnd"/>
      <w:r>
        <w:rPr>
          <w:lang w:val="en-US"/>
        </w:rPr>
        <w:t xml:space="preserve">-File can be found in the zip. </w:t>
      </w:r>
    </w:p>
    <w:p w14:paraId="69F995D0" w14:textId="77777777" w:rsidR="00AD36DA" w:rsidRPr="00AD36DA" w:rsidRDefault="00AD36DA" w:rsidP="00AD36DA">
      <w:pPr>
        <w:rPr>
          <w:lang w:val="en-US"/>
        </w:rPr>
      </w:pPr>
    </w:p>
    <w:p w14:paraId="6F17D114" w14:textId="280AF4E8" w:rsidR="00F5039D" w:rsidRDefault="00F5039D" w:rsidP="00F5039D">
      <w:pPr>
        <w:pStyle w:val="berschrift2"/>
        <w:rPr>
          <w:lang w:val="en-US"/>
        </w:rPr>
      </w:pPr>
      <w:r>
        <w:rPr>
          <w:lang w:val="en-US"/>
        </w:rPr>
        <w:t>Personas</w:t>
      </w:r>
    </w:p>
    <w:p w14:paraId="5189780E" w14:textId="724F8114" w:rsidR="00F5039D" w:rsidRDefault="00F5039D" w:rsidP="000840F9">
      <w:pPr>
        <w:rPr>
          <w:lang w:val="en-US"/>
        </w:rPr>
      </w:pPr>
      <w:r>
        <w:rPr>
          <w:lang w:val="en-US"/>
        </w:rPr>
        <w:t xml:space="preserve">The “Personas” we </w:t>
      </w:r>
      <w:proofErr w:type="gramStart"/>
      <w:r>
        <w:rPr>
          <w:lang w:val="en-US"/>
        </w:rPr>
        <w:t>have,</w:t>
      </w:r>
      <w:proofErr w:type="gramEnd"/>
      <w:r>
        <w:rPr>
          <w:lang w:val="en-US"/>
        </w:rPr>
        <w:t xml:space="preserve"> that can interact with the system are:</w:t>
      </w:r>
    </w:p>
    <w:p w14:paraId="1C5E5781" w14:textId="49963576" w:rsidR="00F5039D" w:rsidRDefault="00F5039D" w:rsidP="000840F9">
      <w:pPr>
        <w:rPr>
          <w:lang w:val="en-US"/>
        </w:rPr>
      </w:pPr>
      <w:r>
        <w:rPr>
          <w:lang w:val="en-US"/>
        </w:rPr>
        <w:t>Visitor – a Visitor has no account.</w:t>
      </w:r>
    </w:p>
    <w:p w14:paraId="63E2F5CC" w14:textId="7C6A2E4F" w:rsidR="00F5039D" w:rsidRDefault="00F5039D" w:rsidP="000840F9">
      <w:pPr>
        <w:rPr>
          <w:lang w:val="en-US"/>
        </w:rPr>
      </w:pPr>
      <w:r>
        <w:rPr>
          <w:lang w:val="en-US"/>
        </w:rPr>
        <w:t>User – a User has an account.</w:t>
      </w:r>
    </w:p>
    <w:p w14:paraId="7323E44A" w14:textId="77777777" w:rsidR="00F5039D" w:rsidRDefault="00F5039D" w:rsidP="000840F9">
      <w:pPr>
        <w:rPr>
          <w:lang w:val="en-US"/>
        </w:rPr>
      </w:pPr>
    </w:p>
    <w:p w14:paraId="051646D9" w14:textId="719E7E98" w:rsidR="00F5039D" w:rsidRDefault="00F5039D" w:rsidP="00F5039D">
      <w:pPr>
        <w:pStyle w:val="berschrift2"/>
        <w:rPr>
          <w:lang w:val="en-US"/>
        </w:rPr>
      </w:pPr>
      <w:r>
        <w:rPr>
          <w:lang w:val="en-US"/>
        </w:rPr>
        <w:t>Scenarios:</w:t>
      </w:r>
    </w:p>
    <w:p w14:paraId="0A2267AF" w14:textId="77777777" w:rsidR="00D36C41" w:rsidRPr="00D36C41" w:rsidRDefault="00D36C41" w:rsidP="00D36C41">
      <w:pPr>
        <w:rPr>
          <w:lang w:val="en-US"/>
        </w:rPr>
      </w:pPr>
      <w:r w:rsidRPr="00D36C41">
        <w:rPr>
          <w:lang w:val="en-US"/>
        </w:rPr>
        <w:t>the wireframes in th</w:t>
      </w:r>
      <w:r>
        <w:rPr>
          <w:lang w:val="en-US"/>
        </w:rPr>
        <w:t xml:space="preserve">e documentation are not supposed to show the actual design, which has been improved since the creation of the Wireframe, but instead </w:t>
      </w:r>
      <w:proofErr w:type="gramStart"/>
      <w:r>
        <w:rPr>
          <w:lang w:val="en-US"/>
        </w:rPr>
        <w:t>represent</w:t>
      </w:r>
      <w:proofErr w:type="gramEnd"/>
      <w:r>
        <w:rPr>
          <w:lang w:val="en-US"/>
        </w:rPr>
        <w:t xml:space="preserve"> the flow of the scenarios</w:t>
      </w:r>
    </w:p>
    <w:p w14:paraId="0EEBE0F9" w14:textId="77777777" w:rsidR="00D36C41" w:rsidRPr="00D36C41" w:rsidRDefault="00D36C41" w:rsidP="00D36C41">
      <w:pPr>
        <w:rPr>
          <w:lang w:val="en-US"/>
        </w:rPr>
      </w:pPr>
    </w:p>
    <w:p w14:paraId="7DC4A084" w14:textId="3447B181" w:rsidR="00F5039D" w:rsidRDefault="00F5039D" w:rsidP="000840F9">
      <w:pPr>
        <w:rPr>
          <w:b/>
          <w:bCs/>
          <w:lang w:val="en-US"/>
        </w:rPr>
      </w:pPr>
      <w:r w:rsidRPr="00D36C41">
        <w:rPr>
          <w:b/>
          <w:bCs/>
          <w:lang w:val="en-US"/>
        </w:rPr>
        <w:t>“As a visitor</w:t>
      </w:r>
      <w:r w:rsidR="00D36C41">
        <w:rPr>
          <w:b/>
          <w:bCs/>
          <w:lang w:val="en-US"/>
        </w:rPr>
        <w:t xml:space="preserve"> </w:t>
      </w:r>
      <w:r w:rsidRPr="00D36C41">
        <w:rPr>
          <w:b/>
          <w:bCs/>
          <w:lang w:val="en-US"/>
        </w:rPr>
        <w:t>I want to register an account, so that I can log in”</w:t>
      </w:r>
    </w:p>
    <w:p w14:paraId="65671E6B" w14:textId="7A1BF9F7" w:rsidR="00D36C41" w:rsidRDefault="00D36C41" w:rsidP="000840F9">
      <w:pPr>
        <w:rPr>
          <w:lang w:val="en-US"/>
        </w:rPr>
      </w:pPr>
      <w:r w:rsidRPr="00D36C41">
        <w:rPr>
          <w:noProof/>
          <w:lang w:val="en-US"/>
        </w:rPr>
        <w:drawing>
          <wp:inline distT="0" distB="0" distL="0" distR="0" wp14:anchorId="1E515F89" wp14:editId="459FD4FC">
            <wp:extent cx="5760720" cy="1829435"/>
            <wp:effectExtent l="0" t="0" r="0" b="0"/>
            <wp:docPr id="7045567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56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9E73" w14:textId="77777777" w:rsidR="007419C5" w:rsidRDefault="007419C5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3AEDD14" w14:textId="6386D2D2" w:rsidR="00D36C41" w:rsidRDefault="00D36C41" w:rsidP="000840F9">
      <w:pPr>
        <w:rPr>
          <w:b/>
          <w:bCs/>
          <w:lang w:val="en-US"/>
        </w:rPr>
      </w:pPr>
      <w:r w:rsidRPr="00D36C41">
        <w:rPr>
          <w:b/>
          <w:bCs/>
          <w:lang w:val="en-US"/>
        </w:rPr>
        <w:lastRenderedPageBreak/>
        <w:t xml:space="preserve">“As a User I want to login, so that I can </w:t>
      </w:r>
      <w:r w:rsidR="00B65033">
        <w:rPr>
          <w:b/>
          <w:bCs/>
          <w:lang w:val="en-US"/>
        </w:rPr>
        <w:t>create a Tour</w:t>
      </w:r>
      <w:r w:rsidRPr="00D36C41">
        <w:rPr>
          <w:b/>
          <w:bCs/>
          <w:lang w:val="en-US"/>
        </w:rPr>
        <w:t>”</w:t>
      </w:r>
    </w:p>
    <w:p w14:paraId="51345C7F" w14:textId="6817AAEC" w:rsidR="007419C5" w:rsidRDefault="007419C5" w:rsidP="000840F9">
      <w:pPr>
        <w:rPr>
          <w:b/>
          <w:bCs/>
          <w:lang w:val="en-US"/>
        </w:rPr>
      </w:pPr>
      <w:r w:rsidRPr="007419C5">
        <w:rPr>
          <w:b/>
          <w:bCs/>
          <w:noProof/>
          <w:lang w:val="en-US"/>
        </w:rPr>
        <w:drawing>
          <wp:inline distT="0" distB="0" distL="0" distR="0" wp14:anchorId="6F050EDA" wp14:editId="1933CFEF">
            <wp:extent cx="5760720" cy="4128135"/>
            <wp:effectExtent l="0" t="0" r="0" b="5715"/>
            <wp:docPr id="5547986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98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5F71" w14:textId="6DC61592" w:rsidR="007419C5" w:rsidRDefault="007419C5" w:rsidP="000840F9">
      <w:pPr>
        <w:rPr>
          <w:lang w:val="en-US"/>
        </w:rPr>
      </w:pPr>
      <w:r>
        <w:rPr>
          <w:lang w:val="en-US"/>
        </w:rPr>
        <w:t xml:space="preserve">Since “Creating a Tour” is one of the main Use-Cases of our Tour-Planner we gave the User multiple options to reach that screen. </w:t>
      </w:r>
    </w:p>
    <w:p w14:paraId="3CA27CAF" w14:textId="24D44AE5" w:rsidR="007419C5" w:rsidRDefault="007419C5" w:rsidP="000840F9">
      <w:pPr>
        <w:rPr>
          <w:lang w:val="en-US"/>
        </w:rPr>
      </w:pPr>
      <w:proofErr w:type="gramStart"/>
      <w:r>
        <w:rPr>
          <w:lang w:val="en-US"/>
        </w:rPr>
        <w:t>However</w:t>
      </w:r>
      <w:proofErr w:type="gramEnd"/>
      <w:r>
        <w:rPr>
          <w:lang w:val="en-US"/>
        </w:rPr>
        <w:t xml:space="preserve"> we also did not want to just throw the user into a functionality, once they are logged in, which is why we have the dashboard-screen. </w:t>
      </w:r>
    </w:p>
    <w:p w14:paraId="55504FAF" w14:textId="77777777" w:rsidR="007419C5" w:rsidRDefault="007419C5" w:rsidP="000840F9">
      <w:pPr>
        <w:rPr>
          <w:lang w:val="en-US"/>
        </w:rPr>
      </w:pPr>
    </w:p>
    <w:p w14:paraId="7CAFA01B" w14:textId="77777777" w:rsidR="007419C5" w:rsidRPr="007419C5" w:rsidRDefault="007419C5" w:rsidP="000840F9">
      <w:pPr>
        <w:rPr>
          <w:lang w:val="en-US"/>
        </w:rPr>
      </w:pPr>
    </w:p>
    <w:p w14:paraId="39A6BAA7" w14:textId="77777777" w:rsidR="00D36C41" w:rsidRDefault="00D36C41" w:rsidP="000840F9">
      <w:pPr>
        <w:rPr>
          <w:lang w:val="en-US"/>
        </w:rPr>
      </w:pPr>
    </w:p>
    <w:p w14:paraId="42F68BC3" w14:textId="789E3659" w:rsidR="007419C5" w:rsidRDefault="007419C5">
      <w:pPr>
        <w:rPr>
          <w:lang w:val="en-US"/>
        </w:rPr>
      </w:pPr>
      <w:r>
        <w:rPr>
          <w:lang w:val="en-US"/>
        </w:rPr>
        <w:br w:type="page"/>
      </w:r>
    </w:p>
    <w:p w14:paraId="6897EEFD" w14:textId="6FB72076" w:rsidR="00F5039D" w:rsidRDefault="007419C5" w:rsidP="000840F9">
      <w:pPr>
        <w:rPr>
          <w:b/>
          <w:bCs/>
          <w:lang w:val="en-US"/>
        </w:rPr>
      </w:pPr>
      <w:r w:rsidRPr="005F4EE4">
        <w:rPr>
          <w:b/>
          <w:bCs/>
          <w:lang w:val="en-US"/>
        </w:rPr>
        <w:lastRenderedPageBreak/>
        <w:t>“As a User I want</w:t>
      </w:r>
      <w:r w:rsidR="005F4EE4">
        <w:rPr>
          <w:b/>
          <w:bCs/>
          <w:lang w:val="en-US"/>
        </w:rPr>
        <w:t xml:space="preserve"> to view a specific </w:t>
      </w:r>
      <w:r w:rsidRPr="005F4EE4">
        <w:rPr>
          <w:b/>
          <w:bCs/>
          <w:lang w:val="en-US"/>
        </w:rPr>
        <w:t xml:space="preserve">Tour, so that I can easily </w:t>
      </w:r>
      <w:r w:rsidR="005F4EE4" w:rsidRPr="005F4EE4">
        <w:rPr>
          <w:b/>
          <w:bCs/>
          <w:lang w:val="en-US"/>
        </w:rPr>
        <w:t xml:space="preserve">manage </w:t>
      </w:r>
      <w:r w:rsidR="005F4EE4">
        <w:rPr>
          <w:b/>
          <w:bCs/>
          <w:lang w:val="en-US"/>
        </w:rPr>
        <w:t>it</w:t>
      </w:r>
      <w:r w:rsidR="005F4EE4" w:rsidRPr="005F4EE4">
        <w:rPr>
          <w:b/>
          <w:bCs/>
          <w:lang w:val="en-US"/>
        </w:rPr>
        <w:t>”</w:t>
      </w:r>
    </w:p>
    <w:p w14:paraId="4A27736D" w14:textId="3F2ECCC1" w:rsidR="005F4EE4" w:rsidRDefault="00870720" w:rsidP="000840F9">
      <w:pPr>
        <w:rPr>
          <w:b/>
          <w:bCs/>
          <w:lang w:val="en-US"/>
        </w:rPr>
      </w:pPr>
      <w:r w:rsidRPr="00870720">
        <w:rPr>
          <w:b/>
          <w:bCs/>
          <w:noProof/>
          <w:lang w:val="en-US"/>
        </w:rPr>
        <w:drawing>
          <wp:inline distT="0" distB="0" distL="0" distR="0" wp14:anchorId="0171D2AC" wp14:editId="2C65729A">
            <wp:extent cx="5760720" cy="3876040"/>
            <wp:effectExtent l="19050" t="19050" r="11430" b="10160"/>
            <wp:docPr id="19341264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26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60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188E33" w14:textId="4790100C" w:rsidR="00870720" w:rsidRDefault="00870720" w:rsidP="000840F9">
      <w:pPr>
        <w:rPr>
          <w:lang w:val="en-US"/>
        </w:rPr>
      </w:pPr>
      <w:r w:rsidRPr="00870720">
        <w:rPr>
          <w:lang w:val="en-US"/>
        </w:rPr>
        <w:t xml:space="preserve">From the Dashboard </w:t>
      </w:r>
      <w:r>
        <w:rPr>
          <w:lang w:val="en-US"/>
        </w:rPr>
        <w:t>the user has the option to see an overview of their tours.</w:t>
      </w:r>
    </w:p>
    <w:p w14:paraId="173C7C9C" w14:textId="6B28022C" w:rsidR="00870720" w:rsidRDefault="00870720" w:rsidP="000840F9">
      <w:pPr>
        <w:rPr>
          <w:lang w:val="en-US"/>
        </w:rPr>
      </w:pPr>
      <w:r>
        <w:rPr>
          <w:lang w:val="en-US"/>
        </w:rPr>
        <w:t xml:space="preserve">From the Overview the user can select a Tour by </w:t>
      </w:r>
      <w:proofErr w:type="spellStart"/>
      <w:r>
        <w:rPr>
          <w:lang w:val="en-US"/>
        </w:rPr>
        <w:t>klicking</w:t>
      </w:r>
      <w:proofErr w:type="spellEnd"/>
      <w:r>
        <w:rPr>
          <w:lang w:val="en-US"/>
        </w:rPr>
        <w:t xml:space="preserve"> on it and </w:t>
      </w:r>
      <w:proofErr w:type="spellStart"/>
      <w:r>
        <w:rPr>
          <w:lang w:val="en-US"/>
        </w:rPr>
        <w:t>ist</w:t>
      </w:r>
      <w:proofErr w:type="spellEnd"/>
      <w:r>
        <w:rPr>
          <w:lang w:val="en-US"/>
        </w:rPr>
        <w:t xml:space="preserve"> navigated to the overview, where they are given the Option to “</w:t>
      </w:r>
      <w:proofErr w:type="spellStart"/>
      <w:r>
        <w:rPr>
          <w:lang w:val="en-US"/>
        </w:rPr>
        <w:t>Modifiy</w:t>
      </w:r>
      <w:proofErr w:type="spellEnd"/>
      <w:r>
        <w:rPr>
          <w:lang w:val="en-US"/>
        </w:rPr>
        <w:t>” or “Delete” the Tour</w:t>
      </w:r>
    </w:p>
    <w:p w14:paraId="2CFFEBB5" w14:textId="26F53384" w:rsidR="00B857FE" w:rsidRDefault="00F7798B" w:rsidP="000840F9">
      <w:pPr>
        <w:rPr>
          <w:lang w:val="en-US"/>
        </w:rPr>
      </w:pPr>
      <w:r>
        <w:rPr>
          <w:lang w:val="en-US"/>
        </w:rPr>
        <w:t>As well as add or delete Logs</w:t>
      </w:r>
      <w:r w:rsidR="00B857FE">
        <w:rPr>
          <w:lang w:val="en-US"/>
        </w:rPr>
        <w:t>.</w:t>
      </w:r>
    </w:p>
    <w:p w14:paraId="001C4745" w14:textId="4995A3DC" w:rsidR="00B857FE" w:rsidRDefault="00B857FE" w:rsidP="000840F9">
      <w:pPr>
        <w:rPr>
          <w:lang w:val="en-US"/>
        </w:rPr>
      </w:pPr>
      <w:r>
        <w:rPr>
          <w:lang w:val="en-US"/>
        </w:rPr>
        <w:t xml:space="preserve">The tour that was the last one to be selected by the user is saved in the App-State. This way the User also has the easy option to navigate to this tour by </w:t>
      </w:r>
      <w:proofErr w:type="spellStart"/>
      <w:r>
        <w:rPr>
          <w:lang w:val="en-US"/>
        </w:rPr>
        <w:t>klicking</w:t>
      </w:r>
      <w:proofErr w:type="spellEnd"/>
      <w:r>
        <w:rPr>
          <w:lang w:val="en-US"/>
        </w:rPr>
        <w:t xml:space="preserve"> “latest viewed Tour”. Creating a Tour saves that one to the App-State as the latest selected and navigates to the detail-screen. </w:t>
      </w:r>
    </w:p>
    <w:p w14:paraId="2715D694" w14:textId="77777777" w:rsidR="00B857FE" w:rsidRDefault="00B857FE" w:rsidP="000840F9">
      <w:pPr>
        <w:rPr>
          <w:lang w:val="en-US"/>
        </w:rPr>
      </w:pPr>
    </w:p>
    <w:p w14:paraId="21CE6B35" w14:textId="77777777" w:rsidR="00B857FE" w:rsidRDefault="00B857FE" w:rsidP="000840F9">
      <w:pPr>
        <w:rPr>
          <w:lang w:val="en-US"/>
        </w:rPr>
      </w:pPr>
    </w:p>
    <w:p w14:paraId="4BB1B953" w14:textId="77777777" w:rsidR="00B857FE" w:rsidRDefault="00B857FE" w:rsidP="000840F9">
      <w:pPr>
        <w:rPr>
          <w:lang w:val="en-US"/>
        </w:rPr>
      </w:pPr>
    </w:p>
    <w:p w14:paraId="5DCAF9CA" w14:textId="77777777" w:rsidR="00B857FE" w:rsidRDefault="00B857FE" w:rsidP="000840F9">
      <w:pPr>
        <w:rPr>
          <w:lang w:val="en-US"/>
        </w:rPr>
      </w:pPr>
    </w:p>
    <w:p w14:paraId="2A37EA95" w14:textId="77777777" w:rsidR="00B857FE" w:rsidRDefault="00B857FE" w:rsidP="000840F9">
      <w:pPr>
        <w:rPr>
          <w:lang w:val="en-US"/>
        </w:rPr>
      </w:pPr>
    </w:p>
    <w:p w14:paraId="2F4AFD11" w14:textId="77777777" w:rsidR="00B857FE" w:rsidRDefault="00B857FE" w:rsidP="000840F9">
      <w:pPr>
        <w:rPr>
          <w:lang w:val="en-US"/>
        </w:rPr>
      </w:pPr>
    </w:p>
    <w:p w14:paraId="7742C2DA" w14:textId="77777777" w:rsidR="00B857FE" w:rsidRDefault="00B857FE" w:rsidP="000840F9">
      <w:pPr>
        <w:rPr>
          <w:lang w:val="en-US"/>
        </w:rPr>
      </w:pPr>
    </w:p>
    <w:p w14:paraId="69D9ACE8" w14:textId="52D2263F" w:rsidR="00B857FE" w:rsidRPr="00870720" w:rsidRDefault="00B857FE" w:rsidP="00B857FE">
      <w:pPr>
        <w:pStyle w:val="berschrift1"/>
        <w:rPr>
          <w:lang w:val="en-US"/>
        </w:rPr>
      </w:pPr>
      <w:r>
        <w:rPr>
          <w:lang w:val="en-US"/>
        </w:rPr>
        <w:lastRenderedPageBreak/>
        <w:t>Improving User-Experience</w:t>
      </w:r>
    </w:p>
    <w:p w14:paraId="3399CFD6" w14:textId="3BBA22A5" w:rsidR="0021095A" w:rsidRDefault="0021095A" w:rsidP="0021095A">
      <w:pPr>
        <w:pStyle w:val="berschrift2"/>
        <w:rPr>
          <w:lang w:val="en-US"/>
        </w:rPr>
      </w:pPr>
      <w:r>
        <w:rPr>
          <w:lang w:val="en-US"/>
        </w:rPr>
        <w:t>List-Containers Scrollable/Collapsable</w:t>
      </w:r>
    </w:p>
    <w:p w14:paraId="5FE078D6" w14:textId="4F4F631B" w:rsidR="005F4EE4" w:rsidRDefault="00B857FE" w:rsidP="000840F9">
      <w:pPr>
        <w:rPr>
          <w:lang w:val="en-US"/>
        </w:rPr>
      </w:pPr>
      <w:r w:rsidRPr="00B857FE">
        <w:rPr>
          <w:lang w:val="en-US"/>
        </w:rPr>
        <w:t xml:space="preserve">A Decision that was made to improve the User-Experience was to </w:t>
      </w:r>
      <w:r>
        <w:rPr>
          <w:lang w:val="en-US"/>
        </w:rPr>
        <w:t xml:space="preserve">make the List-Containers: </w:t>
      </w:r>
    </w:p>
    <w:p w14:paraId="01689122" w14:textId="591E5C4F" w:rsidR="00B857FE" w:rsidRDefault="00B857FE" w:rsidP="00B857FE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Steps in Detail-Screen</w:t>
      </w:r>
    </w:p>
    <w:p w14:paraId="24016B8C" w14:textId="6ADB6DB9" w:rsidR="00B857FE" w:rsidRDefault="00B857FE" w:rsidP="00B857FE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Logs in Detail-Screen</w:t>
      </w:r>
    </w:p>
    <w:p w14:paraId="3998C080" w14:textId="76619BA4" w:rsidR="00B857FE" w:rsidRDefault="00B857FE" w:rsidP="00B857FE">
      <w:pPr>
        <w:rPr>
          <w:lang w:val="en-US"/>
        </w:rPr>
      </w:pPr>
      <w:r>
        <w:rPr>
          <w:lang w:val="en-US"/>
        </w:rPr>
        <w:t>Scrollable when the User is using a desktop (large Screen)</w:t>
      </w:r>
    </w:p>
    <w:p w14:paraId="300023A6" w14:textId="3637455F" w:rsidR="00B857FE" w:rsidRDefault="00B857FE" w:rsidP="00B857FE">
      <w:pPr>
        <w:rPr>
          <w:lang w:val="en-US"/>
        </w:rPr>
      </w:pPr>
      <w:r>
        <w:rPr>
          <w:lang w:val="en-US"/>
        </w:rPr>
        <w:t xml:space="preserve">And collapsible, when the User is using a small device. </w:t>
      </w:r>
    </w:p>
    <w:p w14:paraId="62601083" w14:textId="7A1557F3" w:rsidR="00912150" w:rsidRDefault="00912150" w:rsidP="00B857FE">
      <w:pPr>
        <w:rPr>
          <w:lang w:val="en-US"/>
        </w:rPr>
      </w:pPr>
      <w:r>
        <w:rPr>
          <w:lang w:val="en-US"/>
        </w:rPr>
        <w:t xml:space="preserve">This makes it easier to navigate for the user. </w:t>
      </w:r>
    </w:p>
    <w:p w14:paraId="55EAA1A7" w14:textId="6FBC1748" w:rsidR="0021095A" w:rsidRDefault="0021095A" w:rsidP="00B857FE">
      <w:pPr>
        <w:rPr>
          <w:lang w:val="en-US"/>
        </w:rPr>
      </w:pPr>
      <w:r>
        <w:rPr>
          <w:lang w:val="en-US"/>
        </w:rPr>
        <w:t>This had been the plan on the original wireframe:</w:t>
      </w:r>
    </w:p>
    <w:p w14:paraId="6C31C3D7" w14:textId="68FF2B8D" w:rsidR="0021095A" w:rsidRDefault="0021095A" w:rsidP="00B857FE">
      <w:pPr>
        <w:rPr>
          <w:lang w:val="en-US"/>
        </w:rPr>
      </w:pPr>
      <w:r w:rsidRPr="0021095A">
        <w:rPr>
          <w:lang w:val="en-US"/>
        </w:rPr>
        <w:drawing>
          <wp:inline distT="0" distB="0" distL="0" distR="0" wp14:anchorId="2036B3D7" wp14:editId="3960922F">
            <wp:extent cx="5760720" cy="2819400"/>
            <wp:effectExtent l="19050" t="19050" r="11430" b="19050"/>
            <wp:docPr id="3845694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69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9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A6F5A2" w14:textId="20C8B834" w:rsidR="0021095A" w:rsidRDefault="0021095A" w:rsidP="00B857FE">
      <w:pPr>
        <w:rPr>
          <w:lang w:val="en-US"/>
        </w:rPr>
      </w:pP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has been implemented like this:</w:t>
      </w:r>
    </w:p>
    <w:p w14:paraId="51DF2CA3" w14:textId="52245463" w:rsidR="00B857FE" w:rsidRDefault="00912150" w:rsidP="00B857FE">
      <w:pPr>
        <w:rPr>
          <w:lang w:val="en-US"/>
        </w:rPr>
      </w:pPr>
      <w:r w:rsidRPr="00AD36DA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84A5BD9" wp14:editId="113F22CC">
            <wp:simplePos x="0" y="0"/>
            <wp:positionH relativeFrom="column">
              <wp:posOffset>-4445</wp:posOffset>
            </wp:positionH>
            <wp:positionV relativeFrom="paragraph">
              <wp:posOffset>312420</wp:posOffset>
            </wp:positionV>
            <wp:extent cx="2647950" cy="2362200"/>
            <wp:effectExtent l="19050" t="19050" r="19050" b="19050"/>
            <wp:wrapSquare wrapText="bothSides"/>
            <wp:docPr id="10764852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8527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362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36DA">
        <w:rPr>
          <w:lang w:val="en-US"/>
        </w:rPr>
        <w:t>Steps on Desktop:</w:t>
      </w:r>
    </w:p>
    <w:p w14:paraId="76F5587E" w14:textId="783631E0" w:rsidR="00AD36DA" w:rsidRDefault="00AD36DA" w:rsidP="00B857FE">
      <w:pPr>
        <w:rPr>
          <w:lang w:val="en-US"/>
        </w:rPr>
      </w:pPr>
    </w:p>
    <w:p w14:paraId="451F72D1" w14:textId="77777777" w:rsidR="00AD36DA" w:rsidRDefault="00AD36DA" w:rsidP="00B857FE">
      <w:pPr>
        <w:rPr>
          <w:lang w:val="en-US"/>
        </w:rPr>
      </w:pPr>
    </w:p>
    <w:p w14:paraId="114A6AB5" w14:textId="77777777" w:rsidR="00AD36DA" w:rsidRDefault="00AD36DA" w:rsidP="00B857FE">
      <w:pPr>
        <w:rPr>
          <w:lang w:val="en-US"/>
        </w:rPr>
      </w:pPr>
    </w:p>
    <w:p w14:paraId="7F15217E" w14:textId="77777777" w:rsidR="00AD36DA" w:rsidRDefault="00AD36DA" w:rsidP="00B857FE">
      <w:pPr>
        <w:rPr>
          <w:lang w:val="en-US"/>
        </w:rPr>
      </w:pPr>
    </w:p>
    <w:p w14:paraId="329C5D7F" w14:textId="77777777" w:rsidR="00AD36DA" w:rsidRDefault="00AD36DA" w:rsidP="00B857FE">
      <w:pPr>
        <w:rPr>
          <w:lang w:val="en-US"/>
        </w:rPr>
      </w:pPr>
    </w:p>
    <w:p w14:paraId="418CAB24" w14:textId="77777777" w:rsidR="00AD36DA" w:rsidRDefault="00AD36DA" w:rsidP="00B857FE">
      <w:pPr>
        <w:rPr>
          <w:lang w:val="en-US"/>
        </w:rPr>
      </w:pPr>
    </w:p>
    <w:p w14:paraId="09FB5179" w14:textId="77777777" w:rsidR="00AD36DA" w:rsidRDefault="00AD36DA" w:rsidP="00B857FE">
      <w:pPr>
        <w:rPr>
          <w:lang w:val="en-US"/>
        </w:rPr>
      </w:pPr>
    </w:p>
    <w:p w14:paraId="11C9F94D" w14:textId="77777777" w:rsidR="00AD36DA" w:rsidRDefault="00AD36DA" w:rsidP="00B857FE">
      <w:pPr>
        <w:rPr>
          <w:lang w:val="en-US"/>
        </w:rPr>
      </w:pPr>
    </w:p>
    <w:p w14:paraId="6EA944A7" w14:textId="061FE1E6" w:rsidR="00AD36DA" w:rsidRDefault="00AD36DA" w:rsidP="00B857FE">
      <w:pPr>
        <w:rPr>
          <w:lang w:val="en-US"/>
        </w:rPr>
      </w:pPr>
      <w:r>
        <w:rPr>
          <w:lang w:val="en-US"/>
        </w:rPr>
        <w:t>Steps on Mobile – not collapsed: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Steps on Mobile – collapsed:</w:t>
      </w:r>
    </w:p>
    <w:p w14:paraId="5A55EF99" w14:textId="3B3B8A48" w:rsidR="00F5039D" w:rsidRDefault="00AD36DA" w:rsidP="000840F9">
      <w:pPr>
        <w:rPr>
          <w:noProof/>
          <w:lang w:val="en-US"/>
        </w:rPr>
      </w:pPr>
      <w:r w:rsidRPr="00AD36DA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9C58EC1" wp14:editId="528C7770">
            <wp:simplePos x="0" y="0"/>
            <wp:positionH relativeFrom="margin">
              <wp:align>right</wp:align>
            </wp:positionH>
            <wp:positionV relativeFrom="paragraph">
              <wp:posOffset>27305</wp:posOffset>
            </wp:positionV>
            <wp:extent cx="2709545" cy="1534795"/>
            <wp:effectExtent l="19050" t="19050" r="14605" b="27305"/>
            <wp:wrapSquare wrapText="bothSides"/>
            <wp:docPr id="5680699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699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15347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AD36DA">
        <w:rPr>
          <w:noProof/>
          <w:lang w:val="en-US"/>
        </w:rPr>
        <w:drawing>
          <wp:inline distT="0" distB="0" distL="0" distR="0" wp14:anchorId="1A04F909" wp14:editId="24A3965B">
            <wp:extent cx="2076450" cy="3286307"/>
            <wp:effectExtent l="19050" t="19050" r="19050" b="28575"/>
            <wp:docPr id="112813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2863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AD36DA">
        <w:rPr>
          <w:noProof/>
          <w:lang w:val="en-US"/>
        </w:rPr>
        <w:t xml:space="preserve"> </w:t>
      </w:r>
    </w:p>
    <w:p w14:paraId="400A87A9" w14:textId="77777777" w:rsidR="0021095A" w:rsidRDefault="0021095A" w:rsidP="000840F9">
      <w:pPr>
        <w:rPr>
          <w:noProof/>
          <w:lang w:val="en-US"/>
        </w:rPr>
      </w:pPr>
    </w:p>
    <w:p w14:paraId="5C4663C1" w14:textId="77777777" w:rsidR="0021095A" w:rsidRDefault="0021095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66890A62" w14:textId="18B7BFD1" w:rsidR="0021095A" w:rsidRDefault="0021095A" w:rsidP="0021095A">
      <w:pPr>
        <w:pStyle w:val="berschrift2"/>
        <w:rPr>
          <w:lang w:val="en-US"/>
        </w:rPr>
      </w:pPr>
      <w:r>
        <w:rPr>
          <w:lang w:val="en-US"/>
        </w:rPr>
        <w:lastRenderedPageBreak/>
        <w:t>Navigation</w:t>
      </w:r>
    </w:p>
    <w:p w14:paraId="0C23E38F" w14:textId="7F17759C" w:rsidR="0021095A" w:rsidRDefault="0021095A" w:rsidP="0021095A">
      <w:pPr>
        <w:rPr>
          <w:lang w:val="en-US"/>
        </w:rPr>
      </w:pPr>
      <w:r>
        <w:rPr>
          <w:lang w:val="en-US"/>
        </w:rPr>
        <w:t>Something we changed in our design was the way the user navigates the website. While in the original wireframe then user would navigate by using a top-nav-bar:</w:t>
      </w:r>
    </w:p>
    <w:p w14:paraId="1CA2482E" w14:textId="28DF8524" w:rsidR="0021095A" w:rsidRDefault="0021095A" w:rsidP="0021095A">
      <w:pPr>
        <w:rPr>
          <w:lang w:val="en-US"/>
        </w:rPr>
      </w:pPr>
      <w:r w:rsidRPr="0021095A">
        <w:rPr>
          <w:lang w:val="en-US"/>
        </w:rPr>
        <w:drawing>
          <wp:inline distT="0" distB="0" distL="0" distR="0" wp14:anchorId="220375B2" wp14:editId="3D56ECF7">
            <wp:extent cx="5760720" cy="1978025"/>
            <wp:effectExtent l="19050" t="19050" r="11430" b="22225"/>
            <wp:docPr id="12912301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30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80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3B542F" w14:textId="77777777" w:rsidR="0021095A" w:rsidRDefault="0021095A" w:rsidP="0021095A">
      <w:pPr>
        <w:rPr>
          <w:lang w:val="en-US"/>
        </w:rPr>
      </w:pPr>
    </w:p>
    <w:p w14:paraId="49849A12" w14:textId="7051BB53" w:rsidR="0021095A" w:rsidRDefault="0021095A" w:rsidP="0021095A">
      <w:pPr>
        <w:rPr>
          <w:lang w:val="en-US"/>
        </w:rPr>
      </w:pPr>
      <w:r>
        <w:rPr>
          <w:lang w:val="en-US"/>
        </w:rPr>
        <w:t>In the actual implementation we decided to use a side-nav-bar instead, to give it a more modern look:</w:t>
      </w:r>
    </w:p>
    <w:p w14:paraId="469D52F2" w14:textId="31D7BB2D" w:rsidR="0021095A" w:rsidRDefault="0021095A" w:rsidP="0021095A">
      <w:pPr>
        <w:rPr>
          <w:lang w:val="en-US"/>
        </w:rPr>
      </w:pPr>
      <w:r w:rsidRPr="0021095A">
        <w:rPr>
          <w:lang w:val="en-US"/>
        </w:rPr>
        <w:drawing>
          <wp:inline distT="0" distB="0" distL="0" distR="0" wp14:anchorId="3C3479B3" wp14:editId="02CFD9E1">
            <wp:extent cx="2512624" cy="4295775"/>
            <wp:effectExtent l="19050" t="19050" r="21590" b="9525"/>
            <wp:docPr id="18308151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15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9217" cy="43070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3A4FA7" w14:textId="77777777" w:rsidR="0021095A" w:rsidRDefault="0021095A" w:rsidP="0021095A">
      <w:pPr>
        <w:rPr>
          <w:lang w:val="en-US"/>
        </w:rPr>
      </w:pPr>
    </w:p>
    <w:p w14:paraId="23A1CCEB" w14:textId="77777777" w:rsidR="0021095A" w:rsidRDefault="0021095A" w:rsidP="0021095A">
      <w:pPr>
        <w:rPr>
          <w:lang w:val="en-US"/>
        </w:rPr>
      </w:pPr>
    </w:p>
    <w:p w14:paraId="60783765" w14:textId="5705467D" w:rsidR="00AF0BBA" w:rsidRDefault="00AF0BBA" w:rsidP="00AF0BBA">
      <w:pPr>
        <w:pStyle w:val="berschrift2"/>
        <w:rPr>
          <w:lang w:val="en-US"/>
        </w:rPr>
      </w:pPr>
      <w:r>
        <w:rPr>
          <w:lang w:val="en-US"/>
        </w:rPr>
        <w:lastRenderedPageBreak/>
        <w:t>Icons</w:t>
      </w:r>
    </w:p>
    <w:p w14:paraId="19BE660F" w14:textId="0F70D61F" w:rsidR="00AF0BBA" w:rsidRDefault="00AF0BBA" w:rsidP="00AF0BBA">
      <w:pPr>
        <w:rPr>
          <w:lang w:val="en-US"/>
        </w:rPr>
      </w:pPr>
      <w:r>
        <w:rPr>
          <w:lang w:val="en-US"/>
        </w:rPr>
        <w:t xml:space="preserve">We decided to use intuitive  icons to make it easy for the user to navigate/get information. </w:t>
      </w:r>
    </w:p>
    <w:p w14:paraId="1BDCB9AB" w14:textId="2C8D73AD" w:rsidR="00AF0BBA" w:rsidRDefault="00AF0BBA" w:rsidP="00AF0BBA">
      <w:pPr>
        <w:rPr>
          <w:lang w:val="en-US"/>
        </w:rPr>
      </w:pPr>
      <w:r>
        <w:rPr>
          <w:lang w:val="en-US"/>
        </w:rPr>
        <w:t xml:space="preserve">For </w:t>
      </w:r>
      <w:proofErr w:type="gramStart"/>
      <w:r>
        <w:rPr>
          <w:lang w:val="en-US"/>
        </w:rPr>
        <w:t>Example</w:t>
      </w:r>
      <w:proofErr w:type="gramEnd"/>
      <w:r>
        <w:rPr>
          <w:lang w:val="en-US"/>
        </w:rPr>
        <w:t xml:space="preserve"> in the steps we are displaying the route-type (the transport-mode by which the step is taken) by using icons.</w:t>
      </w:r>
    </w:p>
    <w:p w14:paraId="6F720C4A" w14:textId="6A58ACC7" w:rsidR="00AF0BBA" w:rsidRDefault="00AF0BBA" w:rsidP="00AF0BBA">
      <w:pPr>
        <w:rPr>
          <w:lang w:val="en-US"/>
        </w:rPr>
      </w:pPr>
      <w:r>
        <w:rPr>
          <w:lang w:val="en-US"/>
        </w:rPr>
        <w:t>Wireframe:</w:t>
      </w:r>
    </w:p>
    <w:p w14:paraId="30B3AA7B" w14:textId="530390CE" w:rsidR="00AF0BBA" w:rsidRDefault="00AF0BBA" w:rsidP="00AF0BBA">
      <w:pPr>
        <w:rPr>
          <w:lang w:val="en-US"/>
        </w:rPr>
      </w:pPr>
      <w:r w:rsidRPr="00AF0BBA">
        <w:rPr>
          <w:lang w:val="en-US"/>
        </w:rPr>
        <w:drawing>
          <wp:inline distT="0" distB="0" distL="0" distR="0" wp14:anchorId="4AD71856" wp14:editId="0811B2AD">
            <wp:extent cx="2914418" cy="1657350"/>
            <wp:effectExtent l="19050" t="19050" r="19685" b="19050"/>
            <wp:docPr id="16677311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31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2469" cy="16619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EFDBED" w14:textId="239E8E5B" w:rsidR="00AF0BBA" w:rsidRDefault="00AF0BBA" w:rsidP="00AF0BBA">
      <w:pPr>
        <w:rPr>
          <w:lang w:val="en-US"/>
        </w:rPr>
      </w:pPr>
      <w:r>
        <w:rPr>
          <w:lang w:val="en-US"/>
        </w:rPr>
        <w:t>Implementation:</w:t>
      </w:r>
    </w:p>
    <w:p w14:paraId="58031BD3" w14:textId="55D56774" w:rsidR="00AF0BBA" w:rsidRDefault="00AF0BBA" w:rsidP="00AF0BBA">
      <w:pPr>
        <w:rPr>
          <w:lang w:val="en-US"/>
        </w:rPr>
      </w:pPr>
      <w:r w:rsidRPr="00AF0BBA">
        <w:rPr>
          <w:lang w:val="en-US"/>
        </w:rPr>
        <w:drawing>
          <wp:inline distT="0" distB="0" distL="0" distR="0" wp14:anchorId="76EEB37D" wp14:editId="02D546CF">
            <wp:extent cx="2552700" cy="2241492"/>
            <wp:effectExtent l="19050" t="19050" r="19050" b="26035"/>
            <wp:docPr id="16437079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07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505" cy="22483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6B11CF" w14:textId="4C42B72D" w:rsidR="00B50204" w:rsidRDefault="00B50204" w:rsidP="00AF0BBA">
      <w:pPr>
        <w:rPr>
          <w:lang w:val="en-US"/>
        </w:rPr>
      </w:pPr>
      <w:r>
        <w:rPr>
          <w:lang w:val="en-US"/>
        </w:rPr>
        <w:t xml:space="preserve">Another Example for this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the Buttons:</w:t>
      </w:r>
    </w:p>
    <w:p w14:paraId="02564019" w14:textId="2CF550E1" w:rsidR="00B50204" w:rsidRDefault="00B50204" w:rsidP="00AF0BBA">
      <w:pPr>
        <w:rPr>
          <w:lang w:val="en-US"/>
        </w:rPr>
      </w:pPr>
      <w:r w:rsidRPr="00B50204">
        <w:rPr>
          <w:lang w:val="en-US"/>
        </w:rPr>
        <w:drawing>
          <wp:inline distT="0" distB="0" distL="0" distR="0" wp14:anchorId="5B350DF9" wp14:editId="2DBA162D">
            <wp:extent cx="1620751" cy="1628775"/>
            <wp:effectExtent l="19050" t="19050" r="17780" b="9525"/>
            <wp:docPr id="2332743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74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3965" cy="1632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EE5CDC" w:rsidRPr="00EE5CDC">
        <w:rPr>
          <w:lang w:val="en-US"/>
        </w:rPr>
        <w:drawing>
          <wp:inline distT="0" distB="0" distL="0" distR="0" wp14:anchorId="5A2C9B0F" wp14:editId="0DBF59BE">
            <wp:extent cx="3667125" cy="642312"/>
            <wp:effectExtent l="19050" t="19050" r="9525" b="24765"/>
            <wp:docPr id="12035603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60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9894" cy="646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DE7DC8" w14:textId="2554074F" w:rsidR="00B50204" w:rsidRDefault="00B50204" w:rsidP="00AF0BBA">
      <w:pPr>
        <w:rPr>
          <w:lang w:val="en-US"/>
        </w:rPr>
      </w:pPr>
      <w:r>
        <w:rPr>
          <w:lang w:val="en-US"/>
        </w:rPr>
        <w:t>Wireframe</w:t>
      </w:r>
      <w:r w:rsidR="00EE5CDC">
        <w:rPr>
          <w:lang w:val="en-US"/>
        </w:rPr>
        <w:tab/>
      </w:r>
      <w:r w:rsidR="00EE5CDC">
        <w:rPr>
          <w:lang w:val="en-US"/>
        </w:rPr>
        <w:tab/>
      </w:r>
      <w:r w:rsidR="00EE5CDC">
        <w:rPr>
          <w:lang w:val="en-US"/>
        </w:rPr>
        <w:tab/>
        <w:t>implementation</w:t>
      </w:r>
    </w:p>
    <w:p w14:paraId="0BC88619" w14:textId="1D815063" w:rsidR="00EE5CDC" w:rsidRDefault="00EE5CDC" w:rsidP="00AF0BBA">
      <w:pPr>
        <w:rPr>
          <w:lang w:val="en-US"/>
        </w:rPr>
      </w:pPr>
      <w:r>
        <w:rPr>
          <w:lang w:val="en-US"/>
        </w:rPr>
        <w:t xml:space="preserve">Here we also decided to use 3 different colors to make the distinction easier. </w:t>
      </w:r>
    </w:p>
    <w:p w14:paraId="6F2DE557" w14:textId="77777777" w:rsidR="00B50204" w:rsidRDefault="00B50204" w:rsidP="00AF0BBA">
      <w:pPr>
        <w:rPr>
          <w:lang w:val="en-US"/>
        </w:rPr>
      </w:pPr>
    </w:p>
    <w:p w14:paraId="57E31699" w14:textId="5DA1CEFF" w:rsidR="00B50204" w:rsidRPr="00EE5CDC" w:rsidRDefault="00B50204" w:rsidP="00EE5CDC">
      <w:pPr>
        <w:pStyle w:val="berschrift2"/>
        <w:rPr>
          <w:lang w:val="en-US"/>
        </w:rPr>
      </w:pPr>
      <w:r>
        <w:rPr>
          <w:lang w:val="en-US"/>
        </w:rPr>
        <w:t>Banner</w:t>
      </w:r>
    </w:p>
    <w:p w14:paraId="5B91E16D" w14:textId="20CCB179" w:rsidR="00B50204" w:rsidRDefault="00B50204" w:rsidP="00AF0BBA">
      <w:pPr>
        <w:rPr>
          <w:lang w:val="en-US"/>
        </w:rPr>
      </w:pPr>
      <w:r>
        <w:rPr>
          <w:lang w:val="en-US"/>
        </w:rPr>
        <w:t xml:space="preserve">While in the wireframe a Banner was used, we decided against it in the implementation to freshen up the look of the website. </w:t>
      </w:r>
    </w:p>
    <w:p w14:paraId="7B12E2CC" w14:textId="4CBC93D1" w:rsidR="00B50204" w:rsidRDefault="00B50204" w:rsidP="00AF0BBA">
      <w:pPr>
        <w:rPr>
          <w:lang w:val="en-US"/>
        </w:rPr>
      </w:pPr>
      <w:r w:rsidRPr="00B50204">
        <w:rPr>
          <w:lang w:val="en-US"/>
        </w:rPr>
        <w:drawing>
          <wp:inline distT="0" distB="0" distL="0" distR="0" wp14:anchorId="797F9456" wp14:editId="012691B3">
            <wp:extent cx="3677163" cy="1895740"/>
            <wp:effectExtent l="19050" t="19050" r="19050" b="28575"/>
            <wp:docPr id="8731092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092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95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6125C6" w14:textId="16790C14" w:rsidR="00B50204" w:rsidRDefault="00B50204" w:rsidP="00AF0BBA">
      <w:pPr>
        <w:rPr>
          <w:lang w:val="en-US"/>
        </w:rPr>
      </w:pPr>
      <w:r w:rsidRPr="00B50204">
        <w:rPr>
          <w:lang w:val="en-US"/>
        </w:rPr>
        <w:drawing>
          <wp:inline distT="0" distB="0" distL="0" distR="0" wp14:anchorId="3CD11BA1" wp14:editId="162B33C5">
            <wp:extent cx="5760720" cy="2383155"/>
            <wp:effectExtent l="19050" t="19050" r="11430" b="17145"/>
            <wp:docPr id="18268123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12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31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4AB939" w14:textId="77777777" w:rsidR="00B50204" w:rsidRDefault="00B50204" w:rsidP="00AF0BBA">
      <w:pPr>
        <w:rPr>
          <w:lang w:val="en-US"/>
        </w:rPr>
      </w:pPr>
    </w:p>
    <w:p w14:paraId="15D7D162" w14:textId="13886C41" w:rsidR="00B50204" w:rsidRDefault="00B50204">
      <w:pPr>
        <w:rPr>
          <w:lang w:val="en-US"/>
        </w:rPr>
      </w:pPr>
      <w:r>
        <w:rPr>
          <w:lang w:val="en-US"/>
        </w:rPr>
        <w:br w:type="page"/>
      </w:r>
    </w:p>
    <w:p w14:paraId="73ADB04F" w14:textId="70BE88C8" w:rsidR="00B50204" w:rsidRDefault="00B50204" w:rsidP="00B50204">
      <w:pPr>
        <w:pStyle w:val="berschrift2"/>
        <w:rPr>
          <w:lang w:val="en-US"/>
        </w:rPr>
      </w:pPr>
      <w:r>
        <w:rPr>
          <w:lang w:val="en-US"/>
        </w:rPr>
        <w:lastRenderedPageBreak/>
        <w:t>Maps in Tour Overview</w:t>
      </w:r>
    </w:p>
    <w:p w14:paraId="05AC051B" w14:textId="39CEA83F" w:rsidR="00B50204" w:rsidRDefault="00B50204" w:rsidP="00B50204">
      <w:pPr>
        <w:rPr>
          <w:lang w:val="en-US"/>
        </w:rPr>
      </w:pPr>
      <w:r>
        <w:rPr>
          <w:lang w:val="en-US"/>
        </w:rPr>
        <w:t>In the wireframe we did not have a “picture” aka map on the tour overview:</w:t>
      </w:r>
    </w:p>
    <w:p w14:paraId="0EC3D888" w14:textId="601FEF7A" w:rsidR="00B50204" w:rsidRDefault="00B50204" w:rsidP="00B50204">
      <w:pPr>
        <w:rPr>
          <w:lang w:val="en-US"/>
        </w:rPr>
      </w:pPr>
      <w:r w:rsidRPr="00B50204">
        <w:rPr>
          <w:lang w:val="en-US"/>
        </w:rPr>
        <w:drawing>
          <wp:inline distT="0" distB="0" distL="0" distR="0" wp14:anchorId="44331454" wp14:editId="7B435D9A">
            <wp:extent cx="4714875" cy="3577214"/>
            <wp:effectExtent l="19050" t="19050" r="9525" b="23495"/>
            <wp:docPr id="4863747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4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7394" cy="3579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960DD8" w14:textId="77777777" w:rsidR="00B50204" w:rsidRDefault="00B50204" w:rsidP="00B50204">
      <w:pPr>
        <w:rPr>
          <w:lang w:val="en-US"/>
        </w:rPr>
      </w:pPr>
    </w:p>
    <w:p w14:paraId="1AA68535" w14:textId="14EF9707" w:rsidR="00B50204" w:rsidRDefault="00B50204" w:rsidP="00B50204">
      <w:pPr>
        <w:rPr>
          <w:lang w:val="en-US"/>
        </w:rPr>
      </w:pPr>
      <w:r>
        <w:rPr>
          <w:lang w:val="en-US"/>
        </w:rPr>
        <w:t>However, since this was a requirement for the intermediate hand-in we added them:</w:t>
      </w:r>
    </w:p>
    <w:p w14:paraId="44DB7DFB" w14:textId="3758906F" w:rsidR="00B50204" w:rsidRPr="00B50204" w:rsidRDefault="00B50204" w:rsidP="00B50204">
      <w:pPr>
        <w:rPr>
          <w:lang w:val="en-US"/>
        </w:rPr>
      </w:pPr>
      <w:r w:rsidRPr="00B50204">
        <w:rPr>
          <w:lang w:val="en-US"/>
        </w:rPr>
        <w:drawing>
          <wp:inline distT="0" distB="0" distL="0" distR="0" wp14:anchorId="5BA9B3CF" wp14:editId="48F85AD8">
            <wp:extent cx="5760720" cy="2609215"/>
            <wp:effectExtent l="19050" t="19050" r="11430" b="19685"/>
            <wp:docPr id="9525039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039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92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B50204" w:rsidRPr="00B502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A09F9"/>
    <w:multiLevelType w:val="hybridMultilevel"/>
    <w:tmpl w:val="7CCAF902"/>
    <w:lvl w:ilvl="0" w:tplc="2708BC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017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81"/>
    <w:rsid w:val="000840F9"/>
    <w:rsid w:val="001650DB"/>
    <w:rsid w:val="0021095A"/>
    <w:rsid w:val="00391BE8"/>
    <w:rsid w:val="005F4EE4"/>
    <w:rsid w:val="007419C5"/>
    <w:rsid w:val="007C50F0"/>
    <w:rsid w:val="00870720"/>
    <w:rsid w:val="008E13A0"/>
    <w:rsid w:val="00912150"/>
    <w:rsid w:val="00A20E6C"/>
    <w:rsid w:val="00A62881"/>
    <w:rsid w:val="00AD36DA"/>
    <w:rsid w:val="00AF0BBA"/>
    <w:rsid w:val="00B50204"/>
    <w:rsid w:val="00B65033"/>
    <w:rsid w:val="00B857FE"/>
    <w:rsid w:val="00D36C41"/>
    <w:rsid w:val="00DE28F2"/>
    <w:rsid w:val="00EE5CDC"/>
    <w:rsid w:val="00F23FF9"/>
    <w:rsid w:val="00F5039D"/>
    <w:rsid w:val="00F7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4B1E9"/>
  <w15:chartTrackingRefBased/>
  <w15:docId w15:val="{97D245C2-3D1E-41D3-8D43-653F38EFD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6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62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6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2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2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2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2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2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2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62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62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28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28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28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28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28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28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2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28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28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28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2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28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2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451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Gampenrieder</dc:creator>
  <cp:keywords/>
  <dc:description/>
  <cp:lastModifiedBy>Lena Gampenrieder</cp:lastModifiedBy>
  <cp:revision>6</cp:revision>
  <dcterms:created xsi:type="dcterms:W3CDTF">2026-04-02T12:51:00Z</dcterms:created>
  <dcterms:modified xsi:type="dcterms:W3CDTF">2026-04-08T17:25:00Z</dcterms:modified>
</cp:coreProperties>
</file>