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B2D24" w14:textId="246F9AEB" w:rsidR="00C20DD5" w:rsidRDefault="00C20DD5" w:rsidP="00C20DD5">
      <w:pPr>
        <w:pStyle w:val="a3"/>
        <w:numPr>
          <w:ilvl w:val="0"/>
          <w:numId w:val="1"/>
        </w:numPr>
        <w:ind w:firstLineChars="0"/>
        <w:rPr>
          <w:rStyle w:val="fontstyle01"/>
          <w:rFonts w:hint="eastAsia"/>
        </w:rPr>
      </w:pPr>
      <w:r>
        <w:rPr>
          <w:rStyle w:val="fontstyle01"/>
        </w:rPr>
        <w:t>You already wrote a (hopefully!) perfectly fine FIFO in the previous lab. We just wrote a</w:t>
      </w:r>
      <w:r w:rsidRPr="00C20DD5">
        <w:rPr>
          <w:rFonts w:ascii="TimesNewRomanPSMT" w:hAnsi="TimesNewRomanPSMT"/>
          <w:color w:val="000000"/>
        </w:rPr>
        <w:t xml:space="preserve"> </w:t>
      </w:r>
      <w:r>
        <w:rPr>
          <w:rStyle w:val="fontstyle01"/>
        </w:rPr>
        <w:t>completely different FIFO, which was kind of a lot of work. Why bother? Why should</w:t>
      </w:r>
      <w:r w:rsidRPr="00C20DD5">
        <w:rPr>
          <w:rFonts w:ascii="TimesNewRomanPSMT" w:hAnsi="TimesNewRomanPSMT"/>
          <w:color w:val="000000"/>
        </w:rPr>
        <w:t xml:space="preserve"> </w:t>
      </w:r>
      <w:r>
        <w:rPr>
          <w:rStyle w:val="fontstyle01"/>
        </w:rPr>
        <w:t>we not have just reused your FIFO code from last week as the reference model?</w:t>
      </w:r>
    </w:p>
    <w:p w14:paraId="3E35731C" w14:textId="42FFA8DB" w:rsidR="00C20DD5" w:rsidRDefault="000D793C" w:rsidP="00C20DD5">
      <w:pPr>
        <w:rPr>
          <w:rFonts w:ascii="TimesNewRomanPSMT" w:hAnsi="TimesNewRomanPSMT" w:hint="eastAsia"/>
          <w:color w:val="000000"/>
        </w:rPr>
      </w:pPr>
      <w:r w:rsidRPr="000D793C">
        <w:rPr>
          <w:rFonts w:ascii="TimesNewRomanPSMT" w:hAnsi="TimesNewRomanPSMT"/>
          <w:color w:val="000000"/>
        </w:rPr>
        <w:t>If we use the same model in testing, the test will become meaningless since the output will surely be the same and if there are any errors in the original model, we obviously couldn’t find it.</w:t>
      </w:r>
      <w:r w:rsidR="00C20DD5">
        <w:rPr>
          <w:rFonts w:ascii="TimesNewRomanPSMT" w:hAnsi="TimesNewRomanPSMT"/>
          <w:color w:val="000000"/>
        </w:rPr>
        <w:t xml:space="preserve"> </w:t>
      </w:r>
      <w:r w:rsidR="00C20DD5">
        <w:rPr>
          <w:rFonts w:ascii="TimesNewRomanPSMT" w:hAnsi="TimesNewRomanPSMT" w:hint="eastAsia"/>
          <w:color w:val="000000"/>
        </w:rPr>
        <w:t>O</w:t>
      </w:r>
      <w:r w:rsidR="00C20DD5">
        <w:rPr>
          <w:rFonts w:ascii="TimesNewRomanPSMT" w:hAnsi="TimesNewRomanPSMT"/>
          <w:color w:val="000000"/>
        </w:rPr>
        <w:t xml:space="preserve">nly if they are different, there can be different outputs. </w:t>
      </w:r>
      <w:r w:rsidR="00C20DD5">
        <w:rPr>
          <w:rFonts w:ascii="TimesNewRomanPSMT" w:hAnsi="TimesNewRomanPSMT" w:hint="eastAsia"/>
          <w:color w:val="000000"/>
        </w:rPr>
        <w:t>T</w:t>
      </w:r>
      <w:r w:rsidR="00C20DD5">
        <w:rPr>
          <w:rFonts w:ascii="TimesNewRomanPSMT" w:hAnsi="TimesNewRomanPSMT"/>
          <w:color w:val="000000"/>
        </w:rPr>
        <w:t xml:space="preserve">hen </w:t>
      </w:r>
      <w:r>
        <w:rPr>
          <w:rFonts w:ascii="TimesNewRomanPSMT" w:hAnsi="TimesNewRomanPSMT" w:hint="eastAsia"/>
          <w:color w:val="000000"/>
        </w:rPr>
        <w:t>we</w:t>
      </w:r>
      <w:r>
        <w:rPr>
          <w:rFonts w:ascii="TimesNewRomanPSMT" w:hAnsi="TimesNewRomanPSMT"/>
          <w:color w:val="000000"/>
          <w:lang w:val="en-CA"/>
        </w:rPr>
        <w:t xml:space="preserve"> </w:t>
      </w:r>
      <w:r w:rsidR="00C20DD5">
        <w:rPr>
          <w:rFonts w:ascii="TimesNewRomanPSMT" w:hAnsi="TimesNewRomanPSMT"/>
          <w:color w:val="000000"/>
        </w:rPr>
        <w:t>can find the difference between models and find which one might have errors.</w:t>
      </w:r>
    </w:p>
    <w:p w14:paraId="7E431CAC" w14:textId="6FAFDCA8" w:rsidR="00604E96" w:rsidRDefault="00604E96" w:rsidP="00C20DD5">
      <w:pPr>
        <w:rPr>
          <w:rFonts w:ascii="TimesNewRomanPSMT" w:hAnsi="TimesNewRomanPSMT" w:hint="eastAsia"/>
          <w:color w:val="000000"/>
        </w:rPr>
      </w:pPr>
    </w:p>
    <w:p w14:paraId="3C475A59" w14:textId="77777777" w:rsidR="00604E96" w:rsidRDefault="00604E96" w:rsidP="00C20DD5">
      <w:pPr>
        <w:rPr>
          <w:rFonts w:ascii="TimesNewRomanPSMT" w:hAnsi="TimesNewRomanPSMT" w:hint="eastAsia"/>
          <w:color w:val="000000"/>
        </w:rPr>
      </w:pPr>
    </w:p>
    <w:p w14:paraId="2A49E996" w14:textId="74FB709A" w:rsidR="00F02087" w:rsidRDefault="00C20DD5" w:rsidP="005974BA">
      <w:pPr>
        <w:pStyle w:val="a3"/>
        <w:numPr>
          <w:ilvl w:val="0"/>
          <w:numId w:val="1"/>
        </w:numPr>
        <w:ind w:firstLineChars="0"/>
        <w:rPr>
          <w:rStyle w:val="fontstyle01"/>
          <w:rFonts w:hint="eastAsia"/>
        </w:rPr>
      </w:pPr>
      <w:r>
        <w:rPr>
          <w:rStyle w:val="fontstyle01"/>
        </w:rPr>
        <w:t xml:space="preserve">For each of the don’t-do-it-this-way scenarios in driving </w:t>
      </w:r>
      <w:r w:rsidRPr="005974BA">
        <w:rPr>
          <w:rStyle w:val="fontstyle01"/>
          <w:i/>
          <w:iCs/>
        </w:rPr>
        <w:t>n_items</w:t>
      </w:r>
      <w:r>
        <w:rPr>
          <w:rStyle w:val="fontstyle01"/>
        </w:rPr>
        <w:t>, can you explain why</w:t>
      </w:r>
      <w:r w:rsidRPr="005974BA">
        <w:rPr>
          <w:rStyle w:val="fontstyle01"/>
        </w:rPr>
        <w:t xml:space="preserve"> </w:t>
      </w:r>
      <w:r>
        <w:rPr>
          <w:rStyle w:val="fontstyle01"/>
        </w:rPr>
        <w:t>that way wouldn’t work? What is the nature of the race involved?</w:t>
      </w:r>
    </w:p>
    <w:p w14:paraId="4B6572A4" w14:textId="40C19920" w:rsidR="0075496F" w:rsidRPr="00FB01A2" w:rsidRDefault="007F7D34" w:rsidP="00C20DD5">
      <w:pPr>
        <w:rPr>
          <w:rFonts w:ascii="TimesNewRomanPSMT" w:hAnsi="TimesNewRomanPSMT" w:hint="eastAsia"/>
          <w:color w:val="000000"/>
        </w:rPr>
      </w:pPr>
      <w:r>
        <w:rPr>
          <w:rFonts w:ascii="TimesNewRomanPSMT" w:hAnsi="TimesNewRomanPSMT" w:hint="eastAsia"/>
          <w:color w:val="000000"/>
        </w:rPr>
        <w:t>T</w:t>
      </w:r>
      <w:r>
        <w:rPr>
          <w:rFonts w:ascii="TimesNewRomanPSMT" w:hAnsi="TimesNewRomanPSMT"/>
          <w:color w:val="000000"/>
        </w:rPr>
        <w:t>here will be racing conditions between these 2 if-statement.</w:t>
      </w:r>
      <w:r>
        <w:rPr>
          <w:rFonts w:ascii="TimesNewRomanPSMT" w:hAnsi="TimesNewRomanPSMT" w:hint="eastAsia"/>
          <w:color w:val="000000"/>
        </w:rPr>
        <w:t xml:space="preserve"> </w:t>
      </w:r>
      <w:r w:rsidR="00C20DD5" w:rsidRPr="00FB01A2">
        <w:rPr>
          <w:rFonts w:ascii="TimesNewRomanPSMT" w:hAnsi="TimesNewRomanPSMT"/>
          <w:color w:val="000000"/>
        </w:rPr>
        <w:t xml:space="preserve">If wr_en and rd_en are both 1, then ++I and - -I is concurrent. You don’t know </w:t>
      </w:r>
      <w:r w:rsidR="0075496F" w:rsidRPr="00FB01A2">
        <w:rPr>
          <w:rFonts w:ascii="TimesNewRomanPSMT" w:hAnsi="TimesNewRomanPSMT"/>
          <w:color w:val="000000"/>
        </w:rPr>
        <w:t>the which step between x=i+1, i&lt;=x, x=i-1 will be finished first</w:t>
      </w:r>
      <w:r>
        <w:rPr>
          <w:rFonts w:ascii="TimesNewRomanPSMT" w:hAnsi="TimesNewRomanPSMT"/>
          <w:color w:val="000000"/>
        </w:rPr>
        <w:t xml:space="preserve"> and might cause serious problems</w:t>
      </w:r>
      <w:r w:rsidR="0075496F" w:rsidRPr="00FB01A2">
        <w:rPr>
          <w:rFonts w:ascii="TimesNewRomanPSMT" w:hAnsi="TimesNewRomanPSMT"/>
          <w:color w:val="000000"/>
        </w:rPr>
        <w:t>.</w:t>
      </w:r>
    </w:p>
    <w:sectPr w:rsidR="0075496F" w:rsidRPr="00FB01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A7498F"/>
    <w:multiLevelType w:val="hybridMultilevel"/>
    <w:tmpl w:val="4C40A920"/>
    <w:lvl w:ilvl="0" w:tplc="10642F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24F73"/>
    <w:rsid w:val="00082A92"/>
    <w:rsid w:val="000D793C"/>
    <w:rsid w:val="005974BA"/>
    <w:rsid w:val="00604E96"/>
    <w:rsid w:val="0075496F"/>
    <w:rsid w:val="007F7D34"/>
    <w:rsid w:val="00924F73"/>
    <w:rsid w:val="009A44FB"/>
    <w:rsid w:val="00A64B8D"/>
    <w:rsid w:val="00C20DD5"/>
    <w:rsid w:val="00F02087"/>
    <w:rsid w:val="00FB0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A64DC"/>
  <w15:chartTrackingRefBased/>
  <w15:docId w15:val="{A07BFFED-15ED-46C0-B17F-63473F295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C20DD5"/>
    <w:rPr>
      <w:rFonts w:ascii="TimesNewRomanPSMT" w:hAnsi="TimesNewRomanPSMT" w:hint="default"/>
      <w:b w:val="0"/>
      <w:bCs w:val="0"/>
      <w:i w:val="0"/>
      <w:iCs w:val="0"/>
      <w:color w:val="000000"/>
      <w:sz w:val="24"/>
      <w:szCs w:val="24"/>
    </w:rPr>
  </w:style>
  <w:style w:type="character" w:customStyle="1" w:styleId="fontstyle21">
    <w:name w:val="fontstyle21"/>
    <w:basedOn w:val="a0"/>
    <w:rsid w:val="00C20DD5"/>
    <w:rPr>
      <w:rFonts w:ascii="TimesNewRomanPS-ItalicMT" w:hAnsi="TimesNewRomanPS-ItalicMT" w:hint="default"/>
      <w:b w:val="0"/>
      <w:bCs w:val="0"/>
      <w:i/>
      <w:iCs/>
      <w:color w:val="000000"/>
      <w:sz w:val="24"/>
      <w:szCs w:val="24"/>
    </w:rPr>
  </w:style>
  <w:style w:type="paragraph" w:styleId="a3">
    <w:name w:val="List Paragraph"/>
    <w:basedOn w:val="a"/>
    <w:uiPriority w:val="34"/>
    <w:qFormat/>
    <w:rsid w:val="00C20D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Jinghan</dc:creator>
  <cp:keywords/>
  <dc:description/>
  <cp:lastModifiedBy>2362533916@qq.com</cp:lastModifiedBy>
  <cp:revision>10</cp:revision>
  <dcterms:created xsi:type="dcterms:W3CDTF">2021-03-03T21:24:00Z</dcterms:created>
  <dcterms:modified xsi:type="dcterms:W3CDTF">2021-03-05T03:48:00Z</dcterms:modified>
</cp:coreProperties>
</file>