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hd w:fill="fff2cc" w:val="clear"/>
        </w:rPr>
      </w:pPr>
      <w:bookmarkStart w:colFirst="0" w:colLast="0" w:name="_1c65w5bznnu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申論題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請解釋什麼是 prototype inheritance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請解釋什麼是 closure 及如何使用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請解釋什麼是 ajax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請解釋 event bubbling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 和 === 有何不同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Ans: == 會判斷值是否相等 ； === 除了判斷值是否相等之外，</w:t>
        <w:br w:type="textWrapping"/>
        <w:t xml:space="preserve">也會判斷型別是否相等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請解釋 same-origin policy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什麼是 single page app，並怎麼讓它對 SEO 更友善。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Ans: 過去的網頁多是每一次換頁時都對後端發 request 來獲取 response 的資料來產生新的網頁畫面，如此會造成每一次換頁時都會有重新整理網頁的情況發生。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而目前盛行的single page app，是網頁讀入時即已讀入整份 index.html 文件，之後每次若需更新畫面或資料都是由 javascript 動態改變 DOM 上顯示的內容，藉以達成順暢無換頁的使用者體驗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其缺點就是這個文件在讀入時是沒有內容的，其顯示資料都是動態由 javascript 掛載上去，對於 SEO 不友善。可以藉由先生產一份具有關鍵資料的 index.html，使瀏覽器可以先獲取網頁的重要資訊以增進 SEO 成效，後續的動態資料改變才用接續由 javascript 動態改變。如 React 實作 server side rendering，透過一個渲染伺服器在第一時間先提供 HTML 格式的字串給搜尋瀏覽器使用，後續再注入 Javascript 相關監聽事件。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  <w:shd w:fill="fff2cc" w:val="clear"/>
        </w:rPr>
      </w:pPr>
      <w:bookmarkStart w:colFirst="0" w:colLast="0" w:name="_t8xsgdgcik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寫程式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建個數到 100 的迴圈，當數字是 3 的倍數時輸出 “fizz”，當數字是 5 的倍數時輸出 "buzz"，當數字同時是 3 與 5 的倍數時輸出 “fizzbuzz”。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for(let i = 1; i&lt;=100; i++){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if(i % 15 === 0){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return('fizzbuzz')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} else if (i %5 === 0){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return('buzz')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} else if (i % 3 === 0){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return('fizz')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用程式畫一個菱形如下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*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***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***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*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實作符合下面的函式：</w:t>
        <w:br w:type="textWrapping"/>
        <w:t xml:space="preserve">add(2, 5); // 7</w:t>
        <w:br w:type="textWrapping"/>
        <w:t xml:space="preserve">add(2)(5); // 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shd w:fill="fff2cc" w:val="clear"/>
          <w:rtl w:val="0"/>
        </w:rPr>
        <w:t xml:space="preserve">回答問題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foo = 10 + '20';</w:t>
        <w:br w:type="textWrapping"/>
        <w:t xml:space="preserve">foo 的值是什麼？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Ans: 1020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"i'm a lasagna hog".split("").reverse().join("");</w:t>
        <w:br w:type="textWrapping"/>
        <w:t xml:space="preserve">上面的陳述式會回傳什麼？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Ans: “goh angasal a m’i”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window.foo || ( window.foo = "bar" ) );</w:t>
        <w:br w:type="textWrapping"/>
        <w:t xml:space="preserve">window.foo 的值是什麼？</w:t>
        <w:br w:type="textWrapping"/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Ans: “bar”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下面的兩個 alerts 的結果會是什麼？</w:t>
        <w:br w:type="textWrapping"/>
        <w:t xml:space="preserve">var foo = "Hello";</w:t>
        <w:br w:type="textWrapping"/>
        <w:t xml:space="preserve">(function() {</w:t>
        <w:br w:type="textWrapping"/>
        <w:t xml:space="preserve">  var bar = " World";</w:t>
        <w:br w:type="textWrapping"/>
        <w:t xml:space="preserve">  alert(foo + bar);</w:t>
        <w:br w:type="textWrapping"/>
        <w:t xml:space="preserve">})();</w:t>
        <w:br w:type="textWrapping"/>
        <w:t xml:space="preserve">alert(foo + bar);</w:t>
        <w:br w:type="textWrapping"/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Hello bar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‘bar’ is undefined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foo = [];</w:t>
        <w:br w:type="textWrapping"/>
        <w:t xml:space="preserve">foo.push(1);</w:t>
        <w:br w:type="textWrapping"/>
        <w:t xml:space="preserve">foo.push(2);</w:t>
        <w:br w:type="textWrapping"/>
        <w:t xml:space="preserve">下面 foo.length 的值是什麼？</w:t>
        <w:br w:type="textWrapping"/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Ans: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下面這段會印出什麼？</w:t>
        <w:br w:type="textWrapping"/>
        <w:t xml:space="preserve">console.log('one');</w:t>
        <w:br w:type="textWrapping"/>
        <w:t xml:space="preserve">setTimeout(function() {</w:t>
        <w:br w:type="textWrapping"/>
        <w:t xml:space="preserve">  console.log('two');</w:t>
        <w:br w:type="textWrapping"/>
        <w:t xml:space="preserve">}, 0);</w:t>
        <w:br w:type="textWrapping"/>
        <w:t xml:space="preserve">console.log('three');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Ans: 印出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