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57B1C" w14:textId="77777777" w:rsidR="006520F3" w:rsidRPr="006520F3" w:rsidRDefault="006520F3" w:rsidP="006520F3">
      <w:pPr>
        <w:shd w:val="clear" w:color="auto" w:fill="FFFFFF"/>
        <w:spacing w:after="150" w:line="240" w:lineRule="auto"/>
        <w:outlineLvl w:val="0"/>
        <w:rPr>
          <w:rFonts w:ascii="inherit" w:eastAsia="Times New Roman" w:hAnsi="inherit" w:cs="Helvetica"/>
          <w:b/>
          <w:bCs/>
          <w:color w:val="131619"/>
          <w:spacing w:val="6"/>
          <w:kern w:val="36"/>
          <w:sz w:val="30"/>
          <w:szCs w:val="30"/>
          <w14:ligatures w14:val="none"/>
        </w:rPr>
      </w:pPr>
      <w:r w:rsidRPr="006520F3">
        <w:rPr>
          <w:rFonts w:ascii="inherit" w:eastAsia="Times New Roman" w:hAnsi="inherit" w:cs="Helvetica"/>
          <w:b/>
          <w:bCs/>
          <w:color w:val="131619"/>
          <w:spacing w:val="6"/>
          <w:kern w:val="36"/>
          <w:sz w:val="30"/>
          <w:szCs w:val="30"/>
          <w14:ligatures w14:val="none"/>
        </w:rPr>
        <w:t>Meeting Summary for Yousaf Abdul Khaliq's Personal Meeting Room</w:t>
      </w:r>
    </w:p>
    <w:p w14:paraId="4240ED5D" w14:textId="09EA9FDE" w:rsidR="006520F3" w:rsidRPr="006520F3" w:rsidRDefault="006520F3" w:rsidP="006520F3">
      <w:pPr>
        <w:shd w:val="clear" w:color="auto" w:fill="FFFFFF"/>
        <w:spacing w:line="240" w:lineRule="auto"/>
        <w:rPr>
          <w:rFonts w:ascii="Helvetica" w:eastAsia="Times New Roman" w:hAnsi="Helvetica" w:cs="Helvetica"/>
          <w:color w:val="6E7680"/>
          <w:spacing w:val="6"/>
          <w:kern w:val="0"/>
          <w:sz w:val="21"/>
          <w:szCs w:val="21"/>
          <w14:ligatures w14:val="none"/>
        </w:rPr>
      </w:pPr>
      <w:r w:rsidRPr="006520F3">
        <w:rPr>
          <w:rFonts w:ascii="Helvetica" w:eastAsia="Times New Roman" w:hAnsi="Helvetica" w:cs="Helvetica"/>
          <w:color w:val="6E7680"/>
          <w:spacing w:val="6"/>
          <w:kern w:val="0"/>
          <w:sz w:val="21"/>
          <w:szCs w:val="21"/>
          <w14:ligatures w14:val="none"/>
        </w:rPr>
        <w:t xml:space="preserve">Feb </w:t>
      </w:r>
      <w:r>
        <w:rPr>
          <w:rFonts w:ascii="Helvetica" w:eastAsia="Times New Roman" w:hAnsi="Helvetica" w:cs="Helvetica"/>
          <w:color w:val="6E7680"/>
          <w:spacing w:val="6"/>
          <w:kern w:val="0"/>
          <w:sz w:val="21"/>
          <w:szCs w:val="21"/>
          <w14:ligatures w14:val="none"/>
        </w:rPr>
        <w:t>19</w:t>
      </w:r>
      <w:r w:rsidRPr="006520F3">
        <w:rPr>
          <w:rFonts w:ascii="Helvetica" w:eastAsia="Times New Roman" w:hAnsi="Helvetica" w:cs="Helvetica"/>
          <w:color w:val="6E7680"/>
          <w:spacing w:val="6"/>
          <w:kern w:val="0"/>
          <w:sz w:val="21"/>
          <w:szCs w:val="21"/>
          <w14:ligatures w14:val="none"/>
        </w:rPr>
        <w:t>, 2025 07:30 PM Central Time (US and Canada) ID: 644 948 8621</w:t>
      </w:r>
    </w:p>
    <w:p w14:paraId="4FDEDCEE" w14:textId="77777777" w:rsidR="006520F3" w:rsidRPr="006520F3" w:rsidRDefault="006520F3" w:rsidP="006520F3">
      <w:pPr>
        <w:pBdr>
          <w:bottom w:val="single" w:sz="6" w:space="1" w:color="auto"/>
        </w:pBdr>
        <w:spacing w:after="0" w:line="240" w:lineRule="auto"/>
        <w:jc w:val="center"/>
        <w:rPr>
          <w:rFonts w:ascii="Arial" w:eastAsia="Times New Roman" w:hAnsi="Arial" w:cs="Arial"/>
          <w:vanish/>
          <w:kern w:val="0"/>
          <w:sz w:val="16"/>
          <w:szCs w:val="16"/>
          <w14:ligatures w14:val="none"/>
        </w:rPr>
      </w:pPr>
      <w:r w:rsidRPr="006520F3">
        <w:rPr>
          <w:rFonts w:ascii="Arial" w:eastAsia="Times New Roman" w:hAnsi="Arial" w:cs="Arial"/>
          <w:vanish/>
          <w:kern w:val="0"/>
          <w:sz w:val="16"/>
          <w:szCs w:val="16"/>
          <w14:ligatures w14:val="none"/>
        </w:rPr>
        <w:t>Top of Form</w:t>
      </w:r>
    </w:p>
    <w:p w14:paraId="33CE6FA0" w14:textId="77777777" w:rsidR="006520F3" w:rsidRPr="006520F3" w:rsidRDefault="006520F3" w:rsidP="006520F3">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Quick recap</w:t>
      </w:r>
    </w:p>
    <w:p w14:paraId="119D2CD0" w14:textId="77777777" w:rsidR="006520F3" w:rsidRPr="006520F3" w:rsidRDefault="006520F3" w:rsidP="006520F3">
      <w:pPr>
        <w:shd w:val="clear" w:color="auto" w:fill="FFFFFF"/>
        <w:spacing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The team discussed their upcoming data visualization project, focusing on creating visualizations for the Rms Titanic dataset from Kaggle, with each team member having their own individual code and a shared document. They encountered difficulties with accessing a shared Word document and discussed issues with their use of the train data set for their visualizations. The team also discussed their progress on various visualizations for the Titanic dataset, realizing there may be some overlap in their work but seeing this as a positive sign.</w:t>
      </w:r>
    </w:p>
    <w:p w14:paraId="55CCD950" w14:textId="77777777" w:rsidR="006520F3" w:rsidRPr="006520F3" w:rsidRDefault="006520F3" w:rsidP="006520F3">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Next steps</w:t>
      </w:r>
    </w:p>
    <w:p w14:paraId="2EB9C348"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Yousaf to start the shared document with a summary of the dataset.</w:t>
      </w:r>
    </w:p>
    <w:p w14:paraId="2785663E"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All team members to create 2 good and 2 bad visualizations individually in their code.</w:t>
      </w:r>
    </w:p>
    <w:p w14:paraId="43B01E22"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All team members to upload their code to GitHub.</w:t>
      </w:r>
    </w:p>
    <w:p w14:paraId="5680CE60"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Team to review all visualizations in the next meeting and select the 2 best and 2 worst for the report.</w:t>
      </w:r>
    </w:p>
    <w:p w14:paraId="267A126B"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Selected team members to add their chosen visualizations to the shared document.</w:t>
      </w:r>
    </w:p>
    <w:p w14:paraId="342148AC"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Team members to write explanatory paragraphs for each selected visualization in the shared document.</w:t>
      </w:r>
    </w:p>
    <w:p w14:paraId="7BEDB1FE"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Team to ensure all group members contribute to the writing process in the shared document.</w:t>
      </w:r>
    </w:p>
    <w:p w14:paraId="68D2505C"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Team to consolidate the report into 5 pages of content without filler or blank pages.</w:t>
      </w:r>
    </w:p>
    <w:p w14:paraId="6761D99F" w14:textId="77777777" w:rsidR="006520F3" w:rsidRPr="006520F3" w:rsidRDefault="006520F3" w:rsidP="006520F3">
      <w:pPr>
        <w:shd w:val="clear" w:color="auto" w:fill="FFFFFF"/>
        <w:spacing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Team to upload AI-generated meeting summaries to the collaboration folder on GitHub.</w:t>
      </w:r>
    </w:p>
    <w:p w14:paraId="2FE6A0CC" w14:textId="77777777" w:rsidR="006520F3" w:rsidRPr="006520F3" w:rsidRDefault="006520F3" w:rsidP="006520F3">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Summary</w:t>
      </w:r>
    </w:p>
    <w:p w14:paraId="3DB38B80" w14:textId="77777777" w:rsidR="006520F3" w:rsidRPr="006520F3" w:rsidRDefault="006520F3" w:rsidP="006520F3">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Visualizing Titanic Data With Vizualizations</w:t>
      </w:r>
    </w:p>
    <w:p w14:paraId="2BFB7BBA"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The team discussed their upcoming data visualization project, focusing on creating visualizations for the Rms Titanic dataset from Kaggle. Each team member will have their own individual code and a shared document, with the report summarizing the data set, the visualizations, their implications, ethical considerations, and visualization design. They will each create two good and two bad visualizations, from which the best two and the worst two will be selected for the report. The team also started the shared Word document with a summary of the dataset, and in the next meeting, they will review each other's visualizations to select the best and worst ones. The project was designed to be straightforward and easy to understand, with a clear structure for submission.</w:t>
      </w:r>
    </w:p>
    <w:p w14:paraId="69C65A52"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7983EE20" w14:textId="77777777" w:rsidR="006520F3" w:rsidRPr="006520F3" w:rsidRDefault="006520F3" w:rsidP="006520F3">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Meeting: Accessing Shared Outlook Word Document</w:t>
      </w:r>
    </w:p>
    <w:p w14:paraId="555348DF"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Seth encountered difficulties signing into his school Outlook account for a shared Word document. Yousaf offered to send Seth a link to his non-school email for access. John also had trouble accessing his school email and requested access. Seth and John confirmed the project's deadline was on the 26th and that the project involved creating graphs. Yousaf suggested trying to access the document via a Discord link. Seth was able to sign in using his non-school email but found the sign-in page showed "guest" instead of his name, and the document did not show he had access.</w:t>
      </w:r>
    </w:p>
    <w:p w14:paraId="771F679A"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0AD681EC" w14:textId="77777777" w:rsidR="006520F3" w:rsidRPr="006520F3" w:rsidRDefault="006520F3" w:rsidP="006520F3">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Document Access and Train Data Set</w:t>
      </w:r>
    </w:p>
    <w:p w14:paraId="624301B1"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lastRenderedPageBreak/>
        <w:t>The team discussed issues with accessing a shared document, with some members appearing as guests instead of having edit access. They attempted to resolve this by sending the document to different email addresses and trying to sign in through various methods. The team also discussed their use of the train data set for their visualizations, with some members unsure about the specifics. The conversation ended with some team members still unable to access the document, despite attempts to resolve the issue.</w:t>
      </w:r>
    </w:p>
    <w:p w14:paraId="3FA4BDAA"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2E0CFED9" w14:textId="77777777" w:rsidR="006520F3" w:rsidRPr="006520F3" w:rsidRDefault="006520F3" w:rsidP="006520F3">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Visualizing Titanic Dataset Progress</w:t>
      </w:r>
    </w:p>
    <w:p w14:paraId="43998760" w14:textId="77777777" w:rsidR="006520F3" w:rsidRPr="006520F3" w:rsidRDefault="006520F3" w:rsidP="006520F3">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color w:val="131619"/>
          <w:spacing w:val="6"/>
          <w:kern w:val="0"/>
          <w:sz w:val="21"/>
          <w:szCs w:val="21"/>
          <w14:ligatures w14:val="none"/>
        </w:rPr>
        <w:t>The team discusses their progress on various visualizations for the Titanic dataset. John has created a comprehensive graph combining survival rates by gender, passenger class, and age distribution. Clay has worked on survival rates by embarked location. Yousaf claims the visualization for survival rate by family size. The group realizes there may be some overlap in their work, but they see this as a positive sign that they are focusing on important aspects of the data. They decide to start with a summary of their current progress before reconvening.</w:t>
      </w:r>
    </w:p>
    <w:p w14:paraId="73EB3EB8" w14:textId="77777777" w:rsidR="006520F3" w:rsidRPr="006520F3" w:rsidRDefault="006520F3" w:rsidP="006520F3">
      <w:pPr>
        <w:shd w:val="clear" w:color="auto" w:fill="FFFFFF"/>
        <w:spacing w:line="240" w:lineRule="auto"/>
        <w:rPr>
          <w:rFonts w:ascii="Helvetica" w:eastAsia="Times New Roman" w:hAnsi="Helvetica" w:cs="Helvetica"/>
          <w:color w:val="131619"/>
          <w:spacing w:val="6"/>
          <w:kern w:val="0"/>
          <w:sz w:val="21"/>
          <w:szCs w:val="21"/>
          <w14:ligatures w14:val="none"/>
        </w:rPr>
      </w:pPr>
    </w:p>
    <w:p w14:paraId="22D218AC" w14:textId="77777777" w:rsidR="006520F3" w:rsidRPr="006520F3" w:rsidRDefault="006520F3" w:rsidP="006520F3">
      <w:pPr>
        <w:pBdr>
          <w:top w:val="single" w:sz="6" w:space="1" w:color="auto"/>
        </w:pBdr>
        <w:spacing w:after="0" w:line="240" w:lineRule="auto"/>
        <w:jc w:val="center"/>
        <w:rPr>
          <w:rFonts w:ascii="Arial" w:eastAsia="Times New Roman" w:hAnsi="Arial" w:cs="Arial"/>
          <w:vanish/>
          <w:kern w:val="0"/>
          <w:sz w:val="16"/>
          <w:szCs w:val="16"/>
          <w14:ligatures w14:val="none"/>
        </w:rPr>
      </w:pPr>
      <w:r w:rsidRPr="006520F3">
        <w:rPr>
          <w:rFonts w:ascii="Arial" w:eastAsia="Times New Roman" w:hAnsi="Arial" w:cs="Arial"/>
          <w:vanish/>
          <w:kern w:val="0"/>
          <w:sz w:val="16"/>
          <w:szCs w:val="16"/>
          <w14:ligatures w14:val="none"/>
        </w:rPr>
        <w:t>Bottom of Form</w:t>
      </w:r>
    </w:p>
    <w:p w14:paraId="710953D3" w14:textId="77777777" w:rsidR="006520F3" w:rsidRPr="006520F3" w:rsidRDefault="006520F3" w:rsidP="006520F3">
      <w:pPr>
        <w:shd w:val="clear" w:color="auto" w:fill="FFFFFF"/>
        <w:spacing w:line="240" w:lineRule="auto"/>
        <w:rPr>
          <w:rFonts w:ascii="Helvetica" w:eastAsia="Times New Roman" w:hAnsi="Helvetica" w:cs="Helvetica"/>
          <w:color w:val="131619"/>
          <w:spacing w:val="6"/>
          <w:kern w:val="0"/>
          <w:sz w:val="21"/>
          <w:szCs w:val="21"/>
          <w14:ligatures w14:val="none"/>
        </w:rPr>
      </w:pPr>
      <w:r w:rsidRPr="006520F3">
        <w:rPr>
          <w:rFonts w:ascii="Helvetica" w:eastAsia="Times New Roman" w:hAnsi="Helvetica" w:cs="Helvetica"/>
          <w:i/>
          <w:iCs/>
          <w:color w:val="6E7680"/>
          <w:spacing w:val="6"/>
          <w:kern w:val="0"/>
          <w:sz w:val="21"/>
          <w:szCs w:val="21"/>
          <w14:ligatures w14:val="none"/>
        </w:rPr>
        <w:t>AI-generated content may be inaccurate or misleading. Always check for accuracy.</w:t>
      </w:r>
    </w:p>
    <w:p w14:paraId="3A82612B" w14:textId="77777777" w:rsidR="00241AC1" w:rsidRDefault="00241AC1"/>
    <w:sectPr w:rsidR="0024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32"/>
    <w:rsid w:val="000A21CD"/>
    <w:rsid w:val="00166735"/>
    <w:rsid w:val="00241AC1"/>
    <w:rsid w:val="003F26D0"/>
    <w:rsid w:val="006520F3"/>
    <w:rsid w:val="00DF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02B6"/>
  <w15:chartTrackingRefBased/>
  <w15:docId w15:val="{720AF823-EE01-481D-B5C1-F3ACE04B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232"/>
    <w:rPr>
      <w:rFonts w:eastAsiaTheme="majorEastAsia" w:cstheme="majorBidi"/>
      <w:color w:val="272727" w:themeColor="text1" w:themeTint="D8"/>
    </w:rPr>
  </w:style>
  <w:style w:type="paragraph" w:styleId="Title">
    <w:name w:val="Title"/>
    <w:basedOn w:val="Normal"/>
    <w:next w:val="Normal"/>
    <w:link w:val="TitleChar"/>
    <w:uiPriority w:val="10"/>
    <w:qFormat/>
    <w:rsid w:val="00DF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232"/>
    <w:pPr>
      <w:spacing w:before="160"/>
      <w:jc w:val="center"/>
    </w:pPr>
    <w:rPr>
      <w:i/>
      <w:iCs/>
      <w:color w:val="404040" w:themeColor="text1" w:themeTint="BF"/>
    </w:rPr>
  </w:style>
  <w:style w:type="character" w:customStyle="1" w:styleId="QuoteChar">
    <w:name w:val="Quote Char"/>
    <w:basedOn w:val="DefaultParagraphFont"/>
    <w:link w:val="Quote"/>
    <w:uiPriority w:val="29"/>
    <w:rsid w:val="00DF4232"/>
    <w:rPr>
      <w:i/>
      <w:iCs/>
      <w:color w:val="404040" w:themeColor="text1" w:themeTint="BF"/>
    </w:rPr>
  </w:style>
  <w:style w:type="paragraph" w:styleId="ListParagraph">
    <w:name w:val="List Paragraph"/>
    <w:basedOn w:val="Normal"/>
    <w:uiPriority w:val="34"/>
    <w:qFormat/>
    <w:rsid w:val="00DF4232"/>
    <w:pPr>
      <w:ind w:left="720"/>
      <w:contextualSpacing/>
    </w:pPr>
  </w:style>
  <w:style w:type="character" w:styleId="IntenseEmphasis">
    <w:name w:val="Intense Emphasis"/>
    <w:basedOn w:val="DefaultParagraphFont"/>
    <w:uiPriority w:val="21"/>
    <w:qFormat/>
    <w:rsid w:val="00DF4232"/>
    <w:rPr>
      <w:i/>
      <w:iCs/>
      <w:color w:val="0F4761" w:themeColor="accent1" w:themeShade="BF"/>
    </w:rPr>
  </w:style>
  <w:style w:type="paragraph" w:styleId="IntenseQuote">
    <w:name w:val="Intense Quote"/>
    <w:basedOn w:val="Normal"/>
    <w:next w:val="Normal"/>
    <w:link w:val="IntenseQuoteChar"/>
    <w:uiPriority w:val="30"/>
    <w:qFormat/>
    <w:rsid w:val="00DF4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232"/>
    <w:rPr>
      <w:i/>
      <w:iCs/>
      <w:color w:val="0F4761" w:themeColor="accent1" w:themeShade="BF"/>
    </w:rPr>
  </w:style>
  <w:style w:type="character" w:styleId="IntenseReference">
    <w:name w:val="Intense Reference"/>
    <w:basedOn w:val="DefaultParagraphFont"/>
    <w:uiPriority w:val="32"/>
    <w:qFormat/>
    <w:rsid w:val="00DF42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291852">
      <w:bodyDiv w:val="1"/>
      <w:marLeft w:val="0"/>
      <w:marRight w:val="0"/>
      <w:marTop w:val="0"/>
      <w:marBottom w:val="0"/>
      <w:divBdr>
        <w:top w:val="none" w:sz="0" w:space="0" w:color="auto"/>
        <w:left w:val="none" w:sz="0" w:space="0" w:color="auto"/>
        <w:bottom w:val="none" w:sz="0" w:space="0" w:color="auto"/>
        <w:right w:val="none" w:sz="0" w:space="0" w:color="auto"/>
      </w:divBdr>
      <w:divsChild>
        <w:div w:id="523326199">
          <w:marLeft w:val="0"/>
          <w:marRight w:val="0"/>
          <w:marTop w:val="0"/>
          <w:marBottom w:val="0"/>
          <w:divBdr>
            <w:top w:val="none" w:sz="0" w:space="0" w:color="auto"/>
            <w:left w:val="none" w:sz="0" w:space="0" w:color="auto"/>
            <w:bottom w:val="none" w:sz="0" w:space="0" w:color="auto"/>
            <w:right w:val="none" w:sz="0" w:space="0" w:color="auto"/>
          </w:divBdr>
          <w:divsChild>
            <w:div w:id="24445216">
              <w:marLeft w:val="0"/>
              <w:marRight w:val="0"/>
              <w:marTop w:val="0"/>
              <w:marBottom w:val="0"/>
              <w:divBdr>
                <w:top w:val="none" w:sz="0" w:space="0" w:color="auto"/>
                <w:left w:val="none" w:sz="0" w:space="0" w:color="auto"/>
                <w:bottom w:val="none" w:sz="0" w:space="0" w:color="auto"/>
                <w:right w:val="none" w:sz="0" w:space="0" w:color="auto"/>
              </w:divBdr>
              <w:divsChild>
                <w:div w:id="1380593470">
                  <w:marLeft w:val="0"/>
                  <w:marRight w:val="0"/>
                  <w:marTop w:val="0"/>
                  <w:marBottom w:val="0"/>
                  <w:divBdr>
                    <w:top w:val="none" w:sz="0" w:space="0" w:color="auto"/>
                    <w:left w:val="none" w:sz="0" w:space="0" w:color="auto"/>
                    <w:bottom w:val="none" w:sz="0" w:space="0" w:color="auto"/>
                    <w:right w:val="none" w:sz="0" w:space="0" w:color="auto"/>
                  </w:divBdr>
                  <w:divsChild>
                    <w:div w:id="1754737569">
                      <w:marLeft w:val="0"/>
                      <w:marRight w:val="0"/>
                      <w:marTop w:val="0"/>
                      <w:marBottom w:val="0"/>
                      <w:divBdr>
                        <w:top w:val="none" w:sz="0" w:space="0" w:color="auto"/>
                        <w:left w:val="none" w:sz="0" w:space="0" w:color="auto"/>
                        <w:bottom w:val="none" w:sz="0" w:space="0" w:color="auto"/>
                        <w:right w:val="none" w:sz="0" w:space="0" w:color="auto"/>
                      </w:divBdr>
                      <w:divsChild>
                        <w:div w:id="1830974765">
                          <w:marLeft w:val="0"/>
                          <w:marRight w:val="0"/>
                          <w:marTop w:val="0"/>
                          <w:marBottom w:val="0"/>
                          <w:divBdr>
                            <w:top w:val="none" w:sz="0" w:space="0" w:color="auto"/>
                            <w:left w:val="none" w:sz="0" w:space="0" w:color="auto"/>
                            <w:bottom w:val="none" w:sz="0" w:space="0" w:color="auto"/>
                            <w:right w:val="none" w:sz="0" w:space="0" w:color="auto"/>
                          </w:divBdr>
                          <w:divsChild>
                            <w:div w:id="1463884975">
                              <w:marLeft w:val="0"/>
                              <w:marRight w:val="0"/>
                              <w:marTop w:val="0"/>
                              <w:marBottom w:val="0"/>
                              <w:divBdr>
                                <w:top w:val="none" w:sz="0" w:space="0" w:color="auto"/>
                                <w:left w:val="none" w:sz="0" w:space="0" w:color="auto"/>
                                <w:bottom w:val="none" w:sz="0" w:space="0" w:color="auto"/>
                                <w:right w:val="none" w:sz="0" w:space="0" w:color="auto"/>
                              </w:divBdr>
                              <w:divsChild>
                                <w:div w:id="227493418">
                                  <w:marLeft w:val="0"/>
                                  <w:marRight w:val="0"/>
                                  <w:marTop w:val="0"/>
                                  <w:marBottom w:val="0"/>
                                  <w:divBdr>
                                    <w:top w:val="none" w:sz="0" w:space="0" w:color="auto"/>
                                    <w:left w:val="none" w:sz="0" w:space="0" w:color="auto"/>
                                    <w:bottom w:val="none" w:sz="0" w:space="0" w:color="auto"/>
                                    <w:right w:val="none" w:sz="0" w:space="0" w:color="auto"/>
                                  </w:divBdr>
                                  <w:divsChild>
                                    <w:div w:id="593981425">
                                      <w:marLeft w:val="0"/>
                                      <w:marRight w:val="0"/>
                                      <w:marTop w:val="0"/>
                                      <w:marBottom w:val="0"/>
                                      <w:divBdr>
                                        <w:top w:val="none" w:sz="0" w:space="0" w:color="auto"/>
                                        <w:left w:val="none" w:sz="0" w:space="0" w:color="auto"/>
                                        <w:bottom w:val="none" w:sz="0" w:space="0" w:color="auto"/>
                                        <w:right w:val="none" w:sz="0" w:space="0" w:color="auto"/>
                                      </w:divBdr>
                                      <w:divsChild>
                                        <w:div w:id="1430545709">
                                          <w:marLeft w:val="0"/>
                                          <w:marRight w:val="0"/>
                                          <w:marTop w:val="0"/>
                                          <w:marBottom w:val="0"/>
                                          <w:divBdr>
                                            <w:top w:val="none" w:sz="0" w:space="0" w:color="auto"/>
                                            <w:left w:val="none" w:sz="0" w:space="0" w:color="auto"/>
                                            <w:bottom w:val="none" w:sz="0" w:space="0" w:color="auto"/>
                                            <w:right w:val="none" w:sz="0" w:space="0" w:color="auto"/>
                                          </w:divBdr>
                                          <w:divsChild>
                                            <w:div w:id="1926304169">
                                              <w:marLeft w:val="0"/>
                                              <w:marRight w:val="0"/>
                                              <w:marTop w:val="0"/>
                                              <w:marBottom w:val="480"/>
                                              <w:divBdr>
                                                <w:top w:val="none" w:sz="0" w:space="0" w:color="auto"/>
                                                <w:left w:val="none" w:sz="0" w:space="0" w:color="auto"/>
                                                <w:bottom w:val="none" w:sz="0" w:space="0" w:color="auto"/>
                                                <w:right w:val="none" w:sz="0" w:space="0" w:color="auto"/>
                                              </w:divBdr>
                                              <w:divsChild>
                                                <w:div w:id="1103301062">
                                                  <w:marLeft w:val="0"/>
                                                  <w:marRight w:val="0"/>
                                                  <w:marTop w:val="0"/>
                                                  <w:marBottom w:val="0"/>
                                                  <w:divBdr>
                                                    <w:top w:val="none" w:sz="0" w:space="0" w:color="auto"/>
                                                    <w:left w:val="none" w:sz="0" w:space="0" w:color="auto"/>
                                                    <w:bottom w:val="none" w:sz="0" w:space="0" w:color="auto"/>
                                                    <w:right w:val="none" w:sz="0" w:space="0" w:color="auto"/>
                                                  </w:divBdr>
                                                </w:div>
                                              </w:divsChild>
                                            </w:div>
                                            <w:div w:id="985472414">
                                              <w:marLeft w:val="0"/>
                                              <w:marRight w:val="0"/>
                                              <w:marTop w:val="0"/>
                                              <w:marBottom w:val="0"/>
                                              <w:divBdr>
                                                <w:top w:val="none" w:sz="0" w:space="0" w:color="auto"/>
                                                <w:left w:val="none" w:sz="0" w:space="0" w:color="auto"/>
                                                <w:bottom w:val="none" w:sz="0" w:space="0" w:color="auto"/>
                                                <w:right w:val="none" w:sz="0" w:space="0" w:color="auto"/>
                                              </w:divBdr>
                                              <w:divsChild>
                                                <w:div w:id="707950215">
                                                  <w:marLeft w:val="0"/>
                                                  <w:marRight w:val="0"/>
                                                  <w:marTop w:val="0"/>
                                                  <w:marBottom w:val="0"/>
                                                  <w:divBdr>
                                                    <w:top w:val="none" w:sz="0" w:space="0" w:color="auto"/>
                                                    <w:left w:val="none" w:sz="0" w:space="0" w:color="auto"/>
                                                    <w:bottom w:val="none" w:sz="0" w:space="0" w:color="auto"/>
                                                    <w:right w:val="none" w:sz="0" w:space="0" w:color="auto"/>
                                                  </w:divBdr>
                                                  <w:divsChild>
                                                    <w:div w:id="263802473">
                                                      <w:marLeft w:val="0"/>
                                                      <w:marRight w:val="0"/>
                                                      <w:marTop w:val="0"/>
                                                      <w:marBottom w:val="180"/>
                                                      <w:divBdr>
                                                        <w:top w:val="none" w:sz="0" w:space="0" w:color="auto"/>
                                                        <w:left w:val="none" w:sz="0" w:space="0" w:color="auto"/>
                                                        <w:bottom w:val="none" w:sz="0" w:space="0" w:color="auto"/>
                                                        <w:right w:val="none" w:sz="0" w:space="0" w:color="auto"/>
                                                      </w:divBdr>
                                                      <w:divsChild>
                                                        <w:div w:id="32192863">
                                                          <w:marLeft w:val="0"/>
                                                          <w:marRight w:val="0"/>
                                                          <w:marTop w:val="0"/>
                                                          <w:marBottom w:val="0"/>
                                                          <w:divBdr>
                                                            <w:top w:val="none" w:sz="0" w:space="0" w:color="auto"/>
                                                            <w:left w:val="none" w:sz="0" w:space="0" w:color="auto"/>
                                                            <w:bottom w:val="none" w:sz="0" w:space="0" w:color="auto"/>
                                                            <w:right w:val="none" w:sz="0" w:space="0" w:color="auto"/>
                                                          </w:divBdr>
                                                        </w:div>
                                                        <w:div w:id="1378893742">
                                                          <w:marLeft w:val="0"/>
                                                          <w:marRight w:val="0"/>
                                                          <w:marTop w:val="0"/>
                                                          <w:marBottom w:val="0"/>
                                                          <w:divBdr>
                                                            <w:top w:val="none" w:sz="0" w:space="0" w:color="auto"/>
                                                            <w:left w:val="none" w:sz="0" w:space="0" w:color="auto"/>
                                                            <w:bottom w:val="none" w:sz="0" w:space="0" w:color="auto"/>
                                                            <w:right w:val="none" w:sz="0" w:space="0" w:color="auto"/>
                                                          </w:divBdr>
                                                          <w:divsChild>
                                                            <w:div w:id="20651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320">
                                                      <w:marLeft w:val="0"/>
                                                      <w:marRight w:val="0"/>
                                                      <w:marTop w:val="0"/>
                                                      <w:marBottom w:val="180"/>
                                                      <w:divBdr>
                                                        <w:top w:val="none" w:sz="0" w:space="0" w:color="auto"/>
                                                        <w:left w:val="none" w:sz="0" w:space="0" w:color="auto"/>
                                                        <w:bottom w:val="none" w:sz="0" w:space="0" w:color="auto"/>
                                                        <w:right w:val="none" w:sz="0" w:space="0" w:color="auto"/>
                                                      </w:divBdr>
                                                      <w:divsChild>
                                                        <w:div w:id="1133523913">
                                                          <w:marLeft w:val="0"/>
                                                          <w:marRight w:val="0"/>
                                                          <w:marTop w:val="0"/>
                                                          <w:marBottom w:val="0"/>
                                                          <w:divBdr>
                                                            <w:top w:val="none" w:sz="0" w:space="0" w:color="auto"/>
                                                            <w:left w:val="none" w:sz="0" w:space="0" w:color="auto"/>
                                                            <w:bottom w:val="none" w:sz="0" w:space="0" w:color="auto"/>
                                                            <w:right w:val="none" w:sz="0" w:space="0" w:color="auto"/>
                                                          </w:divBdr>
                                                        </w:div>
                                                        <w:div w:id="969823490">
                                                          <w:marLeft w:val="0"/>
                                                          <w:marRight w:val="0"/>
                                                          <w:marTop w:val="0"/>
                                                          <w:marBottom w:val="0"/>
                                                          <w:divBdr>
                                                            <w:top w:val="none" w:sz="0" w:space="0" w:color="auto"/>
                                                            <w:left w:val="none" w:sz="0" w:space="0" w:color="auto"/>
                                                            <w:bottom w:val="none" w:sz="0" w:space="0" w:color="auto"/>
                                                            <w:right w:val="none" w:sz="0" w:space="0" w:color="auto"/>
                                                          </w:divBdr>
                                                          <w:divsChild>
                                                            <w:div w:id="782848561">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903826945">
                                                      <w:marLeft w:val="0"/>
                                                      <w:marRight w:val="0"/>
                                                      <w:marTop w:val="240"/>
                                                      <w:marBottom w:val="480"/>
                                                      <w:divBdr>
                                                        <w:top w:val="none" w:sz="0" w:space="0" w:color="auto"/>
                                                        <w:left w:val="none" w:sz="0" w:space="0" w:color="auto"/>
                                                        <w:bottom w:val="none" w:sz="0" w:space="0" w:color="auto"/>
                                                        <w:right w:val="none" w:sz="0" w:space="0" w:color="auto"/>
                                                      </w:divBdr>
                                                      <w:divsChild>
                                                        <w:div w:id="835417534">
                                                          <w:marLeft w:val="0"/>
                                                          <w:marRight w:val="0"/>
                                                          <w:marTop w:val="0"/>
                                                          <w:marBottom w:val="0"/>
                                                          <w:divBdr>
                                                            <w:top w:val="none" w:sz="0" w:space="0" w:color="auto"/>
                                                            <w:left w:val="none" w:sz="0" w:space="0" w:color="auto"/>
                                                            <w:bottom w:val="none" w:sz="0" w:space="0" w:color="auto"/>
                                                            <w:right w:val="none" w:sz="0" w:space="0" w:color="auto"/>
                                                          </w:divBdr>
                                                        </w:div>
                                                        <w:div w:id="709259158">
                                                          <w:marLeft w:val="0"/>
                                                          <w:marRight w:val="0"/>
                                                          <w:marTop w:val="0"/>
                                                          <w:marBottom w:val="0"/>
                                                          <w:divBdr>
                                                            <w:top w:val="none" w:sz="0" w:space="0" w:color="auto"/>
                                                            <w:left w:val="none" w:sz="0" w:space="0" w:color="auto"/>
                                                            <w:bottom w:val="none" w:sz="0" w:space="0" w:color="auto"/>
                                                            <w:right w:val="none" w:sz="0" w:space="0" w:color="auto"/>
                                                          </w:divBdr>
                                                          <w:divsChild>
                                                            <w:div w:id="1850678912">
                                                              <w:marLeft w:val="0"/>
                                                              <w:marRight w:val="0"/>
                                                              <w:marTop w:val="0"/>
                                                              <w:marBottom w:val="0"/>
                                                              <w:divBdr>
                                                                <w:top w:val="none" w:sz="0" w:space="0" w:color="auto"/>
                                                                <w:left w:val="none" w:sz="0" w:space="0" w:color="auto"/>
                                                                <w:bottom w:val="none" w:sz="0" w:space="0" w:color="auto"/>
                                                                <w:right w:val="none" w:sz="0" w:space="0" w:color="auto"/>
                                                              </w:divBdr>
                                                              <w:divsChild>
                                                                <w:div w:id="1545823751">
                                                                  <w:marLeft w:val="0"/>
                                                                  <w:marRight w:val="0"/>
                                                                  <w:marTop w:val="0"/>
                                                                  <w:marBottom w:val="0"/>
                                                                  <w:divBdr>
                                                                    <w:top w:val="none" w:sz="0" w:space="0" w:color="auto"/>
                                                                    <w:left w:val="none" w:sz="0" w:space="0" w:color="auto"/>
                                                                    <w:bottom w:val="none" w:sz="0" w:space="0" w:color="auto"/>
                                                                    <w:right w:val="none" w:sz="0" w:space="0" w:color="auto"/>
                                                                  </w:divBdr>
                                                                  <w:divsChild>
                                                                    <w:div w:id="309211792">
                                                                      <w:marLeft w:val="0"/>
                                                                      <w:marRight w:val="0"/>
                                                                      <w:marTop w:val="0"/>
                                                                      <w:marBottom w:val="0"/>
                                                                      <w:divBdr>
                                                                        <w:top w:val="none" w:sz="0" w:space="0" w:color="auto"/>
                                                                        <w:left w:val="none" w:sz="0" w:space="0" w:color="auto"/>
                                                                        <w:bottom w:val="none" w:sz="0" w:space="0" w:color="auto"/>
                                                                        <w:right w:val="none" w:sz="0" w:space="0" w:color="auto"/>
                                                                      </w:divBdr>
                                                                    </w:div>
                                                                  </w:divsChild>
                                                                </w:div>
                                                                <w:div w:id="716121963">
                                                                  <w:marLeft w:val="0"/>
                                                                  <w:marRight w:val="0"/>
                                                                  <w:marTop w:val="0"/>
                                                                  <w:marBottom w:val="0"/>
                                                                  <w:divBdr>
                                                                    <w:top w:val="none" w:sz="0" w:space="0" w:color="auto"/>
                                                                    <w:left w:val="none" w:sz="0" w:space="0" w:color="auto"/>
                                                                    <w:bottom w:val="none" w:sz="0" w:space="0" w:color="auto"/>
                                                                    <w:right w:val="none" w:sz="0" w:space="0" w:color="auto"/>
                                                                  </w:divBdr>
                                                                  <w:divsChild>
                                                                    <w:div w:id="1272198846">
                                                                      <w:marLeft w:val="0"/>
                                                                      <w:marRight w:val="0"/>
                                                                      <w:marTop w:val="0"/>
                                                                      <w:marBottom w:val="0"/>
                                                                      <w:divBdr>
                                                                        <w:top w:val="none" w:sz="0" w:space="0" w:color="auto"/>
                                                                        <w:left w:val="none" w:sz="0" w:space="0" w:color="auto"/>
                                                                        <w:bottom w:val="none" w:sz="0" w:space="0" w:color="auto"/>
                                                                        <w:right w:val="none" w:sz="0" w:space="0" w:color="auto"/>
                                                                      </w:divBdr>
                                                                    </w:div>
                                                                  </w:divsChild>
                                                                </w:div>
                                                                <w:div w:id="844176020">
                                                                  <w:marLeft w:val="0"/>
                                                                  <w:marRight w:val="0"/>
                                                                  <w:marTop w:val="0"/>
                                                                  <w:marBottom w:val="0"/>
                                                                  <w:divBdr>
                                                                    <w:top w:val="none" w:sz="0" w:space="0" w:color="auto"/>
                                                                    <w:left w:val="none" w:sz="0" w:space="0" w:color="auto"/>
                                                                    <w:bottom w:val="none" w:sz="0" w:space="0" w:color="auto"/>
                                                                    <w:right w:val="none" w:sz="0" w:space="0" w:color="auto"/>
                                                                  </w:divBdr>
                                                                  <w:divsChild>
                                                                    <w:div w:id="1205293823">
                                                                      <w:marLeft w:val="0"/>
                                                                      <w:marRight w:val="0"/>
                                                                      <w:marTop w:val="0"/>
                                                                      <w:marBottom w:val="0"/>
                                                                      <w:divBdr>
                                                                        <w:top w:val="none" w:sz="0" w:space="0" w:color="auto"/>
                                                                        <w:left w:val="none" w:sz="0" w:space="0" w:color="auto"/>
                                                                        <w:bottom w:val="none" w:sz="0" w:space="0" w:color="auto"/>
                                                                        <w:right w:val="none" w:sz="0" w:space="0" w:color="auto"/>
                                                                      </w:divBdr>
                                                                    </w:div>
                                                                  </w:divsChild>
                                                                </w:div>
                                                                <w:div w:id="1525630734">
                                                                  <w:marLeft w:val="0"/>
                                                                  <w:marRight w:val="0"/>
                                                                  <w:marTop w:val="0"/>
                                                                  <w:marBottom w:val="0"/>
                                                                  <w:divBdr>
                                                                    <w:top w:val="none" w:sz="0" w:space="0" w:color="auto"/>
                                                                    <w:left w:val="none" w:sz="0" w:space="0" w:color="auto"/>
                                                                    <w:bottom w:val="none" w:sz="0" w:space="0" w:color="auto"/>
                                                                    <w:right w:val="none" w:sz="0" w:space="0" w:color="auto"/>
                                                                  </w:divBdr>
                                                                  <w:divsChild>
                                                                    <w:div w:id="6926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42634">
                                                      <w:marLeft w:val="0"/>
                                                      <w:marRight w:val="0"/>
                                                      <w:marTop w:val="36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Khaliq</dc:creator>
  <cp:keywords/>
  <dc:description/>
  <cp:lastModifiedBy>Yousaf Khaliq</cp:lastModifiedBy>
  <cp:revision>2</cp:revision>
  <dcterms:created xsi:type="dcterms:W3CDTF">2025-02-25T00:34:00Z</dcterms:created>
  <dcterms:modified xsi:type="dcterms:W3CDTF">2025-02-25T02:27:00Z</dcterms:modified>
</cp:coreProperties>
</file>