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4A" w:rsidRPr="007B078B" w:rsidRDefault="007E1E4A" w:rsidP="007E1E4A">
      <w:pPr>
        <w:pStyle w:val="10"/>
        <w:spacing w:line="360" w:lineRule="exact"/>
        <w:rPr>
          <w:rFonts w:ascii="Times New Roman" w:eastAsia="楷体"/>
          <w:b/>
          <w:sz w:val="30"/>
          <w:szCs w:val="30"/>
        </w:rPr>
      </w:pPr>
      <w:bookmarkStart w:id="0" w:name="_Toc366486616"/>
      <w:r w:rsidRPr="007B078B">
        <w:rPr>
          <w:rFonts w:ascii="Times New Roman" w:eastAsia="楷体"/>
          <w:b/>
          <w:sz w:val="30"/>
          <w:szCs w:val="30"/>
        </w:rPr>
        <w:t>东南大学学生身体素质考核标准及测试方法</w:t>
      </w:r>
      <w:bookmarkEnd w:id="0"/>
    </w:p>
    <w:p w:rsidR="007E1E4A" w:rsidRPr="002848E5" w:rsidRDefault="007E1E4A" w:rsidP="007E1E4A">
      <w:pPr>
        <w:snapToGrid w:val="0"/>
        <w:spacing w:line="360" w:lineRule="exact"/>
        <w:ind w:right="420"/>
        <w:rPr>
          <w:rFonts w:eastAsia="楷体"/>
          <w:b/>
          <w:snapToGrid w:val="0"/>
          <w:spacing w:val="4"/>
          <w:kern w:val="0"/>
          <w:sz w:val="24"/>
        </w:rPr>
      </w:pPr>
    </w:p>
    <w:p w:rsidR="007E1E4A" w:rsidRDefault="007E1E4A" w:rsidP="007E1E4A">
      <w:pPr>
        <w:snapToGrid w:val="0"/>
        <w:spacing w:line="360" w:lineRule="exact"/>
        <w:ind w:right="420"/>
        <w:rPr>
          <w:rFonts w:eastAsia="楷体"/>
          <w:b/>
          <w:snapToGrid w:val="0"/>
          <w:spacing w:val="4"/>
          <w:kern w:val="0"/>
          <w:sz w:val="28"/>
          <w:szCs w:val="28"/>
        </w:rPr>
      </w:pPr>
      <w:r>
        <w:rPr>
          <w:rFonts w:eastAsia="楷体" w:hint="eastAsia"/>
          <w:b/>
          <w:snapToGrid w:val="0"/>
          <w:spacing w:val="4"/>
          <w:kern w:val="0"/>
          <w:sz w:val="28"/>
          <w:szCs w:val="28"/>
        </w:rPr>
        <w:t>一、</w:t>
      </w:r>
      <w:r w:rsidRPr="00856B16">
        <w:rPr>
          <w:rFonts w:eastAsia="楷体"/>
          <w:b/>
          <w:snapToGrid w:val="0"/>
          <w:spacing w:val="4"/>
          <w:kern w:val="0"/>
          <w:sz w:val="28"/>
          <w:szCs w:val="28"/>
        </w:rPr>
        <w:t>考核标准和分值</w:t>
      </w:r>
    </w:p>
    <w:p w:rsidR="007E1E4A" w:rsidRPr="00837A26" w:rsidRDefault="007E1E4A" w:rsidP="007E1E4A">
      <w:pPr>
        <w:snapToGrid w:val="0"/>
        <w:spacing w:line="360" w:lineRule="exact"/>
        <w:ind w:right="420"/>
        <w:rPr>
          <w:rFonts w:eastAsia="楷体"/>
          <w:b/>
          <w:snapToGrid w:val="0"/>
          <w:spacing w:val="4"/>
          <w:kern w:val="0"/>
          <w:sz w:val="24"/>
        </w:rPr>
      </w:pPr>
      <w:r w:rsidRPr="00837A26">
        <w:rPr>
          <w:rFonts w:eastAsia="楷体" w:hint="eastAsia"/>
          <w:b/>
          <w:snapToGrid w:val="0"/>
          <w:spacing w:val="4"/>
          <w:kern w:val="0"/>
          <w:sz w:val="24"/>
        </w:rPr>
        <w:t>1</w:t>
      </w:r>
      <w:r w:rsidRPr="00837A26">
        <w:rPr>
          <w:rFonts w:eastAsia="楷体" w:hint="eastAsia"/>
          <w:b/>
          <w:snapToGrid w:val="0"/>
          <w:spacing w:val="4"/>
          <w:kern w:val="0"/>
          <w:sz w:val="24"/>
        </w:rPr>
        <w:t>、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考核内容和分值</w:t>
      </w:r>
    </w:p>
    <w:tbl>
      <w:tblPr>
        <w:tblStyle w:val="a6"/>
        <w:tblW w:w="0" w:type="auto"/>
        <w:jc w:val="center"/>
        <w:tblInd w:w="16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1"/>
        <w:gridCol w:w="2359"/>
        <w:gridCol w:w="1210"/>
        <w:gridCol w:w="1210"/>
        <w:gridCol w:w="1210"/>
        <w:gridCol w:w="1210"/>
      </w:tblGrid>
      <w:tr w:rsidR="007E1E4A" w:rsidRPr="002848E5" w:rsidTr="00F212E5">
        <w:trPr>
          <w:jc w:val="center"/>
        </w:trPr>
        <w:tc>
          <w:tcPr>
            <w:tcW w:w="116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季节</w:t>
            </w:r>
          </w:p>
        </w:tc>
        <w:tc>
          <w:tcPr>
            <w:tcW w:w="235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项目</w:t>
            </w:r>
          </w:p>
        </w:tc>
        <w:tc>
          <w:tcPr>
            <w:tcW w:w="242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一年级</w:t>
            </w:r>
          </w:p>
        </w:tc>
        <w:tc>
          <w:tcPr>
            <w:tcW w:w="242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二年级</w:t>
            </w: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5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2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男</w:t>
            </w:r>
          </w:p>
        </w:tc>
        <w:tc>
          <w:tcPr>
            <w:tcW w:w="12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女</w:t>
            </w:r>
          </w:p>
        </w:tc>
        <w:tc>
          <w:tcPr>
            <w:tcW w:w="12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男</w:t>
            </w:r>
          </w:p>
        </w:tc>
        <w:tc>
          <w:tcPr>
            <w:tcW w:w="12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女</w:t>
            </w: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秋季</w:t>
            </w:r>
          </w:p>
        </w:tc>
        <w:tc>
          <w:tcPr>
            <w:tcW w:w="2359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800/1000</w:t>
            </w: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米</w:t>
            </w:r>
          </w:p>
        </w:tc>
        <w:tc>
          <w:tcPr>
            <w:tcW w:w="1210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25</w:t>
            </w:r>
          </w:p>
        </w:tc>
        <w:tc>
          <w:tcPr>
            <w:tcW w:w="1210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25</w:t>
            </w:r>
          </w:p>
        </w:tc>
        <w:tc>
          <w:tcPr>
            <w:tcW w:w="1210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25</w:t>
            </w:r>
          </w:p>
        </w:tc>
        <w:tc>
          <w:tcPr>
            <w:tcW w:w="1210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25</w:t>
            </w: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/>
            <w:tcBorders>
              <w:top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实心球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15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15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59" w:type="dxa"/>
            <w:tcBorders>
              <w:top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立定跳远</w:t>
            </w:r>
          </w:p>
        </w:tc>
        <w:tc>
          <w:tcPr>
            <w:tcW w:w="1210" w:type="dxa"/>
            <w:tcBorders>
              <w:top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15</w:t>
            </w:r>
          </w:p>
        </w:tc>
        <w:tc>
          <w:tcPr>
            <w:tcW w:w="1210" w:type="dxa"/>
            <w:tcBorders>
              <w:top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15</w:t>
            </w:r>
          </w:p>
        </w:tc>
        <w:tc>
          <w:tcPr>
            <w:tcW w:w="1210" w:type="dxa"/>
            <w:tcBorders>
              <w:top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15</w:t>
            </w:r>
          </w:p>
        </w:tc>
        <w:tc>
          <w:tcPr>
            <w:tcW w:w="1210" w:type="dxa"/>
            <w:tcBorders>
              <w:top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 xml:space="preserve">  15</w:t>
            </w: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 w:val="restart"/>
            <w:tcBorders>
              <w:top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春季</w:t>
            </w:r>
          </w:p>
        </w:tc>
        <w:tc>
          <w:tcPr>
            <w:tcW w:w="2359" w:type="dxa"/>
            <w:tcBorders>
              <w:top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往返跑</w:t>
            </w:r>
          </w:p>
        </w:tc>
        <w:tc>
          <w:tcPr>
            <w:tcW w:w="1210" w:type="dxa"/>
            <w:tcBorders>
              <w:top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210" w:type="dxa"/>
            <w:tcBorders>
              <w:top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210" w:type="dxa"/>
            <w:tcBorders>
              <w:top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210" w:type="dxa"/>
            <w:tcBorders>
              <w:top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59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引体向上</w:t>
            </w: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jc w:val="center"/>
        </w:trPr>
        <w:tc>
          <w:tcPr>
            <w:tcW w:w="1161" w:type="dxa"/>
            <w:vMerge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59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</w:t>
            </w: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分钟仰卧起坐</w:t>
            </w: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ind w:right="420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20</w:t>
            </w:r>
          </w:p>
        </w:tc>
      </w:tr>
    </w:tbl>
    <w:p w:rsidR="007E1E4A" w:rsidRDefault="007E1E4A" w:rsidP="007E1E4A">
      <w:pPr>
        <w:snapToGrid w:val="0"/>
        <w:spacing w:line="360" w:lineRule="exact"/>
        <w:ind w:right="420"/>
        <w:rPr>
          <w:rFonts w:eastAsia="楷体"/>
          <w:b/>
          <w:snapToGrid w:val="0"/>
          <w:spacing w:val="4"/>
          <w:kern w:val="0"/>
          <w:sz w:val="24"/>
        </w:rPr>
      </w:pPr>
      <w:r>
        <w:rPr>
          <w:rFonts w:eastAsia="楷体" w:hint="eastAsia"/>
          <w:b/>
          <w:snapToGrid w:val="0"/>
          <w:spacing w:val="4"/>
          <w:kern w:val="0"/>
          <w:sz w:val="24"/>
        </w:rPr>
        <w:t>2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、考核标准</w:t>
      </w:r>
    </w:p>
    <w:p w:rsidR="007E1E4A" w:rsidRPr="002848E5" w:rsidRDefault="007E1E4A" w:rsidP="007E1E4A">
      <w:pPr>
        <w:snapToGrid w:val="0"/>
        <w:spacing w:line="360" w:lineRule="exact"/>
        <w:ind w:right="420"/>
        <w:rPr>
          <w:rFonts w:eastAsia="楷体"/>
          <w:b/>
          <w:snapToGrid w:val="0"/>
          <w:spacing w:val="4"/>
          <w:kern w:val="0"/>
          <w:sz w:val="24"/>
        </w:rPr>
      </w:pPr>
      <w:r>
        <w:rPr>
          <w:rFonts w:eastAsia="楷体" w:hint="eastAsia"/>
          <w:b/>
          <w:snapToGrid w:val="0"/>
          <w:spacing w:val="4"/>
          <w:kern w:val="0"/>
          <w:sz w:val="24"/>
        </w:rPr>
        <w:t>秋季学期</w:t>
      </w:r>
    </w:p>
    <w:tbl>
      <w:tblPr>
        <w:tblW w:w="8216" w:type="dxa"/>
        <w:tblInd w:w="108" w:type="dxa"/>
        <w:tblBorders>
          <w:top w:val="single" w:sz="12" w:space="0" w:color="auto"/>
          <w:bottom w:val="single" w:sz="12" w:space="0" w:color="auto"/>
        </w:tblBorders>
        <w:tblLook w:val="01E0"/>
      </w:tblPr>
      <w:tblGrid>
        <w:gridCol w:w="735"/>
        <w:gridCol w:w="1050"/>
        <w:gridCol w:w="1050"/>
        <w:gridCol w:w="1365"/>
        <w:gridCol w:w="236"/>
        <w:gridCol w:w="1112"/>
        <w:gridCol w:w="1112"/>
        <w:gridCol w:w="1556"/>
      </w:tblGrid>
      <w:tr w:rsidR="007E1E4A" w:rsidRPr="002848E5" w:rsidTr="00F212E5">
        <w:trPr>
          <w:trHeight w:val="425"/>
        </w:trPr>
        <w:tc>
          <w:tcPr>
            <w:tcW w:w="735" w:type="dxa"/>
            <w:vMerge w:val="restart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分值</w:t>
            </w:r>
          </w:p>
        </w:tc>
        <w:tc>
          <w:tcPr>
            <w:tcW w:w="3465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男生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3780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女生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050" w:type="dxa"/>
            <w:tcBorders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  <w:attr w:name="UnitName" w:val="米"/>
              </w:smartTagPr>
              <w:r w:rsidRPr="002848E5">
                <w:rPr>
                  <w:rFonts w:eastAsia="楷体"/>
                  <w:snapToGrid w:val="0"/>
                  <w:spacing w:val="4"/>
                  <w:kern w:val="0"/>
                  <w:sz w:val="24"/>
                </w:rPr>
                <w:t>1000</w:t>
              </w:r>
              <w:r w:rsidRPr="002848E5">
                <w:rPr>
                  <w:rFonts w:eastAsia="楷体"/>
                  <w:snapToGrid w:val="0"/>
                  <w:spacing w:val="4"/>
                  <w:kern w:val="0"/>
                  <w:sz w:val="24"/>
                </w:rPr>
                <w:t>米</w:t>
              </w:r>
            </w:smartTag>
          </w:p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（秒）</w:t>
            </w:r>
          </w:p>
        </w:tc>
        <w:tc>
          <w:tcPr>
            <w:tcW w:w="1050" w:type="dxa"/>
            <w:tcBorders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实心球</w:t>
            </w:r>
          </w:p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（米）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立定跳远（厘米）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  <w:attr w:name="UnitName" w:val="米"/>
              </w:smartTagPr>
              <w:r w:rsidRPr="002848E5">
                <w:rPr>
                  <w:rFonts w:eastAsia="楷体"/>
                  <w:snapToGrid w:val="0"/>
                  <w:spacing w:val="4"/>
                  <w:kern w:val="0"/>
                  <w:sz w:val="24"/>
                </w:rPr>
                <w:t>800</w:t>
              </w:r>
              <w:r w:rsidRPr="002848E5">
                <w:rPr>
                  <w:rFonts w:eastAsia="楷体"/>
                  <w:snapToGrid w:val="0"/>
                  <w:spacing w:val="4"/>
                  <w:kern w:val="0"/>
                  <w:sz w:val="24"/>
                </w:rPr>
                <w:t>米</w:t>
              </w:r>
            </w:smartTag>
          </w:p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（秒）</w:t>
            </w:r>
          </w:p>
        </w:tc>
        <w:tc>
          <w:tcPr>
            <w:tcW w:w="1112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实心球</w:t>
            </w:r>
          </w:p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（米）</w:t>
            </w:r>
          </w:p>
        </w:tc>
        <w:tc>
          <w:tcPr>
            <w:tcW w:w="155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立定跳远</w:t>
            </w:r>
          </w:p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（厘米）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25</w:t>
            </w:r>
          </w:p>
        </w:tc>
        <w:tc>
          <w:tcPr>
            <w:tcW w:w="1050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3.20</w:t>
            </w:r>
          </w:p>
        </w:tc>
        <w:tc>
          <w:tcPr>
            <w:tcW w:w="1050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tcBorders>
              <w:top w:val="single" w:sz="6" w:space="0" w:color="auto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3.22</w:t>
            </w:r>
          </w:p>
        </w:tc>
        <w:tc>
          <w:tcPr>
            <w:tcW w:w="1112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tcBorders>
              <w:top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24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27</w:t>
            </w:r>
          </w:p>
        </w:tc>
        <w:tc>
          <w:tcPr>
            <w:tcW w:w="1050" w:type="dxa"/>
            <w:tcBorders>
              <w:top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tcBorders>
              <w:top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3.29</w:t>
            </w:r>
          </w:p>
        </w:tc>
        <w:tc>
          <w:tcPr>
            <w:tcW w:w="1112" w:type="dxa"/>
            <w:tcBorders>
              <w:top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top w:val="nil"/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23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34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3.36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22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41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3.43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21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48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3.50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3.55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3.57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19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4.02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4.04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18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4.09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4.11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17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4.16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4.18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16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4.23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4.25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15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4.30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11.0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</w:t>
            </w: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65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4.32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7.0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196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14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4.37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10.4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257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4.35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6.8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88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13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4.44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9.8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249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4.38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6.6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18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0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12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4.51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9.2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241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4.41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6.4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17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3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11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4.58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8.6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233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4.44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6.2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16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6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10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5.05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8.1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22</w:t>
            </w: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4.47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6.0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</w:t>
            </w: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59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9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5.12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7.6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213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4.50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5.8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152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lastRenderedPageBreak/>
              <w:t>8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5.19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7.2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206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4.53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5.6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148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7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5.26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6.8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203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4.56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5.4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145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5.33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6.5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200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4.59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5.2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142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5.40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6.2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197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5.02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5.0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139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4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5.47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6.0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194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5.07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4.8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136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3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5.54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5.8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191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5.12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4.6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133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6.02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5.6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188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5.17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4.4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130</w:t>
            </w:r>
          </w:p>
        </w:tc>
      </w:tr>
      <w:tr w:rsidR="007E1E4A" w:rsidRPr="002848E5" w:rsidTr="00F212E5">
        <w:trPr>
          <w:trHeight w:val="425"/>
        </w:trPr>
        <w:tc>
          <w:tcPr>
            <w:tcW w:w="73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6.10</w:t>
            </w:r>
          </w:p>
        </w:tc>
        <w:tc>
          <w:tcPr>
            <w:tcW w:w="1050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5.4</w:t>
            </w:r>
          </w:p>
        </w:tc>
        <w:tc>
          <w:tcPr>
            <w:tcW w:w="1365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185</w:t>
            </w:r>
          </w:p>
        </w:tc>
        <w:tc>
          <w:tcPr>
            <w:tcW w:w="236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112" w:type="dxa"/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5.22</w:t>
            </w:r>
          </w:p>
        </w:tc>
        <w:tc>
          <w:tcPr>
            <w:tcW w:w="1112" w:type="dxa"/>
            <w:tcBorders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4.2</w:t>
            </w:r>
          </w:p>
        </w:tc>
        <w:tc>
          <w:tcPr>
            <w:tcW w:w="1556" w:type="dxa"/>
            <w:tcBorders>
              <w:lef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127</w:t>
            </w:r>
          </w:p>
        </w:tc>
      </w:tr>
    </w:tbl>
    <w:p w:rsidR="007E1E4A" w:rsidRPr="002848E5" w:rsidRDefault="007E1E4A" w:rsidP="007E1E4A">
      <w:pPr>
        <w:snapToGrid w:val="0"/>
        <w:spacing w:line="360" w:lineRule="exact"/>
        <w:rPr>
          <w:rFonts w:eastAsia="楷体"/>
          <w:b/>
          <w:snapToGrid w:val="0"/>
          <w:spacing w:val="4"/>
          <w:kern w:val="0"/>
          <w:sz w:val="24"/>
        </w:rPr>
      </w:pPr>
      <w:r w:rsidRPr="002848E5">
        <w:rPr>
          <w:rFonts w:eastAsia="楷体"/>
          <w:b/>
          <w:snapToGrid w:val="0"/>
          <w:spacing w:val="4"/>
          <w:kern w:val="0"/>
          <w:sz w:val="24"/>
        </w:rPr>
        <w:t>春季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学期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5"/>
        <w:gridCol w:w="1541"/>
        <w:gridCol w:w="1785"/>
        <w:gridCol w:w="236"/>
        <w:gridCol w:w="1759"/>
        <w:gridCol w:w="2358"/>
      </w:tblGrid>
      <w:tr w:rsidR="007E1E4A" w:rsidRPr="002848E5" w:rsidTr="00F212E5">
        <w:tc>
          <w:tcPr>
            <w:tcW w:w="735" w:type="dxa"/>
            <w:vMerge w:val="restar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分值</w:t>
            </w:r>
          </w:p>
        </w:tc>
        <w:tc>
          <w:tcPr>
            <w:tcW w:w="3326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男生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411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女生</w:t>
            </w:r>
          </w:p>
        </w:tc>
      </w:tr>
      <w:tr w:rsidR="007E1E4A" w:rsidRPr="002848E5" w:rsidTr="00F212E5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widowControl/>
              <w:spacing w:line="360" w:lineRule="exact"/>
              <w:jc w:val="left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往返跑（秒）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引体向上（次）</w:t>
            </w:r>
          </w:p>
        </w:tc>
        <w:tc>
          <w:tcPr>
            <w:tcW w:w="23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往返跑（秒）</w:t>
            </w:r>
          </w:p>
        </w:tc>
        <w:tc>
          <w:tcPr>
            <w:tcW w:w="2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</w:t>
            </w: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分钟仰卧起坐（次）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33.0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39.0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55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33.5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39.5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51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34.0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40.0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47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34.5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40.5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43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35.0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41.0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40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35.5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41.5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545070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3</w:t>
            </w:r>
            <w:r w:rsidR="00545070"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7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36.0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42.0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545070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3</w:t>
            </w:r>
            <w:r w:rsidR="00545070"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4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36.5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42.5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545070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3</w:t>
            </w:r>
            <w:r w:rsidR="00545070"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1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37.0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43.0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28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37.5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43.5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27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38.0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44.0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26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38.5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44.5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25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39.0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45.0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24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39.5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45.5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23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40.0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46.0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22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40.5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46.5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21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41.0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47.0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20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41.5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47.5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19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42.0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D05291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0B2E" w:rsidRPr="002848E5" w:rsidRDefault="000B0B2E" w:rsidP="000B0B2E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48.0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1E4A" w:rsidRPr="002848E5" w:rsidRDefault="00545070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18</w:t>
            </w:r>
          </w:p>
        </w:tc>
      </w:tr>
      <w:tr w:rsidR="007E1E4A" w:rsidRPr="002848E5" w:rsidTr="00F212E5"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 w:rsidRPr="002848E5">
              <w:rPr>
                <w:rFonts w:eastAsia="楷体"/>
                <w:snapToGrid w:val="0"/>
                <w:spacing w:val="4"/>
                <w:kern w:val="0"/>
                <w:sz w:val="24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E1E4A" w:rsidRPr="002848E5" w:rsidRDefault="007B09A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42.5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E1E4A" w:rsidRPr="002848E5" w:rsidRDefault="000B0B2E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spacing w:val="4"/>
                <w:kern w:val="0"/>
                <w:sz w:val="24"/>
              </w:rPr>
              <w:t>48.5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E1E4A" w:rsidRPr="002848E5" w:rsidRDefault="007E1E4A" w:rsidP="00F212E5">
            <w:pPr>
              <w:snapToGrid w:val="0"/>
              <w:spacing w:line="360" w:lineRule="exact"/>
              <w:jc w:val="center"/>
              <w:rPr>
                <w:rFonts w:eastAsia="楷体"/>
                <w:snapToGrid w:val="0"/>
                <w:color w:val="000000" w:themeColor="text1"/>
                <w:spacing w:val="4"/>
                <w:kern w:val="0"/>
                <w:sz w:val="24"/>
              </w:rPr>
            </w:pPr>
            <w:r>
              <w:rPr>
                <w:rFonts w:eastAsia="楷体" w:hint="eastAsia"/>
                <w:snapToGrid w:val="0"/>
                <w:color w:val="000000" w:themeColor="text1"/>
                <w:spacing w:val="4"/>
                <w:kern w:val="0"/>
                <w:sz w:val="24"/>
              </w:rPr>
              <w:t>17</w:t>
            </w:r>
          </w:p>
        </w:tc>
      </w:tr>
    </w:tbl>
    <w:p w:rsidR="007E1E4A" w:rsidRDefault="007E1E4A" w:rsidP="007E1E4A">
      <w:pPr>
        <w:spacing w:line="360" w:lineRule="exact"/>
        <w:rPr>
          <w:rFonts w:eastAsia="楷体"/>
          <w:b/>
          <w:snapToGrid w:val="0"/>
          <w:spacing w:val="4"/>
          <w:kern w:val="0"/>
          <w:sz w:val="24"/>
        </w:rPr>
      </w:pPr>
      <w:r w:rsidRPr="002848E5">
        <w:rPr>
          <w:rFonts w:eastAsia="楷体"/>
          <w:b/>
          <w:snapToGrid w:val="0"/>
          <w:spacing w:val="4"/>
          <w:kern w:val="0"/>
          <w:sz w:val="24"/>
        </w:rPr>
        <w:t>注：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1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、</w:t>
      </w:r>
      <w:r>
        <w:rPr>
          <w:rFonts w:eastAsia="楷体"/>
          <w:b/>
          <w:snapToGrid w:val="0"/>
          <w:spacing w:val="4"/>
          <w:kern w:val="0"/>
          <w:sz w:val="24"/>
        </w:rPr>
        <w:t>所有学生每学期必须完成规定的考核内容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；</w:t>
      </w:r>
    </w:p>
    <w:p w:rsidR="007E1E4A" w:rsidRPr="002848E5" w:rsidRDefault="007E1E4A" w:rsidP="007E1E4A">
      <w:pPr>
        <w:spacing w:line="360" w:lineRule="exact"/>
        <w:ind w:firstLineChars="200" w:firstLine="498"/>
        <w:rPr>
          <w:rFonts w:eastAsia="楷体"/>
          <w:b/>
          <w:snapToGrid w:val="0"/>
          <w:spacing w:val="4"/>
          <w:kern w:val="0"/>
          <w:sz w:val="24"/>
        </w:rPr>
      </w:pPr>
      <w:r>
        <w:rPr>
          <w:rFonts w:eastAsia="楷体" w:hint="eastAsia"/>
          <w:b/>
          <w:snapToGrid w:val="0"/>
          <w:spacing w:val="4"/>
          <w:kern w:val="0"/>
          <w:sz w:val="24"/>
        </w:rPr>
        <w:t>2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、在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800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米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/1000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米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考试中，</w:t>
      </w:r>
      <w:r>
        <w:rPr>
          <w:rFonts w:eastAsia="楷体"/>
          <w:b/>
          <w:snapToGrid w:val="0"/>
          <w:spacing w:val="4"/>
          <w:kern w:val="0"/>
          <w:sz w:val="24"/>
        </w:rPr>
        <w:t>未达及格线的学生可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采用男生跑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8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圈和女生跑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6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圈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的</w:t>
      </w:r>
      <w:r>
        <w:rPr>
          <w:rFonts w:eastAsia="楷体"/>
          <w:b/>
          <w:snapToGrid w:val="0"/>
          <w:spacing w:val="4"/>
          <w:kern w:val="0"/>
          <w:sz w:val="24"/>
        </w:rPr>
        <w:t>方式取得耐力素质及格的分数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（必须采用跑的方式完成，</w:t>
      </w:r>
      <w:r>
        <w:rPr>
          <w:rFonts w:eastAsia="楷体"/>
          <w:b/>
          <w:snapToGrid w:val="0"/>
          <w:spacing w:val="4"/>
          <w:kern w:val="0"/>
          <w:sz w:val="24"/>
        </w:rPr>
        <w:t>不可走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，</w:t>
      </w:r>
      <w:r w:rsidRPr="002848E5">
        <w:rPr>
          <w:rFonts w:eastAsia="楷体"/>
          <w:b/>
          <w:snapToGrid w:val="0"/>
          <w:spacing w:val="4"/>
          <w:kern w:val="0"/>
          <w:sz w:val="24"/>
        </w:rPr>
        <w:t>对时间可不做要求）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；</w:t>
      </w:r>
    </w:p>
    <w:p w:rsidR="007E1E4A" w:rsidRPr="002848E5" w:rsidRDefault="007E1E4A" w:rsidP="007E1E4A">
      <w:pPr>
        <w:spacing w:line="360" w:lineRule="exact"/>
        <w:ind w:firstLineChars="200" w:firstLine="498"/>
        <w:rPr>
          <w:rFonts w:eastAsia="楷体"/>
          <w:b/>
          <w:snapToGrid w:val="0"/>
          <w:spacing w:val="4"/>
          <w:kern w:val="0"/>
          <w:sz w:val="24"/>
        </w:rPr>
      </w:pPr>
      <w:r>
        <w:rPr>
          <w:rFonts w:eastAsia="楷体" w:hint="eastAsia"/>
          <w:b/>
          <w:snapToGrid w:val="0"/>
          <w:spacing w:val="4"/>
          <w:kern w:val="0"/>
          <w:sz w:val="24"/>
        </w:rPr>
        <w:t>3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、男生</w:t>
      </w:r>
      <w:r>
        <w:rPr>
          <w:rFonts w:eastAsia="楷体"/>
          <w:b/>
          <w:snapToGrid w:val="0"/>
          <w:spacing w:val="4"/>
          <w:kern w:val="0"/>
          <w:sz w:val="24"/>
        </w:rPr>
        <w:t>引体向上未达及格者可采用俯卧撑的方式取得引体向上及格的分</w:t>
      </w:r>
      <w:r>
        <w:rPr>
          <w:rFonts w:eastAsia="楷体"/>
          <w:b/>
          <w:snapToGrid w:val="0"/>
          <w:spacing w:val="4"/>
          <w:kern w:val="0"/>
          <w:sz w:val="24"/>
        </w:rPr>
        <w:lastRenderedPageBreak/>
        <w:t>数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，</w:t>
      </w:r>
      <w:r>
        <w:rPr>
          <w:rFonts w:eastAsia="楷体"/>
          <w:b/>
          <w:snapToGrid w:val="0"/>
          <w:spacing w:val="4"/>
          <w:kern w:val="0"/>
          <w:sz w:val="24"/>
        </w:rPr>
        <w:t>俯卧撑必须达到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不间断做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45</w:t>
      </w:r>
      <w:r>
        <w:rPr>
          <w:rFonts w:eastAsia="楷体" w:hint="eastAsia"/>
          <w:b/>
          <w:snapToGrid w:val="0"/>
          <w:spacing w:val="4"/>
          <w:kern w:val="0"/>
          <w:sz w:val="24"/>
        </w:rPr>
        <w:t>次。</w:t>
      </w:r>
    </w:p>
    <w:p w:rsidR="007E1E4A" w:rsidRPr="002848E5" w:rsidRDefault="007E1E4A" w:rsidP="007E1E4A">
      <w:pPr>
        <w:spacing w:line="360" w:lineRule="exact"/>
        <w:rPr>
          <w:rFonts w:eastAsia="楷体"/>
          <w:b/>
          <w:snapToGrid w:val="0"/>
          <w:spacing w:val="4"/>
          <w:kern w:val="0"/>
          <w:sz w:val="24"/>
        </w:rPr>
      </w:pPr>
    </w:p>
    <w:p w:rsidR="007E1E4A" w:rsidRPr="00657CBF" w:rsidRDefault="007E1E4A" w:rsidP="007E1E4A">
      <w:pPr>
        <w:spacing w:line="360" w:lineRule="exact"/>
        <w:rPr>
          <w:rFonts w:eastAsia="楷体"/>
          <w:b/>
          <w:snapToGrid w:val="0"/>
          <w:spacing w:val="4"/>
          <w:kern w:val="0"/>
          <w:sz w:val="28"/>
          <w:szCs w:val="28"/>
        </w:rPr>
      </w:pPr>
      <w:r w:rsidRPr="00657CBF">
        <w:rPr>
          <w:rFonts w:eastAsia="楷体"/>
          <w:b/>
          <w:snapToGrid w:val="0"/>
          <w:spacing w:val="4"/>
          <w:kern w:val="0"/>
          <w:sz w:val="28"/>
          <w:szCs w:val="28"/>
        </w:rPr>
        <w:t>二、测试方法</w:t>
      </w:r>
    </w:p>
    <w:p w:rsidR="00CB51BC" w:rsidRPr="002848E5" w:rsidRDefault="00CB51BC" w:rsidP="00CB51BC">
      <w:pPr>
        <w:spacing w:line="360" w:lineRule="exact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1</w:t>
      </w:r>
      <w:r w:rsidRPr="002848E5">
        <w:rPr>
          <w:rFonts w:eastAsia="楷体"/>
          <w:spacing w:val="4"/>
          <w:sz w:val="24"/>
        </w:rPr>
        <w:t>、往返跑</w:t>
      </w:r>
    </w:p>
    <w:p w:rsidR="00250274" w:rsidRPr="00250274" w:rsidRDefault="00250274" w:rsidP="00250274">
      <w:pPr>
        <w:spacing w:line="360" w:lineRule="auto"/>
        <w:ind w:firstLineChars="200" w:firstLine="496"/>
        <w:rPr>
          <w:rFonts w:eastAsia="楷体"/>
          <w:spacing w:val="4"/>
          <w:sz w:val="24"/>
        </w:rPr>
      </w:pPr>
      <w:r w:rsidRPr="00250274">
        <w:rPr>
          <w:rFonts w:eastAsia="楷体"/>
          <w:spacing w:val="4"/>
          <w:sz w:val="24"/>
        </w:rPr>
        <w:t>方法：教师发布测试口令后</w:t>
      </w:r>
      <w:r w:rsidRPr="00250274">
        <w:rPr>
          <w:rFonts w:eastAsia="楷体" w:hint="eastAsia"/>
          <w:spacing w:val="4"/>
          <w:sz w:val="24"/>
        </w:rPr>
        <w:t>，</w:t>
      </w:r>
      <w:r w:rsidRPr="00250274">
        <w:rPr>
          <w:rFonts w:eastAsia="楷体"/>
          <w:spacing w:val="4"/>
          <w:sz w:val="24"/>
        </w:rPr>
        <w:t>考生从起跑线向场内垂直方向快跑，</w:t>
      </w:r>
      <w:r w:rsidRPr="00250274">
        <w:rPr>
          <w:rFonts w:eastAsia="楷体" w:hint="eastAsia"/>
          <w:spacing w:val="4"/>
          <w:sz w:val="24"/>
        </w:rPr>
        <w:t>跑到</w:t>
      </w:r>
      <w:r w:rsidRPr="00250274">
        <w:rPr>
          <w:rFonts w:eastAsia="楷体"/>
          <w:spacing w:val="4"/>
          <w:sz w:val="24"/>
        </w:rPr>
        <w:t>5</w:t>
      </w:r>
      <w:r w:rsidRPr="00250274">
        <w:rPr>
          <w:rFonts w:eastAsia="楷体"/>
          <w:spacing w:val="4"/>
          <w:sz w:val="24"/>
        </w:rPr>
        <w:t>米桩时用手将桩击倒后跑回起点击倒起点桩</w:t>
      </w:r>
      <w:r w:rsidRPr="00250274">
        <w:rPr>
          <w:rFonts w:eastAsia="楷体" w:hint="eastAsia"/>
          <w:spacing w:val="4"/>
          <w:sz w:val="24"/>
        </w:rPr>
        <w:t>，再次转身</w:t>
      </w:r>
      <w:r w:rsidRPr="00250274">
        <w:rPr>
          <w:rFonts w:eastAsia="楷体"/>
          <w:spacing w:val="4"/>
          <w:sz w:val="24"/>
        </w:rPr>
        <w:t>跑向</w:t>
      </w:r>
      <w:r w:rsidRPr="00250274">
        <w:rPr>
          <w:rFonts w:eastAsia="楷体"/>
          <w:spacing w:val="4"/>
          <w:sz w:val="24"/>
        </w:rPr>
        <w:t>10</w:t>
      </w:r>
      <w:r w:rsidRPr="00250274">
        <w:rPr>
          <w:rFonts w:eastAsia="楷体"/>
          <w:spacing w:val="4"/>
          <w:sz w:val="24"/>
        </w:rPr>
        <w:t>米桩击倒后返回起点击倒</w:t>
      </w:r>
      <w:r w:rsidRPr="00250274">
        <w:rPr>
          <w:rFonts w:eastAsia="楷体" w:hint="eastAsia"/>
          <w:spacing w:val="4"/>
          <w:sz w:val="24"/>
        </w:rPr>
        <w:t>起点</w:t>
      </w:r>
      <w:r w:rsidRPr="00250274">
        <w:rPr>
          <w:rFonts w:eastAsia="楷体"/>
          <w:spacing w:val="4"/>
          <w:sz w:val="24"/>
        </w:rPr>
        <w:t>桩</w:t>
      </w:r>
      <w:r w:rsidRPr="00250274">
        <w:rPr>
          <w:rFonts w:eastAsia="楷体" w:hint="eastAsia"/>
          <w:spacing w:val="4"/>
          <w:sz w:val="24"/>
        </w:rPr>
        <w:t>，之后采用同样方法击倒</w:t>
      </w:r>
      <w:r w:rsidRPr="00250274">
        <w:rPr>
          <w:rFonts w:eastAsia="楷体"/>
          <w:spacing w:val="4"/>
          <w:sz w:val="24"/>
        </w:rPr>
        <w:t>15</w:t>
      </w:r>
      <w:r w:rsidRPr="00250274">
        <w:rPr>
          <w:rFonts w:eastAsia="楷体"/>
          <w:spacing w:val="4"/>
          <w:sz w:val="24"/>
        </w:rPr>
        <w:t>米、</w:t>
      </w:r>
      <w:r w:rsidRPr="00250274">
        <w:rPr>
          <w:rFonts w:eastAsia="楷体"/>
          <w:spacing w:val="4"/>
          <w:sz w:val="24"/>
        </w:rPr>
        <w:t>20</w:t>
      </w:r>
      <w:r w:rsidRPr="00250274">
        <w:rPr>
          <w:rFonts w:eastAsia="楷体"/>
          <w:spacing w:val="4"/>
          <w:sz w:val="24"/>
        </w:rPr>
        <w:t>米桩</w:t>
      </w:r>
      <w:r w:rsidRPr="00250274">
        <w:rPr>
          <w:rFonts w:eastAsia="楷体" w:hint="eastAsia"/>
          <w:spacing w:val="4"/>
          <w:sz w:val="24"/>
        </w:rPr>
        <w:t>，学生</w:t>
      </w:r>
      <w:r w:rsidRPr="00250274">
        <w:rPr>
          <w:rFonts w:eastAsia="楷体"/>
          <w:spacing w:val="4"/>
          <w:sz w:val="24"/>
        </w:rPr>
        <w:t>击倒</w:t>
      </w:r>
      <w:r w:rsidRPr="00250274">
        <w:rPr>
          <w:rFonts w:eastAsia="楷体"/>
          <w:spacing w:val="4"/>
          <w:sz w:val="24"/>
        </w:rPr>
        <w:t>25</w:t>
      </w:r>
      <w:r w:rsidRPr="00250274">
        <w:rPr>
          <w:rFonts w:eastAsia="楷体"/>
          <w:spacing w:val="4"/>
          <w:sz w:val="24"/>
        </w:rPr>
        <w:t>米桩后转身冲刺</w:t>
      </w:r>
      <w:r w:rsidRPr="00250274">
        <w:rPr>
          <w:rFonts w:eastAsia="楷体" w:hint="eastAsia"/>
          <w:spacing w:val="4"/>
          <w:sz w:val="24"/>
        </w:rPr>
        <w:t>过</w:t>
      </w:r>
      <w:r w:rsidRPr="00250274">
        <w:rPr>
          <w:rFonts w:eastAsia="楷体"/>
          <w:spacing w:val="4"/>
          <w:sz w:val="24"/>
        </w:rPr>
        <w:t>起点线后教师停表</w:t>
      </w:r>
      <w:r w:rsidRPr="00250274">
        <w:rPr>
          <w:rFonts w:eastAsia="楷体" w:hint="eastAsia"/>
          <w:spacing w:val="4"/>
          <w:sz w:val="24"/>
        </w:rPr>
        <w:t>。</w:t>
      </w:r>
    </w:p>
    <w:p w:rsidR="00250274" w:rsidRPr="00250274" w:rsidRDefault="00250274" w:rsidP="00250274">
      <w:pPr>
        <w:spacing w:line="360" w:lineRule="auto"/>
        <w:rPr>
          <w:rFonts w:eastAsia="楷体" w:hint="eastAsia"/>
          <w:spacing w:val="4"/>
          <w:sz w:val="24"/>
        </w:rPr>
      </w:pPr>
      <w:r w:rsidRPr="00250274">
        <w:rPr>
          <w:rFonts w:eastAsia="楷体"/>
          <w:spacing w:val="4"/>
          <w:sz w:val="24"/>
        </w:rPr>
        <w:t>要求：</w:t>
      </w:r>
      <w:r>
        <w:rPr>
          <w:rFonts w:eastAsia="楷体" w:hint="eastAsia"/>
          <w:spacing w:val="4"/>
          <w:sz w:val="24"/>
        </w:rPr>
        <w:t>（</w:t>
      </w:r>
      <w:r w:rsidRPr="00250274">
        <w:rPr>
          <w:rFonts w:eastAsia="楷体" w:hint="eastAsia"/>
          <w:spacing w:val="4"/>
          <w:sz w:val="24"/>
        </w:rPr>
        <w:t>1</w:t>
      </w:r>
      <w:r>
        <w:rPr>
          <w:rFonts w:eastAsia="楷体" w:hint="eastAsia"/>
          <w:spacing w:val="4"/>
          <w:sz w:val="24"/>
        </w:rPr>
        <w:t>）</w:t>
      </w:r>
      <w:r w:rsidRPr="00250274">
        <w:rPr>
          <w:rFonts w:eastAsia="楷体" w:hint="eastAsia"/>
          <w:spacing w:val="4"/>
          <w:sz w:val="24"/>
        </w:rPr>
        <w:t>、</w:t>
      </w:r>
      <w:r w:rsidRPr="00250274">
        <w:rPr>
          <w:rFonts w:eastAsia="楷体"/>
          <w:spacing w:val="4"/>
          <w:sz w:val="24"/>
        </w:rPr>
        <w:t>测试</w:t>
      </w:r>
      <w:r w:rsidRPr="00250274">
        <w:rPr>
          <w:rFonts w:eastAsia="楷体" w:hint="eastAsia"/>
          <w:spacing w:val="4"/>
          <w:sz w:val="24"/>
        </w:rPr>
        <w:t>安排</w:t>
      </w:r>
      <w:r w:rsidRPr="00250274">
        <w:rPr>
          <w:rFonts w:eastAsia="楷体"/>
          <w:spacing w:val="4"/>
          <w:sz w:val="24"/>
        </w:rPr>
        <w:t>在跑道上进行</w:t>
      </w:r>
      <w:r w:rsidRPr="00250274">
        <w:rPr>
          <w:rFonts w:eastAsia="楷体" w:hint="eastAsia"/>
          <w:spacing w:val="4"/>
          <w:sz w:val="24"/>
        </w:rPr>
        <w:t>，</w:t>
      </w:r>
      <w:r w:rsidRPr="00250274">
        <w:rPr>
          <w:rFonts w:eastAsia="楷体"/>
          <w:spacing w:val="4"/>
          <w:sz w:val="24"/>
        </w:rPr>
        <w:t>不准穿钉鞋</w:t>
      </w:r>
      <w:r w:rsidRPr="00250274">
        <w:rPr>
          <w:rFonts w:eastAsia="楷体" w:hint="eastAsia"/>
          <w:spacing w:val="4"/>
          <w:sz w:val="24"/>
        </w:rPr>
        <w:t>，</w:t>
      </w:r>
      <w:r w:rsidRPr="00250274">
        <w:rPr>
          <w:rFonts w:eastAsia="楷体"/>
          <w:spacing w:val="4"/>
          <w:sz w:val="24"/>
        </w:rPr>
        <w:t>不得出现抢跑现象</w:t>
      </w:r>
      <w:r w:rsidRPr="00250274">
        <w:rPr>
          <w:rFonts w:eastAsia="楷体" w:hint="eastAsia"/>
          <w:spacing w:val="4"/>
          <w:sz w:val="24"/>
        </w:rPr>
        <w:t>；</w:t>
      </w:r>
    </w:p>
    <w:p w:rsidR="00250274" w:rsidRPr="00250274" w:rsidRDefault="00250274" w:rsidP="00250274">
      <w:pPr>
        <w:spacing w:line="360" w:lineRule="auto"/>
        <w:ind w:firstLineChars="250" w:firstLine="620"/>
        <w:rPr>
          <w:rFonts w:eastAsia="楷体" w:hint="eastAsia"/>
          <w:spacing w:val="4"/>
          <w:sz w:val="24"/>
        </w:rPr>
      </w:pPr>
      <w:r>
        <w:rPr>
          <w:rFonts w:eastAsia="楷体" w:hint="eastAsia"/>
          <w:spacing w:val="4"/>
          <w:sz w:val="24"/>
        </w:rPr>
        <w:t>（</w:t>
      </w:r>
      <w:r w:rsidRPr="00250274">
        <w:rPr>
          <w:rFonts w:eastAsia="楷体" w:hint="eastAsia"/>
          <w:spacing w:val="4"/>
          <w:sz w:val="24"/>
        </w:rPr>
        <w:t>2</w:t>
      </w:r>
      <w:r>
        <w:rPr>
          <w:rFonts w:eastAsia="楷体" w:hint="eastAsia"/>
          <w:spacing w:val="4"/>
          <w:sz w:val="24"/>
        </w:rPr>
        <w:t>）</w:t>
      </w:r>
      <w:r w:rsidRPr="00250274">
        <w:rPr>
          <w:rFonts w:eastAsia="楷体" w:hint="eastAsia"/>
          <w:spacing w:val="4"/>
          <w:sz w:val="24"/>
        </w:rPr>
        <w:t>、</w:t>
      </w:r>
      <w:r w:rsidRPr="00250274">
        <w:rPr>
          <w:rFonts w:eastAsia="楷体"/>
          <w:spacing w:val="4"/>
          <w:sz w:val="24"/>
        </w:rPr>
        <w:t>为了避免学生踩到桩受伤</w:t>
      </w:r>
      <w:r w:rsidRPr="00250274">
        <w:rPr>
          <w:rFonts w:eastAsia="楷体" w:hint="eastAsia"/>
          <w:spacing w:val="4"/>
          <w:sz w:val="24"/>
        </w:rPr>
        <w:t>，</w:t>
      </w:r>
      <w:r w:rsidRPr="00250274">
        <w:rPr>
          <w:rFonts w:eastAsia="楷体"/>
          <w:spacing w:val="4"/>
          <w:sz w:val="24"/>
        </w:rPr>
        <w:t>要求每个桩前安排一个学生拿走击倒的桩</w:t>
      </w:r>
      <w:r w:rsidRPr="00250274">
        <w:rPr>
          <w:rFonts w:eastAsia="楷体" w:hint="eastAsia"/>
          <w:spacing w:val="4"/>
          <w:sz w:val="24"/>
        </w:rPr>
        <w:t>，</w:t>
      </w:r>
      <w:r w:rsidRPr="00250274">
        <w:rPr>
          <w:rFonts w:eastAsia="楷体"/>
          <w:spacing w:val="4"/>
          <w:sz w:val="24"/>
        </w:rPr>
        <w:t>本组考试结束后再摆桩</w:t>
      </w:r>
      <w:r w:rsidRPr="00250274">
        <w:rPr>
          <w:rFonts w:eastAsia="楷体" w:hint="eastAsia"/>
          <w:spacing w:val="4"/>
          <w:sz w:val="24"/>
        </w:rPr>
        <w:t>；</w:t>
      </w:r>
    </w:p>
    <w:p w:rsidR="00250274" w:rsidRPr="00250274" w:rsidRDefault="00250274" w:rsidP="00250274">
      <w:pPr>
        <w:spacing w:line="360" w:lineRule="auto"/>
        <w:ind w:firstLineChars="250" w:firstLine="620"/>
        <w:rPr>
          <w:rFonts w:eastAsia="楷体" w:hint="eastAsia"/>
          <w:spacing w:val="4"/>
          <w:sz w:val="24"/>
        </w:rPr>
      </w:pPr>
      <w:r>
        <w:rPr>
          <w:rFonts w:eastAsia="楷体" w:hint="eastAsia"/>
          <w:spacing w:val="4"/>
          <w:sz w:val="24"/>
        </w:rPr>
        <w:t>（</w:t>
      </w:r>
      <w:r w:rsidRPr="00250274">
        <w:rPr>
          <w:rFonts w:eastAsia="楷体" w:hint="eastAsia"/>
          <w:spacing w:val="4"/>
          <w:sz w:val="24"/>
        </w:rPr>
        <w:t>3</w:t>
      </w:r>
      <w:r>
        <w:rPr>
          <w:rFonts w:eastAsia="楷体" w:hint="eastAsia"/>
          <w:spacing w:val="4"/>
          <w:sz w:val="24"/>
        </w:rPr>
        <w:t>）</w:t>
      </w:r>
      <w:r w:rsidRPr="00250274">
        <w:rPr>
          <w:rFonts w:eastAsia="楷体" w:hint="eastAsia"/>
          <w:spacing w:val="4"/>
          <w:sz w:val="24"/>
        </w:rPr>
        <w:t>、测试中必须用手击倒桩或使桩明显移动，</w:t>
      </w:r>
      <w:r w:rsidRPr="00250274">
        <w:rPr>
          <w:rFonts w:eastAsia="楷体"/>
          <w:spacing w:val="4"/>
          <w:sz w:val="24"/>
        </w:rPr>
        <w:t>未触及</w:t>
      </w:r>
      <w:r w:rsidRPr="00250274">
        <w:rPr>
          <w:rFonts w:eastAsia="楷体" w:hint="eastAsia"/>
          <w:spacing w:val="4"/>
          <w:sz w:val="24"/>
        </w:rPr>
        <w:t>桩</w:t>
      </w:r>
      <w:r w:rsidRPr="00250274">
        <w:rPr>
          <w:rFonts w:eastAsia="楷体"/>
          <w:spacing w:val="4"/>
          <w:sz w:val="24"/>
        </w:rPr>
        <w:t>或用手之外的其他部位触及桩等考试成绩无效</w:t>
      </w:r>
      <w:r w:rsidRPr="00250274">
        <w:rPr>
          <w:rFonts w:eastAsia="楷体" w:hint="eastAsia"/>
          <w:spacing w:val="4"/>
          <w:sz w:val="24"/>
        </w:rPr>
        <w:t>。</w:t>
      </w:r>
    </w:p>
    <w:p w:rsidR="007E1E4A" w:rsidRPr="002848E5" w:rsidRDefault="007E1E4A" w:rsidP="00CB51BC">
      <w:pPr>
        <w:spacing w:line="360" w:lineRule="exact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2</w:t>
      </w:r>
      <w:r w:rsidRPr="002848E5">
        <w:rPr>
          <w:rFonts w:eastAsia="楷体"/>
          <w:spacing w:val="4"/>
          <w:sz w:val="24"/>
        </w:rPr>
        <w:t>、</w:t>
      </w:r>
      <w:smartTag w:uri="urn:schemas-microsoft-com:office:smarttags" w:element="chmetcnv">
        <w:smartTagPr>
          <w:attr w:name="UnitName" w:val="米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 w:rsidRPr="002848E5">
          <w:rPr>
            <w:rFonts w:eastAsia="楷体"/>
            <w:spacing w:val="4"/>
            <w:sz w:val="24"/>
          </w:rPr>
          <w:t>800</w:t>
        </w:r>
        <w:r w:rsidRPr="002848E5">
          <w:rPr>
            <w:rFonts w:eastAsia="楷体"/>
            <w:spacing w:val="4"/>
            <w:sz w:val="24"/>
          </w:rPr>
          <w:t>米</w:t>
        </w:r>
      </w:smartTag>
      <w:r w:rsidRPr="002848E5">
        <w:rPr>
          <w:rFonts w:eastAsia="楷体"/>
          <w:spacing w:val="4"/>
          <w:sz w:val="24"/>
        </w:rPr>
        <w:t>和</w:t>
      </w:r>
      <w:smartTag w:uri="urn:schemas-microsoft-com:office:smarttags" w:element="chmetcnv">
        <w:smartTagPr>
          <w:attr w:name="UnitName" w:val="米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2848E5">
          <w:rPr>
            <w:rFonts w:eastAsia="楷体"/>
            <w:spacing w:val="4"/>
            <w:sz w:val="24"/>
          </w:rPr>
          <w:t>1000</w:t>
        </w:r>
        <w:r w:rsidRPr="002848E5">
          <w:rPr>
            <w:rFonts w:eastAsia="楷体"/>
            <w:spacing w:val="4"/>
            <w:sz w:val="24"/>
          </w:rPr>
          <w:t>米</w:t>
        </w:r>
      </w:smartTag>
    </w:p>
    <w:p w:rsidR="007E1E4A" w:rsidRPr="002848E5" w:rsidRDefault="007E1E4A" w:rsidP="007E1E4A">
      <w:pPr>
        <w:spacing w:line="360" w:lineRule="exact"/>
        <w:ind w:firstLine="465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方法：分组进行测试，</w:t>
      </w:r>
      <w:r w:rsidRPr="000E7BC4">
        <w:rPr>
          <w:rFonts w:eastAsia="楷体"/>
          <w:b/>
          <w:spacing w:val="4"/>
          <w:sz w:val="24"/>
        </w:rPr>
        <w:t>每组人数不得多于</w:t>
      </w:r>
      <w:r w:rsidRPr="000E7BC4">
        <w:rPr>
          <w:rFonts w:eastAsia="楷体" w:hint="eastAsia"/>
          <w:b/>
          <w:spacing w:val="4"/>
          <w:sz w:val="24"/>
        </w:rPr>
        <w:t>20</w:t>
      </w:r>
      <w:r w:rsidRPr="000E7BC4">
        <w:rPr>
          <w:rFonts w:eastAsia="楷体"/>
          <w:b/>
          <w:spacing w:val="4"/>
          <w:sz w:val="24"/>
        </w:rPr>
        <w:t>人</w:t>
      </w:r>
      <w:r w:rsidRPr="002848E5">
        <w:rPr>
          <w:rFonts w:eastAsia="楷体"/>
          <w:spacing w:val="4"/>
          <w:sz w:val="24"/>
        </w:rPr>
        <w:t>，采用站立式起跑；</w:t>
      </w:r>
      <w:r>
        <w:rPr>
          <w:rFonts w:eastAsia="楷体"/>
          <w:spacing w:val="4"/>
          <w:sz w:val="24"/>
        </w:rPr>
        <w:t>学生</w:t>
      </w:r>
      <w:r w:rsidRPr="002848E5">
        <w:rPr>
          <w:rFonts w:eastAsia="楷体"/>
          <w:spacing w:val="4"/>
          <w:sz w:val="24"/>
        </w:rPr>
        <w:t>冲向终点后教师</w:t>
      </w:r>
      <w:r>
        <w:rPr>
          <w:rFonts w:eastAsia="楷体"/>
          <w:spacing w:val="4"/>
          <w:sz w:val="24"/>
        </w:rPr>
        <w:t>依次记录成绩并把</w:t>
      </w:r>
      <w:r w:rsidRPr="000E7BC4">
        <w:rPr>
          <w:rFonts w:eastAsia="楷体"/>
          <w:b/>
          <w:spacing w:val="4"/>
          <w:sz w:val="24"/>
        </w:rPr>
        <w:t>名次</w:t>
      </w:r>
      <w:r w:rsidRPr="002848E5">
        <w:rPr>
          <w:rFonts w:eastAsia="楷体"/>
          <w:spacing w:val="4"/>
          <w:sz w:val="24"/>
        </w:rPr>
        <w:t>报给学生，</w:t>
      </w:r>
      <w:r>
        <w:rPr>
          <w:rFonts w:eastAsia="楷体"/>
          <w:spacing w:val="4"/>
          <w:sz w:val="24"/>
        </w:rPr>
        <w:t>考试</w:t>
      </w:r>
      <w:r w:rsidRPr="002848E5">
        <w:rPr>
          <w:rFonts w:eastAsia="楷体"/>
          <w:spacing w:val="4"/>
          <w:sz w:val="24"/>
        </w:rPr>
        <w:t>全部结束</w:t>
      </w:r>
      <w:r>
        <w:rPr>
          <w:rFonts w:eastAsia="楷体"/>
          <w:spacing w:val="4"/>
          <w:sz w:val="24"/>
        </w:rPr>
        <w:t>后</w:t>
      </w:r>
      <w:r w:rsidRPr="002848E5">
        <w:rPr>
          <w:rFonts w:eastAsia="楷体"/>
          <w:spacing w:val="4"/>
          <w:sz w:val="24"/>
        </w:rPr>
        <w:t>教师根据学生名次依次记录成绩。</w:t>
      </w:r>
    </w:p>
    <w:p w:rsidR="007E1E4A" w:rsidRPr="002848E5" w:rsidRDefault="007E1E4A" w:rsidP="007E1E4A">
      <w:pPr>
        <w:spacing w:line="360" w:lineRule="exact"/>
        <w:ind w:firstLineChars="200" w:firstLine="496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要求：不准穿钉鞋，不得出现抢跑现象；</w:t>
      </w:r>
      <w:r w:rsidR="00E57AE9">
        <w:rPr>
          <w:rFonts w:eastAsia="楷体"/>
          <w:spacing w:val="4"/>
          <w:sz w:val="24"/>
        </w:rPr>
        <w:t>测试过程中</w:t>
      </w:r>
      <w:r w:rsidRPr="002848E5">
        <w:rPr>
          <w:rFonts w:eastAsia="楷体"/>
          <w:spacing w:val="4"/>
          <w:sz w:val="24"/>
        </w:rPr>
        <w:t>教师认真测试，监督学生整体测试情况，避免意外事故</w:t>
      </w:r>
      <w:r w:rsidR="00E57AE9">
        <w:rPr>
          <w:rFonts w:eastAsia="楷体"/>
          <w:spacing w:val="4"/>
          <w:sz w:val="24"/>
        </w:rPr>
        <w:t>和作弊情况</w:t>
      </w:r>
      <w:r w:rsidRPr="002848E5">
        <w:rPr>
          <w:rFonts w:eastAsia="楷体"/>
          <w:spacing w:val="4"/>
          <w:sz w:val="24"/>
        </w:rPr>
        <w:t>发生。</w:t>
      </w:r>
    </w:p>
    <w:p w:rsidR="007E1E4A" w:rsidRPr="002848E5" w:rsidRDefault="007E1E4A" w:rsidP="007E1E4A">
      <w:pPr>
        <w:spacing w:line="360" w:lineRule="exact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3</w:t>
      </w:r>
      <w:r w:rsidRPr="002848E5">
        <w:rPr>
          <w:rFonts w:eastAsia="楷体"/>
          <w:spacing w:val="4"/>
          <w:sz w:val="24"/>
        </w:rPr>
        <w:t>、立定跳远</w:t>
      </w:r>
    </w:p>
    <w:p w:rsidR="007E1E4A" w:rsidRPr="002848E5" w:rsidRDefault="007E1E4A" w:rsidP="007E1E4A">
      <w:pPr>
        <w:spacing w:line="360" w:lineRule="exact"/>
        <w:ind w:firstLineChars="200" w:firstLine="496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方法：受试者面对沙坑</w:t>
      </w:r>
      <w:r w:rsidR="00E17EF0">
        <w:rPr>
          <w:rFonts w:eastAsia="楷体" w:hint="eastAsia"/>
          <w:snapToGrid w:val="0"/>
          <w:spacing w:val="4"/>
          <w:kern w:val="0"/>
          <w:sz w:val="24"/>
        </w:rPr>
        <w:t>（或平地）</w:t>
      </w:r>
      <w:r w:rsidRPr="002848E5">
        <w:rPr>
          <w:rFonts w:eastAsia="楷体"/>
          <w:snapToGrid w:val="0"/>
          <w:spacing w:val="4"/>
          <w:kern w:val="0"/>
          <w:sz w:val="24"/>
        </w:rPr>
        <w:t>两脚自然分开站立于起跳线后（起</w:t>
      </w:r>
      <w:r w:rsidR="00F05F78">
        <w:rPr>
          <w:rFonts w:eastAsia="楷体" w:hint="eastAsia"/>
          <w:snapToGrid w:val="0"/>
          <w:spacing w:val="4"/>
          <w:kern w:val="0"/>
          <w:sz w:val="24"/>
        </w:rPr>
        <w:t>跳</w:t>
      </w:r>
      <w:r w:rsidRPr="002848E5">
        <w:rPr>
          <w:rFonts w:eastAsia="楷体"/>
          <w:snapToGrid w:val="0"/>
          <w:spacing w:val="4"/>
          <w:kern w:val="0"/>
          <w:sz w:val="24"/>
        </w:rPr>
        <w:t>线在</w:t>
      </w:r>
      <w:r>
        <w:rPr>
          <w:rFonts w:eastAsia="楷体"/>
          <w:snapToGrid w:val="0"/>
          <w:spacing w:val="4"/>
          <w:kern w:val="0"/>
          <w:sz w:val="24"/>
        </w:rPr>
        <w:t>沙坑</w:t>
      </w:r>
      <w:r w:rsidR="00F05F78">
        <w:rPr>
          <w:rFonts w:eastAsia="楷体" w:hint="eastAsia"/>
          <w:snapToGrid w:val="0"/>
          <w:spacing w:val="4"/>
          <w:kern w:val="0"/>
          <w:sz w:val="24"/>
        </w:rPr>
        <w:t>外</w:t>
      </w:r>
      <w:r>
        <w:rPr>
          <w:rFonts w:eastAsia="楷体"/>
          <w:snapToGrid w:val="0"/>
          <w:spacing w:val="4"/>
          <w:kern w:val="0"/>
          <w:sz w:val="24"/>
        </w:rPr>
        <w:t>一米位置），两脚</w:t>
      </w:r>
      <w:r w:rsidR="002D067E">
        <w:rPr>
          <w:rFonts w:eastAsia="楷体"/>
          <w:snapToGrid w:val="0"/>
          <w:spacing w:val="4"/>
          <w:kern w:val="0"/>
          <w:sz w:val="24"/>
        </w:rPr>
        <w:t>须</w:t>
      </w:r>
      <w:r w:rsidRPr="002D067E">
        <w:rPr>
          <w:rFonts w:eastAsia="楷体"/>
          <w:b/>
          <w:snapToGrid w:val="0"/>
          <w:spacing w:val="4"/>
          <w:kern w:val="0"/>
          <w:sz w:val="24"/>
        </w:rPr>
        <w:t>原地起跳</w:t>
      </w:r>
      <w:r>
        <w:rPr>
          <w:rFonts w:eastAsia="楷体"/>
          <w:snapToGrid w:val="0"/>
          <w:spacing w:val="4"/>
          <w:kern w:val="0"/>
          <w:sz w:val="24"/>
        </w:rPr>
        <w:t>，落地后</w:t>
      </w:r>
      <w:r w:rsidR="00F05F78">
        <w:rPr>
          <w:rFonts w:eastAsia="楷体" w:hint="eastAsia"/>
          <w:snapToGrid w:val="0"/>
          <w:spacing w:val="4"/>
          <w:kern w:val="0"/>
          <w:sz w:val="24"/>
        </w:rPr>
        <w:t>向</w:t>
      </w:r>
      <w:r w:rsidR="00F05F78">
        <w:rPr>
          <w:rFonts w:eastAsia="楷体"/>
          <w:snapToGrid w:val="0"/>
          <w:spacing w:val="4"/>
          <w:kern w:val="0"/>
          <w:sz w:val="24"/>
        </w:rPr>
        <w:t>前方走出</w:t>
      </w:r>
      <w:r>
        <w:rPr>
          <w:rFonts w:eastAsia="楷体"/>
          <w:snapToGrid w:val="0"/>
          <w:spacing w:val="4"/>
          <w:kern w:val="0"/>
          <w:sz w:val="24"/>
        </w:rPr>
        <w:t>。丈量</w:t>
      </w:r>
      <w:r w:rsidRPr="002848E5">
        <w:rPr>
          <w:rFonts w:eastAsia="楷体"/>
          <w:snapToGrid w:val="0"/>
          <w:spacing w:val="4"/>
          <w:kern w:val="0"/>
          <w:sz w:val="24"/>
        </w:rPr>
        <w:t>起</w:t>
      </w:r>
      <w:r>
        <w:rPr>
          <w:rFonts w:eastAsia="楷体" w:hint="eastAsia"/>
          <w:snapToGrid w:val="0"/>
          <w:spacing w:val="4"/>
          <w:kern w:val="0"/>
          <w:sz w:val="24"/>
        </w:rPr>
        <w:t>跳</w:t>
      </w:r>
      <w:r w:rsidRPr="002848E5">
        <w:rPr>
          <w:rFonts w:eastAsia="楷体"/>
          <w:snapToGrid w:val="0"/>
          <w:spacing w:val="4"/>
          <w:kern w:val="0"/>
          <w:sz w:val="24"/>
        </w:rPr>
        <w:t>线至受试者距离起</w:t>
      </w:r>
      <w:r>
        <w:rPr>
          <w:rFonts w:eastAsia="楷体" w:hint="eastAsia"/>
          <w:snapToGrid w:val="0"/>
          <w:spacing w:val="4"/>
          <w:kern w:val="0"/>
          <w:sz w:val="24"/>
        </w:rPr>
        <w:t>跳</w:t>
      </w:r>
      <w:r w:rsidRPr="002848E5">
        <w:rPr>
          <w:rFonts w:eastAsia="楷体"/>
          <w:snapToGrid w:val="0"/>
          <w:spacing w:val="4"/>
          <w:kern w:val="0"/>
          <w:sz w:val="24"/>
        </w:rPr>
        <w:t>线最近的落点</w:t>
      </w:r>
      <w:r>
        <w:rPr>
          <w:rFonts w:eastAsia="楷体"/>
          <w:snapToGrid w:val="0"/>
          <w:spacing w:val="4"/>
          <w:kern w:val="0"/>
          <w:sz w:val="24"/>
        </w:rPr>
        <w:t>之间的距离。每人试跳两次</w:t>
      </w:r>
      <w:r w:rsidRPr="002848E5">
        <w:rPr>
          <w:rFonts w:eastAsia="楷体"/>
          <w:snapToGrid w:val="0"/>
          <w:spacing w:val="4"/>
          <w:kern w:val="0"/>
          <w:sz w:val="24"/>
        </w:rPr>
        <w:t>记录</w:t>
      </w:r>
      <w:r>
        <w:rPr>
          <w:rFonts w:eastAsia="楷体" w:hint="eastAsia"/>
          <w:snapToGrid w:val="0"/>
          <w:spacing w:val="4"/>
          <w:kern w:val="0"/>
          <w:sz w:val="24"/>
        </w:rPr>
        <w:t>最好成绩</w:t>
      </w:r>
      <w:r w:rsidRPr="002848E5">
        <w:rPr>
          <w:rFonts w:eastAsia="楷体"/>
          <w:snapToGrid w:val="0"/>
          <w:spacing w:val="4"/>
          <w:kern w:val="0"/>
          <w:sz w:val="24"/>
        </w:rPr>
        <w:t>。</w:t>
      </w:r>
    </w:p>
    <w:p w:rsidR="007E1E4A" w:rsidRPr="002848E5" w:rsidRDefault="007E1E4A" w:rsidP="007E1E4A">
      <w:pPr>
        <w:spacing w:line="360" w:lineRule="exact"/>
        <w:ind w:firstLine="465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要求：</w:t>
      </w:r>
      <w:r w:rsidR="00F05F78">
        <w:rPr>
          <w:rFonts w:eastAsia="楷体"/>
          <w:snapToGrid w:val="0"/>
          <w:spacing w:val="4"/>
          <w:kern w:val="0"/>
          <w:sz w:val="24"/>
        </w:rPr>
        <w:t>如在沙坑测试</w:t>
      </w:r>
      <w:r w:rsidR="00F05F78">
        <w:rPr>
          <w:rFonts w:eastAsia="楷体" w:hint="eastAsia"/>
          <w:snapToGrid w:val="0"/>
          <w:spacing w:val="4"/>
          <w:kern w:val="0"/>
          <w:sz w:val="24"/>
        </w:rPr>
        <w:t>，</w:t>
      </w:r>
      <w:r w:rsidR="00F05F78">
        <w:rPr>
          <w:rFonts w:eastAsia="楷体"/>
          <w:snapToGrid w:val="0"/>
          <w:spacing w:val="4"/>
          <w:kern w:val="0"/>
          <w:sz w:val="24"/>
        </w:rPr>
        <w:t>老师提前观察沙坑边情况</w:t>
      </w:r>
      <w:r w:rsidR="00F05F78">
        <w:rPr>
          <w:rFonts w:eastAsia="楷体" w:hint="eastAsia"/>
          <w:snapToGrid w:val="0"/>
          <w:spacing w:val="4"/>
          <w:kern w:val="0"/>
          <w:sz w:val="24"/>
        </w:rPr>
        <w:t>，</w:t>
      </w:r>
      <w:r w:rsidR="00F05F78">
        <w:rPr>
          <w:rFonts w:eastAsia="楷体"/>
          <w:snapToGrid w:val="0"/>
          <w:spacing w:val="4"/>
          <w:kern w:val="0"/>
          <w:sz w:val="24"/>
        </w:rPr>
        <w:t>避免意外事故发生</w:t>
      </w:r>
      <w:r w:rsidR="00F05F78">
        <w:rPr>
          <w:rFonts w:eastAsia="楷体" w:hint="eastAsia"/>
          <w:snapToGrid w:val="0"/>
          <w:spacing w:val="4"/>
          <w:kern w:val="0"/>
          <w:sz w:val="24"/>
        </w:rPr>
        <w:t>；</w:t>
      </w:r>
      <w:r>
        <w:rPr>
          <w:rFonts w:eastAsia="楷体" w:hint="eastAsia"/>
          <w:snapToGrid w:val="0"/>
          <w:spacing w:val="4"/>
          <w:kern w:val="0"/>
          <w:sz w:val="24"/>
        </w:rPr>
        <w:t>学生</w:t>
      </w:r>
      <w:r>
        <w:rPr>
          <w:rFonts w:eastAsia="楷体"/>
          <w:snapToGrid w:val="0"/>
          <w:spacing w:val="4"/>
          <w:kern w:val="0"/>
          <w:sz w:val="24"/>
        </w:rPr>
        <w:t>须原地起跳</w:t>
      </w:r>
      <w:r>
        <w:rPr>
          <w:rFonts w:eastAsia="楷体" w:hint="eastAsia"/>
          <w:snapToGrid w:val="0"/>
          <w:spacing w:val="4"/>
          <w:kern w:val="0"/>
          <w:sz w:val="24"/>
        </w:rPr>
        <w:t>，</w:t>
      </w:r>
      <w:r>
        <w:rPr>
          <w:rFonts w:eastAsia="楷体"/>
          <w:snapToGrid w:val="0"/>
          <w:spacing w:val="4"/>
          <w:kern w:val="0"/>
          <w:sz w:val="24"/>
        </w:rPr>
        <w:t>不得在起跳前移动脚步</w:t>
      </w:r>
      <w:r w:rsidRPr="002848E5">
        <w:rPr>
          <w:rFonts w:eastAsia="楷体"/>
          <w:snapToGrid w:val="0"/>
          <w:spacing w:val="4"/>
          <w:kern w:val="0"/>
          <w:sz w:val="24"/>
        </w:rPr>
        <w:t>。</w:t>
      </w:r>
    </w:p>
    <w:p w:rsidR="007E1E4A" w:rsidRPr="002848E5" w:rsidRDefault="007E1E4A" w:rsidP="007E1E4A">
      <w:pPr>
        <w:spacing w:line="360" w:lineRule="exact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4</w:t>
      </w:r>
      <w:r w:rsidRPr="002848E5">
        <w:rPr>
          <w:rFonts w:eastAsia="楷体"/>
          <w:spacing w:val="4"/>
          <w:sz w:val="24"/>
        </w:rPr>
        <w:t>、</w:t>
      </w:r>
      <w:r w:rsidRPr="002848E5">
        <w:rPr>
          <w:rFonts w:eastAsia="楷体"/>
          <w:spacing w:val="4"/>
          <w:sz w:val="24"/>
        </w:rPr>
        <w:t>1</w:t>
      </w:r>
      <w:r w:rsidRPr="002848E5">
        <w:rPr>
          <w:rFonts w:eastAsia="楷体"/>
          <w:spacing w:val="4"/>
          <w:sz w:val="24"/>
        </w:rPr>
        <w:t>分钟仰卧起坐</w:t>
      </w:r>
    </w:p>
    <w:p w:rsidR="007E1E4A" w:rsidRPr="002848E5" w:rsidRDefault="007E1E4A" w:rsidP="007E1E4A">
      <w:pPr>
        <w:spacing w:line="360" w:lineRule="exact"/>
        <w:ind w:firstLineChars="200" w:firstLine="496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方法：受试者仰卧于垫上，屈膝后大小腿折叠呈</w:t>
      </w:r>
      <w:r w:rsidRPr="002848E5">
        <w:rPr>
          <w:rFonts w:eastAsia="楷体"/>
          <w:spacing w:val="4"/>
          <w:sz w:val="24"/>
        </w:rPr>
        <w:t>90</w:t>
      </w:r>
      <w:r w:rsidRPr="002848E5">
        <w:rPr>
          <w:rFonts w:eastAsia="楷体"/>
          <w:spacing w:val="4"/>
          <w:sz w:val="24"/>
        </w:rPr>
        <w:t>度角左右，</w:t>
      </w:r>
      <w:r w:rsidRPr="002D067E">
        <w:rPr>
          <w:rFonts w:eastAsia="楷体"/>
          <w:b/>
          <w:spacing w:val="4"/>
          <w:sz w:val="24"/>
        </w:rPr>
        <w:t>双手十指交叉于脑后</w:t>
      </w:r>
      <w:r w:rsidRPr="002848E5">
        <w:rPr>
          <w:rFonts w:eastAsia="楷体"/>
          <w:spacing w:val="4"/>
          <w:sz w:val="24"/>
        </w:rPr>
        <w:t>，另一同伴</w:t>
      </w:r>
      <w:r>
        <w:rPr>
          <w:rFonts w:eastAsia="楷体"/>
          <w:spacing w:val="4"/>
          <w:sz w:val="24"/>
        </w:rPr>
        <w:t>双手</w:t>
      </w:r>
      <w:r w:rsidRPr="002848E5">
        <w:rPr>
          <w:rFonts w:eastAsia="楷体"/>
          <w:spacing w:val="4"/>
          <w:sz w:val="24"/>
        </w:rPr>
        <w:t>压住其</w:t>
      </w:r>
      <w:r w:rsidRPr="000E7BC4">
        <w:rPr>
          <w:rFonts w:eastAsia="楷体"/>
          <w:b/>
          <w:spacing w:val="4"/>
          <w:sz w:val="24"/>
        </w:rPr>
        <w:t>踝关节位置</w:t>
      </w:r>
      <w:r w:rsidRPr="002848E5">
        <w:rPr>
          <w:rFonts w:eastAsia="楷体"/>
          <w:spacing w:val="4"/>
          <w:sz w:val="24"/>
        </w:rPr>
        <w:t>。受试者坐起时</w:t>
      </w:r>
      <w:r>
        <w:rPr>
          <w:rFonts w:eastAsia="楷体"/>
          <w:spacing w:val="4"/>
          <w:sz w:val="24"/>
        </w:rPr>
        <w:t>须</w:t>
      </w:r>
      <w:r w:rsidRPr="000E7BC4">
        <w:rPr>
          <w:rFonts w:eastAsia="楷体"/>
          <w:b/>
          <w:spacing w:val="4"/>
          <w:sz w:val="24"/>
        </w:rPr>
        <w:t>两肘触及双膝</w:t>
      </w:r>
      <w:r w:rsidRPr="002848E5">
        <w:rPr>
          <w:rFonts w:eastAsia="楷体"/>
          <w:spacing w:val="4"/>
          <w:sz w:val="24"/>
        </w:rPr>
        <w:t>，仰卧时</w:t>
      </w:r>
      <w:r w:rsidRPr="000E7BC4">
        <w:rPr>
          <w:rFonts w:eastAsia="楷体"/>
          <w:b/>
          <w:spacing w:val="4"/>
          <w:sz w:val="24"/>
        </w:rPr>
        <w:t>两肩胛触垫</w:t>
      </w:r>
      <w:r w:rsidRPr="002848E5">
        <w:rPr>
          <w:rFonts w:eastAsia="楷体"/>
          <w:spacing w:val="4"/>
          <w:sz w:val="24"/>
        </w:rPr>
        <w:t>为完成一次。</w:t>
      </w:r>
    </w:p>
    <w:p w:rsidR="007E1E4A" w:rsidRPr="002848E5" w:rsidRDefault="00CB51BC" w:rsidP="007E1E4A">
      <w:pPr>
        <w:spacing w:line="360" w:lineRule="exact"/>
        <w:ind w:firstLineChars="200" w:firstLine="496"/>
        <w:rPr>
          <w:rFonts w:eastAsia="楷体"/>
          <w:spacing w:val="4"/>
          <w:sz w:val="24"/>
        </w:rPr>
      </w:pPr>
      <w:r w:rsidRPr="002848E5">
        <w:rPr>
          <w:rFonts w:eastAsia="楷体"/>
          <w:spacing w:val="4"/>
          <w:sz w:val="24"/>
        </w:rPr>
        <w:t>要求：每组测试不得多于三人，每组测试教师随</w:t>
      </w:r>
      <w:r>
        <w:rPr>
          <w:rFonts w:eastAsia="楷体"/>
          <w:spacing w:val="4"/>
          <w:sz w:val="24"/>
        </w:rPr>
        <w:t>机抽取一人进行计数；受试者坐起时两手松开未</w:t>
      </w:r>
      <w:r>
        <w:rPr>
          <w:rFonts w:eastAsia="楷体" w:hint="eastAsia"/>
          <w:spacing w:val="4"/>
          <w:sz w:val="24"/>
        </w:rPr>
        <w:t>触及</w:t>
      </w:r>
      <w:r>
        <w:rPr>
          <w:rFonts w:eastAsia="楷体"/>
          <w:spacing w:val="4"/>
          <w:sz w:val="24"/>
        </w:rPr>
        <w:t>脑后、两肘未触及</w:t>
      </w:r>
      <w:r w:rsidRPr="002848E5">
        <w:rPr>
          <w:rFonts w:eastAsia="楷体"/>
          <w:spacing w:val="4"/>
          <w:sz w:val="24"/>
        </w:rPr>
        <w:t>双膝</w:t>
      </w:r>
      <w:r>
        <w:rPr>
          <w:rFonts w:eastAsia="楷体" w:hint="eastAsia"/>
          <w:spacing w:val="4"/>
          <w:sz w:val="24"/>
        </w:rPr>
        <w:t>，</w:t>
      </w:r>
      <w:r w:rsidRPr="002848E5">
        <w:rPr>
          <w:rFonts w:eastAsia="楷体"/>
          <w:spacing w:val="4"/>
          <w:sz w:val="24"/>
        </w:rPr>
        <w:t>仰卧时肩胛骨未触及垫子不计次数。</w:t>
      </w:r>
    </w:p>
    <w:p w:rsidR="007E1E4A" w:rsidRPr="002848E5" w:rsidRDefault="007E1E4A" w:rsidP="007E1E4A">
      <w:pPr>
        <w:spacing w:line="360" w:lineRule="exact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5</w:t>
      </w:r>
      <w:r w:rsidRPr="002848E5">
        <w:rPr>
          <w:rFonts w:eastAsia="楷体"/>
          <w:snapToGrid w:val="0"/>
          <w:spacing w:val="4"/>
          <w:kern w:val="0"/>
          <w:sz w:val="24"/>
        </w:rPr>
        <w:t>、实心球</w:t>
      </w:r>
    </w:p>
    <w:p w:rsidR="007E1E4A" w:rsidRPr="002848E5" w:rsidRDefault="007E1E4A" w:rsidP="007E1E4A">
      <w:pPr>
        <w:spacing w:line="360" w:lineRule="exact"/>
        <w:ind w:firstLine="465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方法：测试时受试者站在起</w:t>
      </w:r>
      <w:r>
        <w:rPr>
          <w:rFonts w:eastAsia="楷体" w:hint="eastAsia"/>
          <w:snapToGrid w:val="0"/>
          <w:spacing w:val="4"/>
          <w:kern w:val="0"/>
          <w:sz w:val="24"/>
        </w:rPr>
        <w:t>点</w:t>
      </w:r>
      <w:r w:rsidRPr="002848E5">
        <w:rPr>
          <w:rFonts w:eastAsia="楷体"/>
          <w:snapToGrid w:val="0"/>
          <w:spacing w:val="4"/>
          <w:kern w:val="0"/>
          <w:sz w:val="24"/>
        </w:rPr>
        <w:t>线</w:t>
      </w:r>
      <w:r>
        <w:rPr>
          <w:rFonts w:eastAsia="楷体" w:hint="eastAsia"/>
          <w:snapToGrid w:val="0"/>
          <w:spacing w:val="4"/>
          <w:kern w:val="0"/>
          <w:sz w:val="24"/>
        </w:rPr>
        <w:t>后</w:t>
      </w:r>
      <w:r w:rsidRPr="002848E5">
        <w:rPr>
          <w:rFonts w:eastAsia="楷体"/>
          <w:snapToGrid w:val="0"/>
          <w:spacing w:val="4"/>
          <w:kern w:val="0"/>
          <w:sz w:val="24"/>
        </w:rPr>
        <w:t>，双脚左右开立或前后开立，身体面对投掷方向，双手举球至头上方并后仰，</w:t>
      </w:r>
      <w:r w:rsidRPr="002D067E">
        <w:rPr>
          <w:rFonts w:eastAsia="楷体"/>
          <w:b/>
          <w:snapToGrid w:val="0"/>
          <w:spacing w:val="4"/>
          <w:kern w:val="0"/>
          <w:sz w:val="24"/>
        </w:rPr>
        <w:t>原地用力</w:t>
      </w:r>
      <w:r w:rsidR="002D067E" w:rsidRPr="002D067E">
        <w:rPr>
          <w:rFonts w:eastAsia="楷体" w:hint="eastAsia"/>
          <w:b/>
          <w:snapToGrid w:val="0"/>
          <w:spacing w:val="4"/>
          <w:kern w:val="0"/>
          <w:sz w:val="24"/>
        </w:rPr>
        <w:t>将</w:t>
      </w:r>
      <w:r w:rsidRPr="002D067E">
        <w:rPr>
          <w:rFonts w:eastAsia="楷体"/>
          <w:b/>
          <w:snapToGrid w:val="0"/>
          <w:spacing w:val="4"/>
          <w:kern w:val="0"/>
          <w:sz w:val="24"/>
        </w:rPr>
        <w:t>球</w:t>
      </w:r>
      <w:r w:rsidR="002D067E" w:rsidRPr="002D067E">
        <w:rPr>
          <w:rFonts w:eastAsia="楷体"/>
          <w:b/>
          <w:snapToGrid w:val="0"/>
          <w:spacing w:val="4"/>
          <w:kern w:val="0"/>
          <w:sz w:val="24"/>
        </w:rPr>
        <w:t>从头后经头上</w:t>
      </w:r>
      <w:r w:rsidRPr="002848E5">
        <w:rPr>
          <w:rFonts w:eastAsia="楷体"/>
          <w:snapToGrid w:val="0"/>
          <w:spacing w:val="4"/>
          <w:kern w:val="0"/>
          <w:sz w:val="24"/>
        </w:rPr>
        <w:t>向前方掷出。每人投掷</w:t>
      </w:r>
      <w:r>
        <w:rPr>
          <w:rFonts w:eastAsia="楷体" w:hint="eastAsia"/>
          <w:snapToGrid w:val="0"/>
          <w:spacing w:val="4"/>
          <w:kern w:val="0"/>
          <w:sz w:val="24"/>
        </w:rPr>
        <w:t>两</w:t>
      </w:r>
      <w:r>
        <w:rPr>
          <w:rFonts w:eastAsia="楷体"/>
          <w:snapToGrid w:val="0"/>
          <w:spacing w:val="4"/>
          <w:kern w:val="0"/>
          <w:sz w:val="24"/>
        </w:rPr>
        <w:t>次</w:t>
      </w:r>
      <w:r w:rsidRPr="002848E5">
        <w:rPr>
          <w:rFonts w:eastAsia="楷体"/>
          <w:snapToGrid w:val="0"/>
          <w:spacing w:val="4"/>
          <w:kern w:val="0"/>
          <w:sz w:val="24"/>
        </w:rPr>
        <w:t>记录</w:t>
      </w:r>
      <w:r>
        <w:rPr>
          <w:rFonts w:eastAsia="楷体" w:hint="eastAsia"/>
          <w:snapToGrid w:val="0"/>
          <w:spacing w:val="4"/>
          <w:kern w:val="0"/>
          <w:sz w:val="24"/>
        </w:rPr>
        <w:t>最好成绩</w:t>
      </w:r>
      <w:r w:rsidRPr="002848E5">
        <w:rPr>
          <w:rFonts w:eastAsia="楷体"/>
          <w:snapToGrid w:val="0"/>
          <w:spacing w:val="4"/>
          <w:kern w:val="0"/>
          <w:sz w:val="24"/>
        </w:rPr>
        <w:t>。</w:t>
      </w:r>
    </w:p>
    <w:p w:rsidR="007E1E4A" w:rsidRPr="002848E5" w:rsidRDefault="007E1E4A" w:rsidP="007E1E4A">
      <w:pPr>
        <w:spacing w:line="360" w:lineRule="exact"/>
        <w:ind w:firstLine="465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lastRenderedPageBreak/>
        <w:t>要求：测试球的重量为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"/>
          <w:attr w:name="UnitName" w:val="公斤"/>
        </w:smartTagPr>
        <w:r w:rsidRPr="002848E5">
          <w:rPr>
            <w:rFonts w:eastAsia="楷体"/>
            <w:snapToGrid w:val="0"/>
            <w:spacing w:val="4"/>
            <w:kern w:val="0"/>
            <w:sz w:val="24"/>
          </w:rPr>
          <w:t>两公斤</w:t>
        </w:r>
      </w:smartTag>
      <w:r w:rsidRPr="002848E5">
        <w:rPr>
          <w:rFonts w:eastAsia="楷体"/>
          <w:snapToGrid w:val="0"/>
          <w:spacing w:val="4"/>
          <w:kern w:val="0"/>
          <w:sz w:val="24"/>
        </w:rPr>
        <w:t>（男生和女生一样），测试过程中必须是原地发力</w:t>
      </w:r>
      <w:r>
        <w:rPr>
          <w:rFonts w:eastAsia="楷体" w:hint="eastAsia"/>
          <w:snapToGrid w:val="0"/>
          <w:spacing w:val="4"/>
          <w:kern w:val="0"/>
          <w:sz w:val="24"/>
        </w:rPr>
        <w:t>，</w:t>
      </w:r>
      <w:r>
        <w:rPr>
          <w:rFonts w:eastAsia="楷体"/>
          <w:snapToGrid w:val="0"/>
          <w:spacing w:val="4"/>
          <w:kern w:val="0"/>
          <w:sz w:val="24"/>
        </w:rPr>
        <w:t>不准助跑、不准用单手投掷</w:t>
      </w:r>
      <w:r>
        <w:rPr>
          <w:rFonts w:eastAsia="楷体" w:hint="eastAsia"/>
          <w:snapToGrid w:val="0"/>
          <w:spacing w:val="4"/>
          <w:kern w:val="0"/>
          <w:sz w:val="24"/>
        </w:rPr>
        <w:t>，</w:t>
      </w:r>
      <w:r w:rsidRPr="002848E5">
        <w:rPr>
          <w:rFonts w:eastAsia="楷体"/>
          <w:snapToGrid w:val="0"/>
          <w:spacing w:val="4"/>
          <w:kern w:val="0"/>
          <w:sz w:val="24"/>
        </w:rPr>
        <w:t>球出手后脚不准踩线，出现犯规现象该次测试成绩无效。</w:t>
      </w:r>
    </w:p>
    <w:p w:rsidR="007E1E4A" w:rsidRPr="002848E5" w:rsidRDefault="007E1E4A" w:rsidP="007E1E4A">
      <w:pPr>
        <w:spacing w:line="360" w:lineRule="exact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6</w:t>
      </w:r>
      <w:r w:rsidRPr="002848E5">
        <w:rPr>
          <w:rFonts w:eastAsia="楷体"/>
          <w:snapToGrid w:val="0"/>
          <w:spacing w:val="4"/>
          <w:kern w:val="0"/>
          <w:sz w:val="24"/>
        </w:rPr>
        <w:t>、引体向上</w:t>
      </w:r>
    </w:p>
    <w:p w:rsidR="00CB51BC" w:rsidRPr="002848E5" w:rsidRDefault="00CB51BC" w:rsidP="00CB51BC">
      <w:pPr>
        <w:spacing w:line="360" w:lineRule="exact"/>
        <w:ind w:firstLineChars="200" w:firstLine="496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方法：</w:t>
      </w:r>
      <w:r>
        <w:rPr>
          <w:rFonts w:eastAsia="楷体"/>
          <w:snapToGrid w:val="0"/>
          <w:spacing w:val="4"/>
          <w:kern w:val="0"/>
          <w:sz w:val="24"/>
        </w:rPr>
        <w:t>跳起后</w:t>
      </w:r>
      <w:r w:rsidRPr="002848E5">
        <w:rPr>
          <w:rFonts w:eastAsia="楷体"/>
          <w:snapToGrid w:val="0"/>
          <w:spacing w:val="4"/>
          <w:kern w:val="0"/>
          <w:sz w:val="24"/>
        </w:rPr>
        <w:t>两手</w:t>
      </w:r>
      <w:r w:rsidRPr="00341F0C">
        <w:rPr>
          <w:rFonts w:eastAsia="楷体"/>
          <w:b/>
          <w:snapToGrid w:val="0"/>
          <w:spacing w:val="4"/>
          <w:kern w:val="0"/>
          <w:sz w:val="24"/>
        </w:rPr>
        <w:t>正握（掌心向前）单杠</w:t>
      </w:r>
      <w:r w:rsidRPr="002848E5">
        <w:rPr>
          <w:rFonts w:eastAsia="楷体"/>
          <w:snapToGrid w:val="0"/>
          <w:spacing w:val="4"/>
          <w:kern w:val="0"/>
          <w:sz w:val="24"/>
        </w:rPr>
        <w:t>，略宽于肩，</w:t>
      </w:r>
      <w:r w:rsidRPr="00341F0C">
        <w:rPr>
          <w:rFonts w:eastAsia="楷体"/>
          <w:b/>
          <w:snapToGrid w:val="0"/>
          <w:spacing w:val="4"/>
          <w:kern w:val="0"/>
          <w:sz w:val="24"/>
        </w:rPr>
        <w:t>两臂自然下垂伸直</w:t>
      </w:r>
      <w:r>
        <w:rPr>
          <w:rFonts w:eastAsia="楷体" w:hint="eastAsia"/>
          <w:snapToGrid w:val="0"/>
          <w:spacing w:val="4"/>
          <w:kern w:val="0"/>
          <w:sz w:val="24"/>
        </w:rPr>
        <w:t>，</w:t>
      </w:r>
      <w:r>
        <w:rPr>
          <w:rFonts w:eastAsia="楷体"/>
          <w:snapToGrid w:val="0"/>
          <w:spacing w:val="4"/>
          <w:kern w:val="0"/>
          <w:sz w:val="24"/>
        </w:rPr>
        <w:t>并使两脚离地</w:t>
      </w:r>
      <w:r w:rsidRPr="002848E5">
        <w:rPr>
          <w:rFonts w:eastAsia="楷体"/>
          <w:snapToGrid w:val="0"/>
          <w:spacing w:val="4"/>
          <w:kern w:val="0"/>
          <w:sz w:val="24"/>
        </w:rPr>
        <w:t>。</w:t>
      </w:r>
      <w:r>
        <w:rPr>
          <w:rFonts w:eastAsia="楷体"/>
          <w:snapToGrid w:val="0"/>
          <w:spacing w:val="4"/>
          <w:kern w:val="0"/>
          <w:sz w:val="24"/>
        </w:rPr>
        <w:t>考试开始</w:t>
      </w:r>
      <w:r>
        <w:rPr>
          <w:rFonts w:eastAsia="楷体" w:hint="eastAsia"/>
          <w:snapToGrid w:val="0"/>
          <w:spacing w:val="4"/>
          <w:kern w:val="0"/>
          <w:sz w:val="24"/>
        </w:rPr>
        <w:t>，</w:t>
      </w:r>
      <w:r>
        <w:rPr>
          <w:rFonts w:eastAsia="楷体"/>
          <w:snapToGrid w:val="0"/>
          <w:spacing w:val="4"/>
          <w:kern w:val="0"/>
          <w:sz w:val="24"/>
        </w:rPr>
        <w:t>手臂开始用力</w:t>
      </w:r>
      <w:r w:rsidRPr="002848E5">
        <w:rPr>
          <w:rFonts w:eastAsia="楷体"/>
          <w:snapToGrid w:val="0"/>
          <w:spacing w:val="4"/>
          <w:kern w:val="0"/>
          <w:sz w:val="24"/>
        </w:rPr>
        <w:t>将身体</w:t>
      </w:r>
      <w:r>
        <w:rPr>
          <w:rFonts w:eastAsia="楷体" w:hint="eastAsia"/>
          <w:snapToGrid w:val="0"/>
          <w:spacing w:val="4"/>
          <w:kern w:val="0"/>
          <w:sz w:val="24"/>
        </w:rPr>
        <w:t>向</w:t>
      </w:r>
      <w:r w:rsidRPr="002848E5">
        <w:rPr>
          <w:rFonts w:eastAsia="楷体"/>
          <w:snapToGrid w:val="0"/>
          <w:spacing w:val="4"/>
          <w:kern w:val="0"/>
          <w:sz w:val="24"/>
        </w:rPr>
        <w:t>上拉起，当</w:t>
      </w:r>
      <w:r w:rsidRPr="00341F0C">
        <w:rPr>
          <w:rFonts w:eastAsia="楷体" w:hint="eastAsia"/>
          <w:b/>
          <w:snapToGrid w:val="0"/>
          <w:spacing w:val="4"/>
          <w:kern w:val="0"/>
          <w:sz w:val="24"/>
        </w:rPr>
        <w:t>下颌</w:t>
      </w:r>
      <w:r w:rsidRPr="00341F0C">
        <w:rPr>
          <w:rFonts w:eastAsia="楷体"/>
          <w:b/>
          <w:snapToGrid w:val="0"/>
          <w:spacing w:val="4"/>
          <w:kern w:val="0"/>
          <w:sz w:val="24"/>
        </w:rPr>
        <w:t>超过单杠</w:t>
      </w:r>
      <w:r w:rsidRPr="002848E5">
        <w:rPr>
          <w:rFonts w:eastAsia="楷体"/>
          <w:snapToGrid w:val="0"/>
          <w:spacing w:val="4"/>
          <w:kern w:val="0"/>
          <w:sz w:val="24"/>
        </w:rPr>
        <w:t>时稍作停顿，</w:t>
      </w:r>
      <w:r>
        <w:rPr>
          <w:rFonts w:eastAsia="楷体" w:hint="eastAsia"/>
          <w:snapToGrid w:val="0"/>
          <w:spacing w:val="4"/>
          <w:kern w:val="0"/>
          <w:sz w:val="24"/>
        </w:rPr>
        <w:t>随后</w:t>
      </w:r>
      <w:r w:rsidRPr="002848E5">
        <w:rPr>
          <w:rFonts w:eastAsia="楷体"/>
          <w:snapToGrid w:val="0"/>
          <w:spacing w:val="4"/>
          <w:kern w:val="0"/>
          <w:sz w:val="24"/>
        </w:rPr>
        <w:t>逐渐放松让身体徐徐下降直到回复完全下垂</w:t>
      </w:r>
      <w:r>
        <w:rPr>
          <w:rFonts w:eastAsia="楷体"/>
          <w:snapToGrid w:val="0"/>
          <w:spacing w:val="4"/>
          <w:kern w:val="0"/>
          <w:sz w:val="24"/>
        </w:rPr>
        <w:t>为一次</w:t>
      </w:r>
      <w:r w:rsidRPr="002848E5">
        <w:rPr>
          <w:rFonts w:eastAsia="楷体"/>
          <w:snapToGrid w:val="0"/>
          <w:spacing w:val="4"/>
          <w:kern w:val="0"/>
          <w:sz w:val="24"/>
        </w:rPr>
        <w:t>，</w:t>
      </w:r>
      <w:r>
        <w:rPr>
          <w:rFonts w:eastAsia="楷体" w:hint="eastAsia"/>
          <w:snapToGrid w:val="0"/>
          <w:spacing w:val="4"/>
          <w:kern w:val="0"/>
          <w:sz w:val="24"/>
        </w:rPr>
        <w:t>依次</w:t>
      </w:r>
      <w:r>
        <w:rPr>
          <w:rFonts w:eastAsia="楷体"/>
          <w:snapToGrid w:val="0"/>
          <w:spacing w:val="4"/>
          <w:kern w:val="0"/>
          <w:sz w:val="24"/>
        </w:rPr>
        <w:t>进行</w:t>
      </w:r>
      <w:r>
        <w:rPr>
          <w:rFonts w:eastAsia="楷体" w:hint="eastAsia"/>
          <w:snapToGrid w:val="0"/>
          <w:spacing w:val="4"/>
          <w:kern w:val="0"/>
          <w:sz w:val="24"/>
        </w:rPr>
        <w:t>。</w:t>
      </w:r>
      <w:r>
        <w:rPr>
          <w:rFonts w:eastAsia="楷体"/>
          <w:snapToGrid w:val="0"/>
          <w:spacing w:val="4"/>
          <w:kern w:val="0"/>
          <w:sz w:val="24"/>
        </w:rPr>
        <w:t>教师记录学生总次数</w:t>
      </w:r>
      <w:r w:rsidRPr="002848E5">
        <w:rPr>
          <w:rFonts w:eastAsia="楷体"/>
          <w:snapToGrid w:val="0"/>
          <w:spacing w:val="4"/>
          <w:kern w:val="0"/>
          <w:sz w:val="24"/>
        </w:rPr>
        <w:t>。</w:t>
      </w:r>
    </w:p>
    <w:p w:rsidR="00CB51BC" w:rsidRDefault="00CB51BC" w:rsidP="00CB51BC">
      <w:pPr>
        <w:spacing w:line="360" w:lineRule="exact"/>
        <w:rPr>
          <w:rFonts w:eastAsia="楷体"/>
          <w:snapToGrid w:val="0"/>
          <w:spacing w:val="4"/>
          <w:kern w:val="0"/>
          <w:sz w:val="24"/>
        </w:rPr>
      </w:pPr>
      <w:r w:rsidRPr="002848E5">
        <w:rPr>
          <w:rFonts w:eastAsia="楷体"/>
          <w:snapToGrid w:val="0"/>
          <w:spacing w:val="4"/>
          <w:kern w:val="0"/>
          <w:sz w:val="24"/>
        </w:rPr>
        <w:t>要求：</w:t>
      </w:r>
      <w:r>
        <w:rPr>
          <w:rFonts w:eastAsia="楷体" w:hint="eastAsia"/>
          <w:snapToGrid w:val="0"/>
          <w:spacing w:val="4"/>
          <w:kern w:val="0"/>
          <w:sz w:val="24"/>
        </w:rPr>
        <w:t>双手</w:t>
      </w:r>
      <w:r>
        <w:rPr>
          <w:rFonts w:eastAsia="楷体"/>
          <w:snapToGrid w:val="0"/>
          <w:spacing w:val="4"/>
          <w:kern w:val="0"/>
          <w:sz w:val="24"/>
        </w:rPr>
        <w:t>正手握杠</w:t>
      </w:r>
      <w:r>
        <w:rPr>
          <w:rFonts w:eastAsia="楷体" w:hint="eastAsia"/>
          <w:snapToGrid w:val="0"/>
          <w:spacing w:val="4"/>
          <w:kern w:val="0"/>
          <w:sz w:val="24"/>
        </w:rPr>
        <w:t>，身体向上时下颌必须过杠上沿，</w:t>
      </w:r>
      <w:r>
        <w:rPr>
          <w:rFonts w:eastAsia="楷体"/>
          <w:snapToGrid w:val="0"/>
          <w:spacing w:val="4"/>
          <w:kern w:val="0"/>
          <w:sz w:val="24"/>
        </w:rPr>
        <w:t>身体下降时手臂必须伸直</w:t>
      </w:r>
      <w:r>
        <w:rPr>
          <w:rFonts w:eastAsia="楷体" w:hint="eastAsia"/>
          <w:snapToGrid w:val="0"/>
          <w:spacing w:val="4"/>
          <w:kern w:val="0"/>
          <w:sz w:val="24"/>
        </w:rPr>
        <w:t>。</w:t>
      </w:r>
    </w:p>
    <w:p w:rsidR="007E1E4A" w:rsidRDefault="007E1E4A" w:rsidP="00CB51BC">
      <w:pPr>
        <w:spacing w:line="360" w:lineRule="exact"/>
        <w:rPr>
          <w:rFonts w:eastAsia="楷体"/>
          <w:sz w:val="24"/>
        </w:rPr>
      </w:pPr>
      <w:r>
        <w:rPr>
          <w:rFonts w:eastAsia="楷体" w:hint="eastAsia"/>
          <w:sz w:val="24"/>
        </w:rPr>
        <w:t>7</w:t>
      </w:r>
      <w:r>
        <w:rPr>
          <w:rFonts w:eastAsia="楷体" w:hint="eastAsia"/>
          <w:sz w:val="24"/>
        </w:rPr>
        <w:t>、俯卧撑</w:t>
      </w:r>
    </w:p>
    <w:p w:rsidR="00CB51BC" w:rsidRDefault="00CB51BC" w:rsidP="00CB51BC">
      <w:pPr>
        <w:spacing w:line="360" w:lineRule="exact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方法：两手臂自然分开与肩同宽或略宽于肩并撑于地面，手指冲前，双脚并拢脚尖着地，</w:t>
      </w:r>
      <w:r w:rsidRPr="00341F0C">
        <w:rPr>
          <w:rFonts w:eastAsia="楷体" w:hint="eastAsia"/>
          <w:b/>
          <w:sz w:val="24"/>
        </w:rPr>
        <w:t>头、躯干、腿保持一条直线</w:t>
      </w:r>
      <w:r>
        <w:rPr>
          <w:rFonts w:eastAsia="楷体" w:hint="eastAsia"/>
          <w:sz w:val="24"/>
        </w:rPr>
        <w:t>。考试开始后，手臂弯曲身体缓慢下降，下降至</w:t>
      </w:r>
      <w:r w:rsidRPr="00AC60F7">
        <w:rPr>
          <w:rFonts w:eastAsia="楷体" w:hint="eastAsia"/>
          <w:b/>
          <w:sz w:val="24"/>
        </w:rPr>
        <w:t>肩胛骨与上臂成一直线</w:t>
      </w:r>
      <w:r>
        <w:rPr>
          <w:rFonts w:eastAsia="楷体" w:hint="eastAsia"/>
          <w:sz w:val="24"/>
        </w:rPr>
        <w:t>，稍作停顿后用力推起使身体上移至起始姿势为一次，依次进行教师记录学生总次数。</w:t>
      </w:r>
      <w:bookmarkStart w:id="1" w:name="_GoBack"/>
      <w:bookmarkEnd w:id="1"/>
    </w:p>
    <w:p w:rsidR="00CB51BC" w:rsidRDefault="00CB51BC" w:rsidP="00CB51BC">
      <w:pPr>
        <w:spacing w:line="360" w:lineRule="exact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要求：下降时保持身体一条直线，不得塌腰或者翘臀。</w:t>
      </w:r>
    </w:p>
    <w:p w:rsidR="005846C2" w:rsidRPr="00CB51BC" w:rsidRDefault="005846C2" w:rsidP="007E1E4A"/>
    <w:sectPr w:rsidR="005846C2" w:rsidRPr="00CB51BC" w:rsidSect="009A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CBD" w:rsidRDefault="00665CBD" w:rsidP="001908D0">
      <w:r>
        <w:separator/>
      </w:r>
    </w:p>
  </w:endnote>
  <w:endnote w:type="continuationSeparator" w:id="1">
    <w:p w:rsidR="00665CBD" w:rsidRDefault="00665CBD" w:rsidP="00190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CBD" w:rsidRDefault="00665CBD" w:rsidP="001908D0">
      <w:r>
        <w:separator/>
      </w:r>
    </w:p>
  </w:footnote>
  <w:footnote w:type="continuationSeparator" w:id="1">
    <w:p w:rsidR="00665CBD" w:rsidRDefault="00665CBD" w:rsidP="001908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252"/>
    <w:rsid w:val="0006752E"/>
    <w:rsid w:val="000B0B2E"/>
    <w:rsid w:val="000C0323"/>
    <w:rsid w:val="000E7BC4"/>
    <w:rsid w:val="00124B85"/>
    <w:rsid w:val="00160606"/>
    <w:rsid w:val="00171424"/>
    <w:rsid w:val="00187D69"/>
    <w:rsid w:val="001908D0"/>
    <w:rsid w:val="001A080B"/>
    <w:rsid w:val="001A5859"/>
    <w:rsid w:val="00250274"/>
    <w:rsid w:val="00252FDD"/>
    <w:rsid w:val="00281E85"/>
    <w:rsid w:val="002D067E"/>
    <w:rsid w:val="00336B5A"/>
    <w:rsid w:val="00341F0C"/>
    <w:rsid w:val="00376EAA"/>
    <w:rsid w:val="004956C1"/>
    <w:rsid w:val="00545070"/>
    <w:rsid w:val="00554339"/>
    <w:rsid w:val="005846C2"/>
    <w:rsid w:val="00612A09"/>
    <w:rsid w:val="00664016"/>
    <w:rsid w:val="00665CBD"/>
    <w:rsid w:val="007B09AA"/>
    <w:rsid w:val="007E1E4A"/>
    <w:rsid w:val="0081169D"/>
    <w:rsid w:val="008A54AA"/>
    <w:rsid w:val="0090020C"/>
    <w:rsid w:val="00947A59"/>
    <w:rsid w:val="009A5F5D"/>
    <w:rsid w:val="009F6E9B"/>
    <w:rsid w:val="00A35B3D"/>
    <w:rsid w:val="00A874B7"/>
    <w:rsid w:val="00AB1C34"/>
    <w:rsid w:val="00AC3B7D"/>
    <w:rsid w:val="00AF6FA1"/>
    <w:rsid w:val="00C4159D"/>
    <w:rsid w:val="00C41D07"/>
    <w:rsid w:val="00C45166"/>
    <w:rsid w:val="00C94375"/>
    <w:rsid w:val="00CB51BC"/>
    <w:rsid w:val="00D05291"/>
    <w:rsid w:val="00D1110C"/>
    <w:rsid w:val="00D1392B"/>
    <w:rsid w:val="00D73CD4"/>
    <w:rsid w:val="00DA7465"/>
    <w:rsid w:val="00E133FC"/>
    <w:rsid w:val="00E17EF0"/>
    <w:rsid w:val="00E57252"/>
    <w:rsid w:val="00E57AE9"/>
    <w:rsid w:val="00F05F78"/>
    <w:rsid w:val="00FA1F92"/>
    <w:rsid w:val="00FB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0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8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8D0"/>
    <w:rPr>
      <w:sz w:val="18"/>
      <w:szCs w:val="18"/>
    </w:rPr>
  </w:style>
  <w:style w:type="paragraph" w:customStyle="1" w:styleId="10">
    <w:name w:val="样式1"/>
    <w:basedOn w:val="1"/>
    <w:qFormat/>
    <w:rsid w:val="001908D0"/>
    <w:pPr>
      <w:spacing w:before="0" w:after="0" w:line="240" w:lineRule="auto"/>
      <w:jc w:val="center"/>
    </w:pPr>
    <w:rPr>
      <w:rFonts w:ascii="方正大标宋简体" w:eastAsia="方正大标宋简体"/>
      <w:b w:val="0"/>
      <w:snapToGrid w:val="0"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908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6EAA"/>
    <w:pPr>
      <w:ind w:firstLineChars="200" w:firstLine="420"/>
    </w:pPr>
  </w:style>
  <w:style w:type="table" w:styleId="a6">
    <w:name w:val="Table Grid"/>
    <w:basedOn w:val="a1"/>
    <w:uiPriority w:val="59"/>
    <w:qFormat/>
    <w:rsid w:val="00AB1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0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8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8D0"/>
    <w:rPr>
      <w:sz w:val="18"/>
      <w:szCs w:val="18"/>
    </w:rPr>
  </w:style>
  <w:style w:type="paragraph" w:customStyle="1" w:styleId="10">
    <w:name w:val="样式1"/>
    <w:basedOn w:val="1"/>
    <w:qFormat/>
    <w:rsid w:val="001908D0"/>
    <w:pPr>
      <w:spacing w:before="0" w:after="0" w:line="240" w:lineRule="auto"/>
      <w:jc w:val="center"/>
    </w:pPr>
    <w:rPr>
      <w:rFonts w:ascii="方正大标宋简体" w:eastAsia="方正大标宋简体"/>
      <w:b w:val="0"/>
      <w:snapToGrid w:val="0"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908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6EAA"/>
    <w:pPr>
      <w:ind w:firstLineChars="200" w:firstLine="420"/>
    </w:pPr>
  </w:style>
  <w:style w:type="table" w:styleId="a6">
    <w:name w:val="Table Grid"/>
    <w:basedOn w:val="a1"/>
    <w:uiPriority w:val="59"/>
    <w:qFormat/>
    <w:rsid w:val="00AB1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46169-0D38-4B38-A881-72C423A9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金凯</dc:creator>
  <cp:keywords/>
  <dc:description/>
  <cp:lastModifiedBy>123</cp:lastModifiedBy>
  <cp:revision>37</cp:revision>
  <dcterms:created xsi:type="dcterms:W3CDTF">2018-07-17T02:25:00Z</dcterms:created>
  <dcterms:modified xsi:type="dcterms:W3CDTF">2019-04-11T01:11:00Z</dcterms:modified>
</cp:coreProperties>
</file>