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20"/>
        <w:rPr/>
      </w:pPr>
      <w:bookmarkStart w:id="0" w:name="docs-internal-guid-bc61dd38-7fff-1be0-44"/>
      <w:bookmarkEnd w:id="0"/>
      <w:r>
        <w:rPr>
          <w:rFonts w:eastAsia="Times New Roman" w:cs="Times New Roman" w:ascii="Times New Roman" w:hAnsi="Times New Roman"/>
          <w:sz w:val="28"/>
          <w:szCs w:val="28"/>
          <w:lang w:val="uk-UA" w:eastAsia="ru-RU"/>
        </w:rPr>
        <w:drawing>
          <wp:inline distT="0" distB="0" distL="0" distR="0">
            <wp:extent cx="5981700" cy="708660"/>
            <wp:effectExtent l="0" t="0" r="0" b="0"/>
            <wp:docPr id="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4" descr=""/>
                    <pic:cNvPicPr>
                      <a:picLocks noChangeAspect="1" noChangeArrowheads="1"/>
                    </pic:cNvPicPr>
                  </pic:nvPicPr>
                  <pic:blipFill>
                    <a:blip r:embed="rId2"/>
                    <a:stretch>
                      <a:fillRect/>
                    </a:stretch>
                  </pic:blipFill>
                  <pic:spPr bwMode="auto">
                    <a:xfrm>
                      <a:off x="0" y="0"/>
                      <a:ext cx="5981700" cy="708660"/>
                    </a:xfrm>
                    <a:prstGeom prst="rect">
                      <a:avLst/>
                    </a:prstGeom>
                  </pic:spPr>
                </pic:pic>
              </a:graphicData>
            </a:graphic>
          </wp:inline>
        </w:drawing>
      </w:r>
    </w:p>
    <w:p>
      <w:pPr>
        <w:pStyle w:val="Normal"/>
        <w:spacing w:lineRule="auto" w:line="360" w:before="0" w:after="120"/>
        <w:rPr/>
      </w:pPr>
      <w:r>
        <w:rPr>
          <w:rFonts w:eastAsia="Times New Roman" w:cs="Times New Roman" w:ascii="Times New Roman" w:hAnsi="Times New Roman"/>
          <w:sz w:val="28"/>
          <w:szCs w:val="28"/>
          <w:lang w:val="uk-UA" w:eastAsia="ru-RU"/>
        </w:rPr>
        <w:t xml:space="preserve">      </w:t>
      </w:r>
      <w:bookmarkStart w:id="1" w:name="docs-internal-guid-bc61dd38-7fff-1be0-44"/>
      <w:bookmarkEnd w:id="1"/>
      <w:r>
        <w:rPr>
          <w:rFonts w:eastAsia="Times New Roman" w:cs="Times New Roman" w:ascii="Times New Roman" w:hAnsi="Times New Roman"/>
          <w:sz w:val="28"/>
          <w:szCs w:val="28"/>
          <w:lang w:val="uk-UA" w:eastAsia="ru-RU"/>
        </w:rPr>
        <w:tab/>
        <w:tab/>
      </w:r>
      <w:r>
        <w:rPr>
          <w:rFonts w:eastAsia="Times New Roman" w:cs="Times New Roman" w:ascii="Times New Roman" w:hAnsi="Times New Roman"/>
          <w:b/>
          <w:bCs/>
          <w:color w:val="000000"/>
          <w:sz w:val="28"/>
          <w:szCs w:val="28"/>
          <w:lang w:eastAsia="ru-RU"/>
        </w:rPr>
        <w:t>МIНIСТЕРСТВО  ОСВIТИ  І  НАУКИ  УКРАЇНИ</w:t>
      </w:r>
    </w:p>
    <w:p>
      <w:pPr>
        <w:pStyle w:val="Normal"/>
        <w:spacing w:lineRule="auto" w:line="360" w:before="0" w:after="12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color w:val="000000"/>
          <w:sz w:val="28"/>
          <w:szCs w:val="28"/>
          <w:lang w:val="uk-UA" w:eastAsia="ru-RU"/>
        </w:rPr>
        <w:t xml:space="preserve">НАЦІОНАЛЬНИЙ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 xml:space="preserve">ТЕХНІЧНИЙ   УНІВЕРСИТЕТ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УКРАЇНИ</w:t>
      </w:r>
    </w:p>
    <w:p>
      <w:pPr>
        <w:pStyle w:val="Normal"/>
        <w:spacing w:lineRule="auto" w:line="360" w:before="0" w:after="12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color w:val="000000"/>
          <w:sz w:val="28"/>
          <w:szCs w:val="28"/>
          <w:lang w:val="uk-UA" w:eastAsia="ru-RU"/>
        </w:rPr>
        <w:t>“</w:t>
      </w:r>
      <w:r>
        <w:rPr>
          <w:rFonts w:eastAsia="Times New Roman" w:cs="Times New Roman" w:ascii="Times New Roman" w:hAnsi="Times New Roman"/>
          <w:b/>
          <w:bCs/>
          <w:color w:val="000000"/>
          <w:sz w:val="28"/>
          <w:szCs w:val="28"/>
          <w:lang w:val="uk-UA" w:eastAsia="ru-RU"/>
        </w:rPr>
        <w:t xml:space="preserve">КИЇВСЬКИЙ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 xml:space="preserve">ПОЛІТЕХНІЧНИЙ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 xml:space="preserve">ІНСТИТУТ </w:t>
      </w:r>
    </w:p>
    <w:p>
      <w:pPr>
        <w:pStyle w:val="Normal"/>
        <w:spacing w:lineRule="auto" w:line="360" w:before="0" w:after="12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color w:val="000000"/>
          <w:sz w:val="28"/>
          <w:szCs w:val="28"/>
          <w:lang w:val="uk-UA" w:eastAsia="ru-RU"/>
        </w:rPr>
        <w:t>ІМЕНІ ІГОРЯ СІКОРСЬКОГО”</w:t>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Факультет прикладної математики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Кафедра програмного забезпечення комп’ютерних систем</w:t>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Лабораторна робота №  1</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з дисципліни “ Основи програмування ”</w:t>
      </w:r>
    </w:p>
    <w:p>
      <w:pPr>
        <w:pStyle w:val="1"/>
        <w:shd w:val="clear" w:color="auto" w:fill="FFFFFF"/>
        <w:spacing w:lineRule="auto" w:line="360" w:beforeAutospacing="0" w:before="300" w:afterAutospacing="0" w:after="150"/>
        <w:ind w:left="1416" w:firstLine="708"/>
        <w:rPr>
          <w:b w:val="false"/>
          <w:b w:val="false"/>
          <w:bCs w:val="false"/>
          <w:color w:val="333333"/>
          <w:sz w:val="28"/>
          <w:szCs w:val="28"/>
        </w:rPr>
      </w:pPr>
      <w:r>
        <w:rPr>
          <w:color w:val="000000"/>
          <w:sz w:val="28"/>
          <w:szCs w:val="28"/>
          <w:lang w:val="uk-UA"/>
        </w:rPr>
        <w:t xml:space="preserve">       </w:t>
      </w:r>
      <w:r>
        <w:rPr>
          <w:color w:val="000000"/>
          <w:sz w:val="28"/>
          <w:szCs w:val="28"/>
        </w:rPr>
        <w:t>тема “</w:t>
      </w:r>
      <w:r>
        <w:rPr>
          <w:b w:val="false"/>
          <w:bCs w:val="false"/>
          <w:color w:val="000000"/>
          <w:sz w:val="28"/>
          <w:szCs w:val="28"/>
          <w:lang w:val="uk-UA"/>
        </w:rPr>
        <w:t xml:space="preserve"> </w:t>
      </w:r>
      <w:r>
        <w:rPr>
          <w:color w:val="333333"/>
          <w:sz w:val="28"/>
          <w:szCs w:val="28"/>
        </w:rPr>
        <w:t>Математичні вирази</w:t>
      </w:r>
      <w:r>
        <w:rPr>
          <w:color w:val="333333"/>
          <w:sz w:val="28"/>
          <w:szCs w:val="28"/>
          <w:lang w:val="uk-UA"/>
        </w:rPr>
        <w:t xml:space="preserve"> </w:t>
      </w:r>
      <w:r>
        <w:rPr>
          <w:color w:val="000000"/>
          <w:sz w:val="28"/>
          <w:szCs w:val="28"/>
        </w:rPr>
        <w:t>”</w:t>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r>
    </w:p>
    <w:tbl>
      <w:tblPr>
        <w:tblW w:w="9355" w:type="dxa"/>
        <w:jc w:val="left"/>
        <w:tblInd w:w="0" w:type="dxa"/>
        <w:tblBorders/>
        <w:tblCellMar>
          <w:top w:w="0" w:type="dxa"/>
          <w:left w:w="115" w:type="dxa"/>
          <w:bottom w:w="0" w:type="dxa"/>
          <w:right w:w="115" w:type="dxa"/>
        </w:tblCellMar>
        <w:tblLook w:lastRow="0" w:firstRow="1" w:lastColumn="0" w:firstColumn="1" w:val="04a0" w:noHBand="0" w:noVBand="1"/>
      </w:tblPr>
      <w:tblGrid>
        <w:gridCol w:w="4162"/>
        <w:gridCol w:w="236"/>
        <w:gridCol w:w="4957"/>
      </w:tblGrid>
      <w:tr>
        <w:trPr/>
        <w:tc>
          <w:tcPr>
            <w:tcW w:w="4162" w:type="dxa"/>
            <w:tcBorders/>
            <w:shd w:fill="auto" w:val="clear"/>
          </w:tcPr>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Виконав(ла)</w:t>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студент(ка) I курсу</w:t>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групи КП-83</w:t>
            </w:r>
          </w:p>
          <w:p>
            <w:pPr>
              <w:pStyle w:val="Normal"/>
              <w:spacing w:lineRule="auto" w:line="360" w:before="240" w:after="0"/>
              <w:rPr>
                <w:rFonts w:ascii="Times New Roman" w:hAnsi="Times New Roman" w:eastAsia="Times New Roman" w:cs="Times New Roman"/>
                <w:b/>
                <w:b/>
                <w:sz w:val="28"/>
                <w:szCs w:val="28"/>
                <w:lang w:val="uk-UA" w:eastAsia="ru-RU"/>
              </w:rPr>
            </w:pPr>
            <w:r>
              <w:rPr>
                <w:rFonts w:eastAsia="Times New Roman" w:cs="Times New Roman" w:ascii="Times New Roman" w:hAnsi="Times New Roman"/>
                <w:b/>
                <w:bCs/>
                <w:color w:val="000000"/>
                <w:sz w:val="28"/>
                <w:szCs w:val="28"/>
                <w:lang w:eastAsia="ru-RU"/>
              </w:rPr>
              <w:t>Клименко</w:t>
            </w:r>
            <w:r>
              <w:rPr>
                <w:rFonts w:eastAsia="Times New Roman" w:cs="Times New Roman" w:ascii="Times New Roman" w:hAnsi="Times New Roman"/>
                <w:b/>
                <w:bCs/>
                <w:color w:val="000000"/>
                <w:sz w:val="28"/>
                <w:szCs w:val="28"/>
                <w:lang w:val="uk-UA" w:eastAsia="ru-RU"/>
              </w:rPr>
              <w:t xml:space="preserve"> Ярослав Олександрович</w:t>
            </w:r>
          </w:p>
          <w:p>
            <w:pPr>
              <w:pStyle w:val="Normal"/>
              <w:spacing w:lineRule="auto" w:line="360" w:before="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(прізвище, ім’я, по батькові)</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варіант № 8</w:t>
            </w:r>
          </w:p>
        </w:tc>
        <w:tc>
          <w:tcPr>
            <w:tcW w:w="236" w:type="dxa"/>
            <w:tcBorders/>
            <w:shd w:fill="auto" w:val="clear"/>
          </w:tcPr>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4957" w:type="dxa"/>
            <w:tcBorders/>
            <w:shd w:fill="auto" w:val="clear"/>
          </w:tcPr>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Перевірив</w:t>
            </w:r>
          </w:p>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w:t>
            </w:r>
            <w:r>
              <w:rPr>
                <w:rFonts w:eastAsia="Times New Roman" w:cs="Times New Roman" w:ascii="Times New Roman" w:hAnsi="Times New Roman"/>
                <w:b/>
                <w:bCs/>
                <w:color w:val="000000"/>
                <w:sz w:val="28"/>
                <w:szCs w:val="28"/>
                <w:lang w:eastAsia="ru-RU"/>
              </w:rPr>
              <w:t>____” “____________” 20___ р.</w:t>
            </w:r>
          </w:p>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викладач</w:t>
            </w:r>
          </w:p>
          <w:p>
            <w:pPr>
              <w:pStyle w:val="Normal"/>
              <w:spacing w:lineRule="auto" w:line="360" w:before="240" w:after="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Гадиняк Руслан Анатолійович</w:t>
            </w:r>
          </w:p>
          <w:p>
            <w:pPr>
              <w:pStyle w:val="Normal"/>
              <w:spacing w:lineRule="auto" w:line="360" w:before="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(прізвище, ім’я, по батькові)</w:t>
              <w:tab/>
              <w:tab/>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
        <w:spacing w:lineRule="auto" w:line="360" w:before="0" w:after="240"/>
        <w:ind w:left="1416" w:hanging="0"/>
        <w:rPr/>
      </w:pPr>
      <w:r>
        <w:rPr>
          <w:rFonts w:eastAsia="Times New Roman" w:cs="Times New Roman" w:ascii="Times New Roman" w:hAnsi="Times New Roman"/>
          <w:sz w:val="28"/>
          <w:szCs w:val="28"/>
          <w:lang w:eastAsia="ru-RU"/>
        </w:rPr>
        <w:br/>
      </w: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МIНIСТЕРСТВО  ОСВIТИ  І  НАУКИ  УКРАЇНИ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НАЦІОНАЛЬНИЙ   ТЕХНІЧНИЙ   УНІВЕРСИТЕТ   УКРАЇНИ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w:t>
      </w:r>
      <w:r>
        <w:rPr>
          <w:rFonts w:eastAsia="Times New Roman" w:cs="Times New Roman" w:ascii="Times New Roman" w:hAnsi="Times New Roman"/>
          <w:b/>
          <w:bCs/>
          <w:color w:val="000000"/>
          <w:sz w:val="28"/>
          <w:szCs w:val="28"/>
          <w:lang w:eastAsia="ru-RU"/>
        </w:rPr>
        <w:t xml:space="preserve">КИЇВСЬКИЙ  ПОЛІТЕХНІЧНИЙ  ІНСТИТУТ </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ІМЕНІ ІГОРЯ СІКОРСЬКОГО”</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Факультет прикладної математики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Кафедра програмного забезпечення комп’ютерних систем</w:t>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Лабораторна робота № 1</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з дисципліни “ Основи програмування ”</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тема “</w:t>
      </w:r>
      <w:r>
        <w:rPr>
          <w:rFonts w:eastAsia="Times New Roman" w:cs="Times New Roman" w:ascii="Times New Roman" w:hAnsi="Times New Roman"/>
          <w:b/>
          <w:bCs/>
          <w:color w:val="000000"/>
          <w:sz w:val="28"/>
          <w:szCs w:val="28"/>
          <w:lang w:val="uk-UA" w:eastAsia="ru-RU"/>
        </w:rPr>
        <w:t xml:space="preserve"> </w:t>
      </w:r>
      <w:r>
        <w:rPr>
          <w:rFonts w:cs="Times New Roman" w:ascii="Times New Roman" w:hAnsi="Times New Roman"/>
          <w:b/>
          <w:color w:val="333333"/>
          <w:sz w:val="28"/>
          <w:szCs w:val="28"/>
        </w:rPr>
        <w:t>Математичні вирази</w:t>
      </w: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w:t>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r>
    </w:p>
    <w:tbl>
      <w:tblPr>
        <w:tblW w:w="9355" w:type="dxa"/>
        <w:jc w:val="left"/>
        <w:tblInd w:w="0" w:type="dxa"/>
        <w:tblBorders/>
        <w:tblCellMar>
          <w:top w:w="0" w:type="dxa"/>
          <w:left w:w="115" w:type="dxa"/>
          <w:bottom w:w="0" w:type="dxa"/>
          <w:right w:w="115" w:type="dxa"/>
        </w:tblCellMar>
        <w:tblLook w:noVBand="1" w:val="04a0" w:noHBand="0" w:lastColumn="0" w:firstColumn="1" w:lastRow="0" w:firstRow="1"/>
      </w:tblPr>
      <w:tblGrid>
        <w:gridCol w:w="4162"/>
        <w:gridCol w:w="236"/>
        <w:gridCol w:w="4957"/>
      </w:tblGrid>
      <w:tr>
        <w:trPr/>
        <w:tc>
          <w:tcPr>
            <w:tcW w:w="4162" w:type="dxa"/>
            <w:tcBorders/>
            <w:shd w:fill="auto" w:val="clear"/>
          </w:tcPr>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Виконав(ла)</w:t>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студент(ка) I курсу</w:t>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групи КП-83</w:t>
            </w:r>
          </w:p>
          <w:p>
            <w:pPr>
              <w:pStyle w:val="Normal"/>
              <w:spacing w:lineRule="auto" w:line="360" w:before="240" w:after="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Клименко Ярослав Олександрович</w:t>
            </w:r>
          </w:p>
          <w:p>
            <w:pPr>
              <w:pStyle w:val="Normal"/>
              <w:spacing w:lineRule="auto" w:line="360" w:before="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(прізвище, ім’я, по батькові)</w:t>
            </w:r>
          </w:p>
          <w:p>
            <w:pPr>
              <w:pStyle w:val="Normal"/>
              <w:spacing w:lineRule="auto" w:line="360" w:before="120" w:after="120"/>
              <w:rPr/>
            </w:pP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b/>
                <w:bCs/>
                <w:color w:val="000000"/>
                <w:sz w:val="28"/>
                <w:szCs w:val="28"/>
                <w:lang w:eastAsia="ru-RU"/>
              </w:rPr>
              <w:t xml:space="preserve">варіант № </w:t>
            </w:r>
            <w:r>
              <w:rPr>
                <w:rFonts w:eastAsia="Times New Roman" w:cs="Times New Roman" w:ascii="Times New Roman" w:hAnsi="Times New Roman"/>
                <w:b/>
                <w:bCs/>
                <w:color w:val="000000"/>
                <w:sz w:val="28"/>
                <w:szCs w:val="28"/>
                <w:lang w:eastAsia="ru-RU"/>
              </w:rPr>
              <w:t>8</w:t>
            </w:r>
          </w:p>
        </w:tc>
        <w:tc>
          <w:tcPr>
            <w:tcW w:w="236" w:type="dxa"/>
            <w:tcBorders/>
            <w:shd w:fill="auto" w:val="clear"/>
          </w:tcPr>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4957" w:type="dxa"/>
            <w:tcBorders/>
            <w:shd w:fill="auto" w:val="clear"/>
          </w:tcPr>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Перевірив</w:t>
            </w:r>
          </w:p>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w:t>
            </w:r>
            <w:r>
              <w:rPr>
                <w:rFonts w:eastAsia="Times New Roman" w:cs="Times New Roman" w:ascii="Times New Roman" w:hAnsi="Times New Roman"/>
                <w:b/>
                <w:bCs/>
                <w:color w:val="000000"/>
                <w:sz w:val="28"/>
                <w:szCs w:val="28"/>
                <w:lang w:eastAsia="ru-RU"/>
              </w:rPr>
              <w:t>____” “____________” 20___ р.</w:t>
            </w:r>
          </w:p>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викладач</w:t>
            </w:r>
          </w:p>
          <w:p>
            <w:pPr>
              <w:pStyle w:val="Normal"/>
              <w:spacing w:lineRule="auto" w:line="360" w:before="240" w:after="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Гадиняк Руслан Анатолійович</w:t>
            </w:r>
          </w:p>
          <w:p>
            <w:pPr>
              <w:pStyle w:val="Normal"/>
              <w:spacing w:lineRule="auto" w:line="360" w:before="0" w:after="120"/>
              <w:jc w:val="right"/>
              <w:rPr/>
            </w:pP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(прізвище, ім’я, по батькові)</w:t>
              <w:tab/>
              <w:tab/>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b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Київ 2018</w:t>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 xml:space="preserve">Мета роботи </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Навчитися на практиці проводити точні обчислення математичних формул за допомогою операторів та функцій мови програмування С. 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 Навчитися виконувати компіляцію та базове тестування власного коду за допомогою компілятора мови С або спеціалізованої IDE.</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 xml:space="preserve">Постановка завдання </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val="en-US" w:eastAsia="ru-RU"/>
        </w:rPr>
      </w:pPr>
      <w:r>
        <w:rPr>
          <w:rFonts w:eastAsia="Times New Roman" w:cs="Times New Roman" w:ascii="Times New Roman" w:hAnsi="Times New Roman"/>
          <w:color w:val="000000"/>
          <w:sz w:val="28"/>
          <w:szCs w:val="28"/>
          <w:lang w:eastAsia="ru-RU"/>
        </w:rPr>
        <w:tab/>
        <w:t xml:space="preserve">Виконати розрахунки за заданими формулами. У випадку неіснування відповіді повертати константу </w:t>
      </w:r>
      <w:r>
        <w:rPr>
          <w:rFonts w:eastAsia="Times New Roman" w:cs="Times New Roman" w:ascii="Times New Roman" w:hAnsi="Times New Roman"/>
          <w:b/>
          <w:bCs/>
          <w:color w:val="000000"/>
          <w:sz w:val="28"/>
          <w:szCs w:val="28"/>
          <w:lang w:eastAsia="ru-RU"/>
        </w:rPr>
        <w:t xml:space="preserve">NAN </w:t>
      </w:r>
      <w:r>
        <w:rPr>
          <w:rFonts w:eastAsia="Times New Roman" w:cs="Times New Roman" w:ascii="Times New Roman" w:hAnsi="Times New Roman"/>
          <w:color w:val="000000"/>
          <w:sz w:val="28"/>
          <w:szCs w:val="28"/>
          <w:lang w:eastAsia="ru-RU"/>
        </w:rPr>
        <w:t>з &lt;math.h&gt;. Необхідна</w:t>
      </w:r>
      <w:r>
        <w:rPr>
          <w:rFonts w:eastAsia="Times New Roman" w:cs="Times New Roman" w:ascii="Times New Roman" w:hAnsi="Times New Roman"/>
          <w:color w:val="000000"/>
          <w:sz w:val="28"/>
          <w:szCs w:val="28"/>
          <w:lang w:val="en-US" w:eastAsia="ru-RU"/>
        </w:rPr>
        <w:t xml:space="preserve"> </w:t>
      </w:r>
      <w:r>
        <w:rPr>
          <w:rFonts w:eastAsia="Times New Roman" w:cs="Times New Roman" w:ascii="Times New Roman" w:hAnsi="Times New Roman"/>
          <w:color w:val="000000"/>
          <w:sz w:val="28"/>
          <w:szCs w:val="28"/>
          <w:lang w:eastAsia="ru-RU"/>
        </w:rPr>
        <w:t>точність</w:t>
      </w:r>
      <w:r>
        <w:rPr>
          <w:rFonts w:eastAsia="Times New Roman" w:cs="Times New Roman" w:ascii="Times New Roman" w:hAnsi="Times New Roman"/>
          <w:color w:val="000000"/>
          <w:sz w:val="28"/>
          <w:szCs w:val="28"/>
          <w:lang w:val="en-US" w:eastAsia="ru-RU"/>
        </w:rPr>
        <w:t xml:space="preserve"> </w:t>
      </w:r>
      <w:r>
        <w:rPr>
          <w:rFonts w:eastAsia="Times New Roman" w:cs="Times New Roman" w:ascii="Times New Roman" w:hAnsi="Times New Roman"/>
          <w:color w:val="000000"/>
          <w:sz w:val="28"/>
          <w:szCs w:val="28"/>
          <w:lang w:eastAsia="ru-RU"/>
        </w:rPr>
        <w:t>обчислень</w:t>
      </w:r>
      <w:r>
        <w:rPr>
          <w:rFonts w:eastAsia="Times New Roman" w:cs="Times New Roman" w:ascii="Times New Roman" w:hAnsi="Times New Roman"/>
          <w:color w:val="000000"/>
          <w:sz w:val="28"/>
          <w:szCs w:val="28"/>
          <w:lang w:val="en-US" w:eastAsia="ru-RU"/>
        </w:rPr>
        <w:t xml:space="preserve"> </w:t>
      </w:r>
      <w:r>
        <w:rPr>
          <w:rFonts w:eastAsia="Times New Roman" w:cs="Times New Roman" w:ascii="Times New Roman" w:hAnsi="Times New Roman"/>
          <w:b/>
          <w:bCs/>
          <w:color w:val="000000"/>
          <w:sz w:val="28"/>
          <w:szCs w:val="28"/>
          <w:lang w:val="en-US" w:eastAsia="ru-RU"/>
        </w:rPr>
        <w:t>10-10</w:t>
      </w:r>
      <w:r>
        <w:rPr>
          <w:rFonts w:eastAsia="Times New Roman" w:cs="Times New Roman" w:ascii="Times New Roman" w:hAnsi="Times New Roman"/>
          <w:color w:val="000000"/>
          <w:sz w:val="28"/>
          <w:szCs w:val="28"/>
          <w:lang w:val="en-US" w:eastAsia="ru-RU"/>
        </w:rPr>
        <w:t>.</w:t>
      </w:r>
    </w:p>
    <w:p>
      <w:pPr>
        <w:pStyle w:val="Normal"/>
        <w:spacing w:lineRule="auto" w:line="360" w:before="0" w:after="0"/>
        <w:rPr/>
      </w:pPr>
      <w:r>
        <w:rPr>
          <w:rFonts w:eastAsia="Times New Roman" w:cs="Times New Roman" w:ascii="Times New Roman" w:hAnsi="Times New Roman"/>
          <w:color w:val="000000"/>
          <w:sz w:val="28"/>
          <w:szCs w:val="28"/>
          <w:lang w:val="en-US" w:eastAsia="ru-RU"/>
        </w:rPr>
        <w:t>a=a0+a1+a2</w:t>
      </w:r>
      <w:r>
        <w:rPr>
          <w:rFonts w:eastAsia="Times New Roman" w:cs="Times New Roman" w:ascii="Times New Roman" w:hAnsi="Times New Roman"/>
          <w:b/>
          <w:bCs/>
          <w:color w:val="000000"/>
          <w:sz w:val="28"/>
          <w:szCs w:val="28"/>
          <w:lang w:val="en-US" w:eastAsia="ru-RU"/>
        </w:rPr>
        <w:t xml:space="preserve">, </w:t>
      </w:r>
      <w:r>
        <w:rPr>
          <w:rFonts w:eastAsia="Times New Roman" w:cs="Times New Roman" w:ascii="Times New Roman" w:hAnsi="Times New Roman"/>
          <w:color w:val="000000"/>
          <w:sz w:val="28"/>
          <w:szCs w:val="28"/>
          <w:lang w:eastAsia="ru-RU"/>
        </w:rPr>
        <w:t>де</w:t>
      </w:r>
      <w:r>
        <w:rPr>
          <w:rFonts w:eastAsia="Times New Roman" w:cs="Times New Roman" w:ascii="Times New Roman" w:hAnsi="Times New Roman"/>
          <w:color w:val="000000"/>
          <w:sz w:val="28"/>
          <w:szCs w:val="28"/>
          <w:lang w:val="en-US" w:eastAsia="ru-RU"/>
        </w:rPr>
        <w:t xml:space="preserve"> </w:t>
      </w:r>
    </w:p>
    <w:p>
      <w:pPr>
        <w:pStyle w:val="Normal"/>
        <w:spacing w:lineRule="auto" w:line="360" w:before="0" w:after="0"/>
        <w:rPr>
          <w:rFonts w:ascii="Times New Roman" w:hAnsi="Times New Roman" w:eastAsia="Times New Roman" w:cs="Times New Roman"/>
          <w:b/>
          <w:b/>
          <w:bCs/>
          <w:color w:val="000000"/>
          <w:sz w:val="28"/>
          <w:szCs w:val="28"/>
          <w:lang w:val="en-US" w:eastAsia="ru-RU"/>
        </w:rPr>
      </w:pPr>
      <w:r>
        <w:rPr>
          <w:rFonts w:eastAsia="Times New Roman" w:cs="Times New Roman" w:ascii="Times New Roman" w:hAnsi="Times New Roman"/>
          <w:b/>
          <w:bCs/>
          <w:color w:val="000000"/>
          <w:sz w:val="28"/>
          <w:szCs w:val="28"/>
          <w:lang w:val="en-US" w:eastAsia="ru-RU"/>
        </w:rPr>
        <w:t>a0=</w:t>
      </w:r>
      <w:r>
        <w:rPr>
          <w:rFonts w:eastAsia="Times New Roman" w:cs="Times New Roman" w:ascii="Times New Roman" w:hAnsi="Times New Roman"/>
          <w:b/>
          <w:bCs/>
          <w:color w:val="000000"/>
          <w:sz w:val="28"/>
          <w:szCs w:val="28"/>
          <w:lang w:val="en-US" w:eastAsia="ru-RU"/>
        </w:rPr>
      </w:r>
      <m:oMath xmlns:m="http://schemas.openxmlformats.org/officeDocument/2006/math">
        <m:f>
          <m:num>
            <m:sSup>
              <m:e>
                <m:r>
                  <w:rPr>
                    <w:rFonts w:ascii="Cambria Math" w:hAnsi="Cambria Math"/>
                  </w:rPr>
                  <m:t xml:space="preserve">x</m:t>
                </m:r>
              </m:e>
              <m:sup>
                <m:r>
                  <w:rPr>
                    <w:rFonts w:ascii="Cambria Math" w:hAnsi="Cambria Math"/>
                  </w:rPr>
                  <m:t xml:space="preserve">y</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f>
                  <m:num>
                    <m:r>
                      <w:rPr>
                        <w:rFonts w:ascii="Cambria Math" w:hAnsi="Cambria Math"/>
                      </w:rPr>
                      <m:t xml:space="preserve">1</m:t>
                    </m:r>
                  </m:num>
                  <m:den>
                    <m:r>
                      <w:rPr>
                        <w:rFonts w:ascii="Cambria Math" w:hAnsi="Cambria Math"/>
                      </w:rPr>
                      <m:t xml:space="preserve">z</m:t>
                    </m:r>
                  </m:den>
                </m:f>
              </m:sup>
            </m:sSup>
          </m:den>
        </m:f>
      </m:oMath>
    </w:p>
    <w:p>
      <w:pPr>
        <w:pStyle w:val="Normal"/>
        <w:spacing w:lineRule="auto" w:line="360" w:before="0" w:after="0"/>
        <w:rPr>
          <w:rFonts w:ascii="Times New Roman" w:hAnsi="Times New Roman" w:eastAsia="Times New Roman" w:cs="Times New Roman"/>
          <w:b/>
          <w:b/>
          <w:bCs/>
          <w:color w:val="000000"/>
          <w:sz w:val="28"/>
          <w:szCs w:val="28"/>
          <w:lang w:val="en-US" w:eastAsia="ru-RU"/>
        </w:rPr>
      </w:pPr>
      <w:r>
        <w:rPr>
          <w:rFonts w:eastAsia="Times New Roman" w:cs="Times New Roman" w:ascii="Times New Roman" w:hAnsi="Times New Roman"/>
          <w:b/>
          <w:bCs/>
          <w:color w:val="000000"/>
          <w:sz w:val="28"/>
          <w:szCs w:val="28"/>
          <w:lang w:val="en-US" w:eastAsia="ru-RU"/>
        </w:rPr>
        <w:t>a1=9*y+</w:t>
      </w:r>
      <w:r>
        <w:rPr>
          <w:rFonts w:eastAsia="Times New Roman" w:cs="Times New Roman" w:ascii="Times New Roman" w:hAnsi="Times New Roman"/>
          <w:b/>
          <w:bCs/>
          <w:color w:val="000000"/>
          <w:sz w:val="28"/>
          <w:szCs w:val="28"/>
          <w:lang w:val="en-US" w:eastAsia="ru-RU"/>
        </w:rPr>
      </w:r>
      <m:oMath xmlns:m="http://schemas.openxmlformats.org/officeDocument/2006/math">
        <m:f>
          <m:num>
            <m:r>
              <w:rPr>
                <w:rFonts w:ascii="Cambria Math" w:hAnsi="Cambria Math"/>
              </w:rPr>
              <m:t xml:space="preserve">z</m:t>
            </m:r>
          </m:num>
          <m:den>
            <m:r>
              <w:rPr>
                <w:rFonts w:ascii="Cambria Math" w:hAnsi="Cambria Math"/>
              </w:rPr>
              <m:t xml:space="preserve">x</m:t>
            </m:r>
          </m:den>
        </m:f>
      </m:oMath>
      <w:r>
        <w:rPr>
          <w:rFonts w:eastAsia="Times New Roman" w:cs="Times New Roman" w:ascii="Times New Roman" w:hAnsi="Times New Roman"/>
          <w:b/>
          <w:bCs/>
          <w:color w:val="000000"/>
          <w:sz w:val="28"/>
          <w:szCs w:val="28"/>
          <w:lang w:val="en-US" w:eastAsia="ru-RU"/>
        </w:rPr>
        <w:t>;</w:t>
      </w:r>
    </w:p>
    <w:p>
      <w:pPr>
        <w:pStyle w:val="Normal"/>
        <w:spacing w:lineRule="auto" w:line="360" w:before="0" w:after="0"/>
        <w:rPr/>
      </w:pPr>
      <w:r>
        <w:rPr>
          <w:rFonts w:eastAsia="Times New Roman" w:cs="Times New Roman" w:ascii="Times New Roman" w:hAnsi="Times New Roman"/>
          <w:b/>
          <w:bCs/>
          <w:color w:val="000000"/>
          <w:sz w:val="28"/>
          <w:szCs w:val="28"/>
          <w:lang w:val="en-US" w:eastAsia="ru-RU"/>
        </w:rPr>
        <w:t>a</w:t>
      </w:r>
      <w:r>
        <w:rPr>
          <w:rFonts w:eastAsia="Times New Roman" w:cs="Times New Roman" w:ascii="Times New Roman" w:hAnsi="Times New Roman"/>
          <w:b/>
          <w:bCs/>
          <w:color w:val="000000"/>
          <w:sz w:val="28"/>
          <w:szCs w:val="28"/>
          <w:lang w:eastAsia="ru-RU"/>
        </w:rPr>
        <w:t>2=</w:t>
      </w:r>
      <w:r>
        <w:rPr>
          <w:rFonts w:eastAsia="Times New Roman" w:cs="Times New Roman" w:ascii="Times New Roman" w:hAnsi="Times New Roman"/>
          <w:b/>
          <w:bCs/>
          <w:color w:val="000000"/>
          <w:sz w:val="28"/>
          <w:szCs w:val="28"/>
          <w:lang w:eastAsia="ru-RU"/>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f>
              <m:num>
                <m:r>
                  <w:rPr>
                    <w:rFonts w:ascii="Cambria Math" w:hAnsi="Cambria Math"/>
                  </w:rPr>
                  <m:t xml:space="preserve">1</m:t>
                </m:r>
              </m:num>
              <m:den>
                <m:r>
                  <w:rPr>
                    <w:rFonts w:ascii="Cambria Math" w:hAnsi="Cambria Math"/>
                  </w:rPr>
                  <m:t xml:space="preserve">sin</m:t>
                </m:r>
                <m:d>
                  <m:dPr>
                    <m:begChr m:val="("/>
                    <m:endChr m:val=")"/>
                  </m:dPr>
                  <m:e>
                    <m:r>
                      <w:rPr>
                        <w:rFonts w:ascii="Cambria Math" w:hAnsi="Cambria Math"/>
                      </w:rPr>
                      <m:t xml:space="preserve">y</m:t>
                    </m:r>
                  </m:e>
                </m:d>
                <m:r>
                  <w:rPr>
                    <w:rFonts w:ascii="Cambria Math" w:hAnsi="Cambria Math"/>
                  </w:rPr>
                  <m:t xml:space="preserve">∨</m:t>
                </m:r>
              </m:den>
            </m:f>
          </m:sup>
        </m:sSup>
      </m:oMath>
      <w:r>
        <w:rPr>
          <w:rFonts w:eastAsia="Times New Roman" w:cs="Times New Roman" w:ascii="Times New Roman" w:hAnsi="Times New Roman"/>
          <w:b/>
          <w:bCs/>
          <w:color w:val="000000"/>
          <w:sz w:val="28"/>
          <w:szCs w:val="28"/>
          <w:lang w:eastAsia="ru-RU"/>
        </w:rPr>
        <w:t>;</w:t>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Fonts w:eastAsia="Times New Roman" w:cs="Times New Roman" w:ascii="Times New Roman" w:hAnsi="Times New Roman"/>
          <w:b/>
          <w:bCs/>
          <w:color w:val="000000"/>
          <w:sz w:val="28"/>
          <w:szCs w:val="28"/>
          <w:lang w:eastAsia="ru-RU"/>
        </w:rPr>
      </w:r>
    </w:p>
    <w:p>
      <w:pPr>
        <w:pStyle w:val="Normal"/>
        <w:spacing w:lineRule="auto" w:line="360" w:before="0" w:after="0"/>
        <w:rPr/>
      </w:pPr>
      <w:r>
        <w:rPr>
          <w:rFonts w:eastAsia="Times New Roman" w:cs="Times New Roman" w:ascii="Times New Roman" w:hAnsi="Times New Roman"/>
          <w:b/>
          <w:bCs/>
          <w:color w:val="000000"/>
          <w:sz w:val="28"/>
          <w:szCs w:val="28"/>
          <w:lang w:eastAsia="ru-RU"/>
        </w:rPr>
        <w:tab/>
        <w:tab/>
        <w:tab/>
        <w:tab/>
        <w:t>Тексти коду програм</w:t>
      </w:r>
    </w:p>
    <w:p>
      <w:pPr>
        <w:pStyle w:val="Normal"/>
        <w:spacing w:lineRule="auto" w:line="360" w:before="0" w:after="0"/>
        <w:rPr/>
      </w:pPr>
      <w:r>
        <w:drawing>
          <wp:anchor behindDoc="0" distT="0" distB="0" distL="0" distR="0" simplePos="0" locked="0" layoutInCell="1" allowOverlap="1" relativeHeight="2">
            <wp:simplePos x="0" y="0"/>
            <wp:positionH relativeFrom="column">
              <wp:posOffset>-810895</wp:posOffset>
            </wp:positionH>
            <wp:positionV relativeFrom="paragraph">
              <wp:posOffset>368300</wp:posOffset>
            </wp:positionV>
            <wp:extent cx="7054215" cy="757682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7054215" cy="7576820"/>
                    </a:xfrm>
                    <a:prstGeom prst="rect">
                      <a:avLst/>
                    </a:prstGeom>
                  </pic:spPr>
                </pic:pic>
              </a:graphicData>
            </a:graphic>
          </wp:anchor>
        </w:drawing>
      </w:r>
      <w:r>
        <w:rPr>
          <w:rFonts w:eastAsia="Times New Roman" w:cs="Times New Roman" w:ascii="Times New Roman" w:hAnsi="Times New Roman"/>
          <w:sz w:val="28"/>
          <w:szCs w:val="28"/>
          <w:lang w:val="en-US" w:eastAsia="ru-RU"/>
        </w:rPr>
        <w:t>m</w:t>
      </w:r>
      <w:r>
        <w:rPr>
          <w:rFonts w:eastAsia="Times New Roman" w:cs="Times New Roman" w:ascii="Times New Roman" w:hAnsi="Times New Roman"/>
          <w:sz w:val="28"/>
          <w:szCs w:val="28"/>
          <w:lang w:val="en-US" w:eastAsia="ru-RU"/>
        </w:rPr>
        <w:t>ain.c</w:t>
      </w:r>
    </w:p>
    <w:p>
      <w:pPr>
        <w:pStyle w:val="Normal"/>
        <w:spacing w:lineRule="auto" w:line="360" w:before="0" w:after="0"/>
        <w:jc w:val="center"/>
        <w:rPr/>
      </w:pPr>
      <w:r>
        <w:rPr>
          <w:rFonts w:eastAsia="Times New Roman" w:cs="Times New Roman" w:ascii="Times New Roman" w:hAnsi="Times New Roman"/>
          <w:b/>
          <w:bCs/>
          <w:color w:val="000000"/>
          <w:sz w:val="28"/>
          <w:szCs w:val="28"/>
          <w:lang w:eastAsia="ru-RU"/>
        </w:rPr>
        <w:t>Приклади результатів</w:t>
      </w:r>
    </w:p>
    <w:p>
      <w:pPr>
        <w:pStyle w:val="Normal"/>
        <w:spacing w:lineRule="auto" w:line="360" w:before="0" w:after="0"/>
        <w:rPr/>
      </w:pPr>
      <w:r>
        <w:rPr>
          <w:rFonts w:eastAsia="Times New Roman" w:cs="Times New Roman" w:ascii="Times New Roman" w:hAnsi="Times New Roman"/>
          <w:color w:val="000000"/>
          <w:sz w:val="28"/>
          <w:szCs w:val="28"/>
          <w:lang w:val="uk-UA" w:eastAsia="ru-RU"/>
        </w:rPr>
        <w:t>Вивід результатів на основі даних користувача</w:t>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drawing>
          <wp:anchor behindDoc="0" distT="0" distB="0" distL="0" distR="0" simplePos="0" locked="0" layoutInCell="1" allowOverlap="1" relativeHeight="3">
            <wp:simplePos x="0" y="0"/>
            <wp:positionH relativeFrom="column">
              <wp:posOffset>264795</wp:posOffset>
            </wp:positionH>
            <wp:positionV relativeFrom="paragraph">
              <wp:posOffset>635</wp:posOffset>
            </wp:positionV>
            <wp:extent cx="4785360" cy="326072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785360" cy="3260725"/>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val="uk-UA" w:eastAsia="ru-RU"/>
        </w:rPr>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pPr>
      <w:r>
        <w:rPr>
          <w:rFonts w:eastAsia="Times New Roman" w:cs="Times New Roman" w:ascii="Times New Roman" w:hAnsi="Times New Roman"/>
          <w:sz w:val="28"/>
          <w:szCs w:val="28"/>
          <w:lang w:val="uk-UA" w:eastAsia="ru-RU"/>
        </w:rPr>
        <w:tab/>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pPr>
      <w:r>
        <w:rPr>
          <w:rFonts w:eastAsia="Times New Roman" w:cs="Times New Roman" w:ascii="Times New Roman" w:hAnsi="Times New Roman"/>
          <w:sz w:val="28"/>
          <w:szCs w:val="28"/>
          <w:lang w:val="uk-UA" w:eastAsia="ru-RU"/>
        </w:rPr>
        <w:tab/>
        <w:t>Якщо програмa не може вирахувати значення якоїсь змінної, користувачу повідомляється, що на етапі її обробки сталась помилка:</w:t>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drawing>
          <wp:anchor behindDoc="0" distT="0" distB="0" distL="0" distR="0" simplePos="0" locked="0" layoutInCell="1" allowOverlap="1" relativeHeight="4">
            <wp:simplePos x="0" y="0"/>
            <wp:positionH relativeFrom="column">
              <wp:posOffset>1795145</wp:posOffset>
            </wp:positionH>
            <wp:positionV relativeFrom="paragraph">
              <wp:posOffset>635</wp:posOffset>
            </wp:positionV>
            <wp:extent cx="1922780" cy="775335"/>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1922780" cy="775335"/>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0"/>
        <w:rPr/>
      </w:pPr>
      <w:r>
        <w:rPr>
          <w:rFonts w:eastAsia="Times New Roman" w:cs="Times New Roman" w:ascii="Times New Roman" w:hAnsi="Times New Roman"/>
          <w:b/>
          <w:bCs/>
          <w:color w:val="000000"/>
          <w:sz w:val="28"/>
          <w:szCs w:val="28"/>
          <w:lang w:val="uk-UA" w:eastAsia="ru-RU"/>
        </w:rPr>
        <w:tab/>
        <w:tab/>
        <w:tab/>
        <w:tab/>
        <w:tab/>
      </w:r>
      <w:r>
        <w:rPr>
          <w:rFonts w:eastAsia="Times New Roman" w:cs="Times New Roman" w:ascii="Times New Roman" w:hAnsi="Times New Roman"/>
          <w:b/>
          <w:bCs/>
          <w:color w:val="000000"/>
          <w:sz w:val="28"/>
          <w:szCs w:val="28"/>
          <w:lang w:eastAsia="ru-RU"/>
        </w:rPr>
        <w:t>Висновки</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Виконавши дану лабораторну роботу було проведено точні обчислення математичних формул за допомогою операторів та функцій мови С. Мова С надає засоби достатньо точної обробки числових типів даних для широкого застосування.</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color w:val="000000"/>
          <w:sz w:val="28"/>
          <w:szCs w:val="28"/>
          <w:lang w:val="uk-UA" w:eastAsia="ru-RU"/>
        </w:rPr>
        <w:t>Під час виконання роботи, я також використав на практиці знання про типи даних та функції вводу та виводу даних у мові С. У разі помилки, мова С за замовчуванням повідомляє користувача</w:t>
      </w:r>
    </w:p>
    <w:p>
      <w:pPr>
        <w:pStyle w:val="Normal"/>
        <w:spacing w:lineRule="auto" w:line="360" w:before="0" w:after="0"/>
        <w:ind w:firstLine="720"/>
        <w:jc w:val="both"/>
        <w:rPr/>
      </w:pPr>
      <w:r>
        <w:rPr>
          <w:rFonts w:eastAsia="Times New Roman" w:cs="Times New Roman" w:ascii="Times New Roman" w:hAnsi="Times New Roman"/>
          <w:color w:val="000000"/>
          <w:sz w:val="28"/>
          <w:szCs w:val="28"/>
          <w:lang w:eastAsia="ru-RU"/>
        </w:rPr>
        <w:t>Компіляція всього коду відбувалася за допомогою компілятора gcc.</w:t>
        <w:br/>
        <w:b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paragraph" w:styleId="1">
    <w:name w:val="Heading 1"/>
    <w:basedOn w:val="Normal"/>
    <w:link w:val="10"/>
    <w:uiPriority w:val="9"/>
    <w:qFormat/>
    <w:rsid w:val="003413b5"/>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3413b5"/>
    <w:rPr/>
  </w:style>
  <w:style w:type="character" w:styleId="11" w:customStyle="1">
    <w:name w:val="Заголовок 1 Знак"/>
    <w:basedOn w:val="DefaultParagraphFont"/>
    <w:link w:val="1"/>
    <w:uiPriority w:val="9"/>
    <w:qFormat/>
    <w:rsid w:val="003413b5"/>
    <w:rPr>
      <w:rFonts w:ascii="Times New Roman" w:hAnsi="Times New Roman" w:eastAsia="Times New Roman" w:cs="Times New Roman"/>
      <w:b/>
      <w:bCs/>
      <w:kern w:val="2"/>
      <w:sz w:val="48"/>
      <w:szCs w:val="48"/>
      <w:lang w:eastAsia="ru-RU"/>
    </w:rPr>
  </w:style>
  <w:style w:type="character" w:styleId="PlaceholderText">
    <w:name w:val="Placeholder Text"/>
    <w:basedOn w:val="DefaultParagraphFont"/>
    <w:uiPriority w:val="99"/>
    <w:semiHidden/>
    <w:qFormat/>
    <w:rsid w:val="009a1ea7"/>
    <w:rPr>
      <w:color w:val="808080"/>
    </w:rPr>
  </w:style>
  <w:style w:type="paragraph" w:styleId="Style13">
    <w:name w:val="Заголовок"/>
    <w:basedOn w:val="Normal"/>
    <w:next w:val="Style14"/>
    <w:qFormat/>
    <w:pPr>
      <w:keepNext w:val="true"/>
      <w:spacing w:before="240" w:after="120"/>
    </w:pPr>
    <w:rPr>
      <w:rFonts w:ascii="Liberation Sans" w:hAnsi="Liberation Sans" w:eastAsia="Noto Sans CJK SC Regular"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3413b5"/>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0A916-D515-4F16-8AE2-4150BDA5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Application>LibreOffice/6.0.3.2$Linux_X86_64 LibreOffice_project/00m0$Build-2</Application>
  <Pages>5</Pages>
  <Words>315</Words>
  <Characters>2108</Characters>
  <CharactersWithSpaces>2464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2018-09-15T20:14:00Z</dcterms:created>
  <dc:creator>Yaroslaw</dc:creator>
  <dc:description/>
  <dc:language>ru-RU</dc:language>
  <cp:lastModifiedBy/>
  <dcterms:modified xsi:type="dcterms:W3CDTF">2018-09-19T17:00:38Z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