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208" w:rsidRDefault="00867208"/>
    <w:p w:rsidR="00867208" w:rsidRDefault="00867208">
      <w:pPr>
        <w:jc w:val="center"/>
        <w:rPr>
          <w:rFonts w:ascii="隶书" w:eastAsia="隶书" w:hAnsi="宋体"/>
          <w:b/>
          <w:sz w:val="48"/>
          <w:szCs w:val="48"/>
        </w:rPr>
      </w:pPr>
      <w:bookmarkStart w:id="0" w:name="_Toc4061"/>
    </w:p>
    <w:p w:rsidR="00867208" w:rsidRDefault="00847FD8">
      <w:pPr>
        <w:jc w:val="center"/>
        <w:rPr>
          <w:rFonts w:ascii="宋体" w:hAnsi="宋体"/>
          <w:b/>
          <w:color w:val="993300"/>
          <w:sz w:val="48"/>
          <w:szCs w:val="48"/>
        </w:rPr>
      </w:pPr>
      <w:r>
        <w:rPr>
          <w:rFonts w:ascii="宋体" w:hAnsi="宋体" w:hint="eastAsia"/>
          <w:b/>
          <w:color w:val="993300"/>
          <w:sz w:val="48"/>
          <w:szCs w:val="48"/>
        </w:rPr>
        <w:t>CSD10W矿用水泵无线多参数测试仪</w:t>
      </w:r>
    </w:p>
    <w:p w:rsidR="00867208" w:rsidRDefault="00867208">
      <w:pPr>
        <w:jc w:val="center"/>
        <w:rPr>
          <w:rFonts w:ascii="隶书" w:eastAsia="隶书" w:hAnsi="宋体"/>
          <w:b/>
          <w:sz w:val="48"/>
          <w:szCs w:val="48"/>
        </w:rPr>
      </w:pPr>
    </w:p>
    <w:p w:rsidR="00867208" w:rsidRDefault="00847FD8">
      <w:pPr>
        <w:jc w:val="center"/>
        <w:rPr>
          <w:rFonts w:ascii="隶书" w:eastAsia="隶书" w:hAnsi="宋体"/>
          <w:b/>
          <w:sz w:val="72"/>
          <w:szCs w:val="52"/>
        </w:rPr>
      </w:pPr>
      <w:r>
        <w:rPr>
          <w:rFonts w:ascii="隶书" w:eastAsia="隶书" w:hAnsi="宋体" w:hint="eastAsia"/>
          <w:b/>
          <w:sz w:val="72"/>
          <w:szCs w:val="52"/>
        </w:rPr>
        <w:t>使 用 说 明 书</w:t>
      </w:r>
    </w:p>
    <w:p w:rsidR="00867208" w:rsidRDefault="00867208">
      <w:pPr>
        <w:jc w:val="center"/>
        <w:rPr>
          <w:rFonts w:ascii="隶书" w:eastAsia="隶书" w:hAnsi="宋体"/>
          <w:b/>
          <w:sz w:val="72"/>
          <w:szCs w:val="52"/>
        </w:rPr>
      </w:pPr>
    </w:p>
    <w:bookmarkEnd w:id="0"/>
    <w:p w:rsidR="00867208" w:rsidRDefault="00847FD8">
      <w:pPr>
        <w:jc w:val="center"/>
      </w:pPr>
      <w:r>
        <w:rPr>
          <w:rFonts w:ascii="宋体" w:hAnsi="宋体" w:hint="eastAsia"/>
          <w:b/>
          <w:noProof/>
          <w:sz w:val="52"/>
          <w:szCs w:val="52"/>
        </w:rPr>
        <w:drawing>
          <wp:inline distT="0" distB="0" distL="114300" distR="114300">
            <wp:extent cx="4953000" cy="3600450"/>
            <wp:effectExtent l="0" t="0" r="0" b="0"/>
            <wp:docPr id="18"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图片1"/>
                    <pic:cNvPicPr>
                      <a:picLocks noChangeAspect="1"/>
                    </pic:cNvPicPr>
                  </pic:nvPicPr>
                  <pic:blipFill>
                    <a:blip r:embed="rId8"/>
                    <a:stretch>
                      <a:fillRect/>
                    </a:stretch>
                  </pic:blipFill>
                  <pic:spPr>
                    <a:xfrm>
                      <a:off x="0" y="0"/>
                      <a:ext cx="4953000" cy="3600450"/>
                    </a:xfrm>
                    <a:prstGeom prst="rect">
                      <a:avLst/>
                    </a:prstGeom>
                    <a:noFill/>
                    <a:ln w="9525">
                      <a:noFill/>
                    </a:ln>
                  </pic:spPr>
                </pic:pic>
              </a:graphicData>
            </a:graphic>
          </wp:inline>
        </w:drawing>
      </w:r>
      <w:r>
        <w:rPr>
          <w:rFonts w:hint="eastAsia"/>
        </w:rPr>
        <w:t xml:space="preserve"> </w:t>
      </w:r>
    </w:p>
    <w:p w:rsidR="00867208" w:rsidRDefault="00867208">
      <w:pPr>
        <w:jc w:val="center"/>
      </w:pPr>
    </w:p>
    <w:p w:rsidR="00867208" w:rsidRDefault="00867208">
      <w:pPr>
        <w:jc w:val="center"/>
      </w:pPr>
    </w:p>
    <w:p w:rsidR="00867208" w:rsidRDefault="00867208">
      <w:pPr>
        <w:jc w:val="center"/>
      </w:pPr>
    </w:p>
    <w:p w:rsidR="00867208" w:rsidRDefault="00867208">
      <w:pPr>
        <w:jc w:val="center"/>
      </w:pPr>
    </w:p>
    <w:p w:rsidR="00867208" w:rsidRDefault="00867208">
      <w:pPr>
        <w:jc w:val="center"/>
      </w:pPr>
    </w:p>
    <w:p w:rsidR="00867208" w:rsidRDefault="00867208">
      <w:pPr>
        <w:jc w:val="center"/>
      </w:pPr>
    </w:p>
    <w:p w:rsidR="00867208" w:rsidRDefault="00847FD8">
      <w:pPr>
        <w:jc w:val="center"/>
        <w:rPr>
          <w:rFonts w:ascii="宋体" w:eastAsia="宋体" w:hAnsi="宋体" w:cs="宋体"/>
          <w:sz w:val="44"/>
          <w:szCs w:val="44"/>
        </w:rPr>
        <w:sectPr w:rsidR="00867208">
          <w:headerReference w:type="default" r:id="rId9"/>
          <w:pgSz w:w="11906" w:h="16838"/>
          <w:pgMar w:top="877" w:right="1706" w:bottom="3028" w:left="1800" w:header="720" w:footer="720" w:gutter="0"/>
          <w:cols w:space="720"/>
        </w:sectPr>
      </w:pPr>
      <w:r>
        <w:rPr>
          <w:noProof/>
        </w:rPr>
        <w:drawing>
          <wp:inline distT="0" distB="0" distL="0" distR="0">
            <wp:extent cx="681990" cy="534035"/>
            <wp:effectExtent l="0" t="0" r="3810" b="18415"/>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stretch>
                      <a:fillRect/>
                    </a:stretch>
                  </pic:blipFill>
                  <pic:spPr>
                    <a:xfrm>
                      <a:off x="0" y="0"/>
                      <a:ext cx="681990" cy="534035"/>
                    </a:xfrm>
                    <a:prstGeom prst="rect">
                      <a:avLst/>
                    </a:prstGeom>
                  </pic:spPr>
                </pic:pic>
              </a:graphicData>
            </a:graphic>
          </wp:inline>
        </w:drawing>
      </w:r>
      <w:r>
        <w:rPr>
          <w:rFonts w:hint="eastAsia"/>
        </w:rPr>
        <w:t xml:space="preserve">   </w:t>
      </w:r>
      <w:r>
        <w:rPr>
          <w:noProof/>
        </w:rPr>
        <mc:AlternateContent>
          <mc:Choice Requires="wps">
            <w:drawing>
              <wp:anchor distT="0" distB="0" distL="114300" distR="114300" simplePos="0" relativeHeight="251660288" behindDoc="0" locked="0" layoutInCell="1" allowOverlap="1">
                <wp:simplePos x="0" y="0"/>
                <wp:positionH relativeFrom="column">
                  <wp:posOffset>2738755</wp:posOffset>
                </wp:positionH>
                <wp:positionV relativeFrom="paragraph">
                  <wp:posOffset>8297545</wp:posOffset>
                </wp:positionV>
                <wp:extent cx="4076700" cy="666750"/>
                <wp:effectExtent l="0" t="0" r="0" b="0"/>
                <wp:wrapNone/>
                <wp:docPr id="14" name="文本框 2"/>
                <wp:cNvGraphicFramePr/>
                <a:graphic xmlns:a="http://schemas.openxmlformats.org/drawingml/2006/main">
                  <a:graphicData uri="http://schemas.microsoft.com/office/word/2010/wordprocessingShape">
                    <wps:wsp>
                      <wps:cNvSpPr txBox="1"/>
                      <wps:spPr>
                        <a:xfrm>
                          <a:off x="0" y="0"/>
                          <a:ext cx="4076700" cy="666750"/>
                        </a:xfrm>
                        <a:prstGeom prst="rect">
                          <a:avLst/>
                        </a:prstGeom>
                        <a:solidFill>
                          <a:srgbClr val="FFFFFF">
                            <a:alpha val="0"/>
                          </a:srgbClr>
                        </a:solidFill>
                        <a:ln w="9525">
                          <a:noFill/>
                        </a:ln>
                      </wps:spPr>
                      <wps:txbx>
                        <w:txbxContent>
                          <w:p w:rsidR="00847FD8" w:rsidRDefault="00847FD8">
                            <w:pPr>
                              <w:rPr>
                                <w:b/>
                                <w:bCs/>
                                <w:sz w:val="44"/>
                              </w:rPr>
                            </w:pPr>
                            <w:r>
                              <w:rPr>
                                <w:rFonts w:hint="eastAsia"/>
                              </w:rPr>
                              <w:t xml:space="preserve">  </w:t>
                            </w:r>
                            <w:r>
                              <w:rPr>
                                <w:rFonts w:hint="eastAsia"/>
                                <w:b/>
                                <w:bCs/>
                                <w:sz w:val="44"/>
                              </w:rPr>
                              <w:t>徐州矿</w:t>
                            </w:r>
                            <w:proofErr w:type="gramStart"/>
                            <w:r>
                              <w:rPr>
                                <w:rFonts w:hint="eastAsia"/>
                                <w:b/>
                                <w:bCs/>
                                <w:sz w:val="44"/>
                              </w:rPr>
                              <w:t>一</w:t>
                            </w:r>
                            <w:proofErr w:type="gramEnd"/>
                            <w:r>
                              <w:rPr>
                                <w:rFonts w:hint="eastAsia"/>
                                <w:b/>
                                <w:bCs/>
                                <w:sz w:val="44"/>
                              </w:rPr>
                              <w:t>电子技术研究所</w:t>
                            </w:r>
                          </w:p>
                          <w:p w:rsidR="00847FD8" w:rsidRDefault="00847FD8"/>
                        </w:txbxContent>
                      </wps:txbx>
                      <wps:bodyPr upright="1"/>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15.65pt;margin-top:653.35pt;width:321pt;height:5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" stroked="f">
                <v:fill opacity="0"/>
                <v:textbox>
                  <w:txbxContent>
                    <w:p w:rsidR="00847FD8" w:rsidRDefault="00847FD8">
                      <w:pPr>
                        <w:rPr>
                          <w:b/>
                          <w:bCs/>
                          <w:sz w:val="44"/>
                        </w:rPr>
                      </w:pPr>
                      <w:r>
                        <w:rPr>
                          <w:rFonts w:hint="eastAsia"/>
                        </w:rPr>
                        <w:t xml:space="preserve">  </w:t>
                      </w:r>
                      <w:r>
                        <w:rPr>
                          <w:rFonts w:hint="eastAsia"/>
                          <w:b/>
                          <w:bCs/>
                          <w:sz w:val="44"/>
                        </w:rPr>
                        <w:t>徐州矿</w:t>
                      </w:r>
                      <w:proofErr w:type="gramStart"/>
                      <w:r>
                        <w:rPr>
                          <w:rFonts w:hint="eastAsia"/>
                          <w:b/>
                          <w:bCs/>
                          <w:sz w:val="44"/>
                        </w:rPr>
                        <w:t>一</w:t>
                      </w:r>
                      <w:proofErr w:type="gramEnd"/>
                      <w:r>
                        <w:rPr>
                          <w:rFonts w:hint="eastAsia"/>
                          <w:b/>
                          <w:bCs/>
                          <w:sz w:val="44"/>
                        </w:rPr>
                        <w:t>电子技术研究所</w:t>
                      </w:r>
                    </w:p>
                    <w:p w:rsidR="00847FD8" w:rsidRDefault="00847FD8"/>
                  </w:txbxContent>
                </v:textbox>
              </v:shape>
            </w:pict>
          </mc:Fallback>
        </mc:AlternateContent>
      </w:r>
      <w:r>
        <w:rPr>
          <w:rFonts w:ascii="宋体" w:eastAsia="宋体" w:hAnsi="宋体" w:cs="宋体"/>
          <w:sz w:val="44"/>
          <w:szCs w:val="44"/>
        </w:rPr>
        <w:t>徐州矿</w:t>
      </w:r>
      <w:proofErr w:type="gramStart"/>
      <w:r>
        <w:rPr>
          <w:rFonts w:ascii="宋体" w:eastAsia="宋体" w:hAnsi="宋体" w:cs="宋体"/>
          <w:sz w:val="44"/>
          <w:szCs w:val="44"/>
        </w:rPr>
        <w:t>一</w:t>
      </w:r>
      <w:proofErr w:type="gramEnd"/>
      <w:r>
        <w:rPr>
          <w:rFonts w:ascii="宋体" w:eastAsia="宋体" w:hAnsi="宋体" w:cs="宋体"/>
          <w:sz w:val="44"/>
          <w:szCs w:val="44"/>
        </w:rPr>
        <w:t>电子技术研究所</w:t>
      </w:r>
    </w:p>
    <w:p w:rsidR="00867208" w:rsidRDefault="00867208">
      <w:pPr>
        <w:jc w:val="center"/>
        <w:rPr>
          <w:rFonts w:ascii="宋体" w:eastAsia="宋体" w:hAnsi="宋体" w:cs="宋体"/>
          <w:sz w:val="44"/>
          <w:szCs w:val="44"/>
        </w:rPr>
      </w:pPr>
    </w:p>
    <w:p w:rsidR="00867208" w:rsidRDefault="00867208">
      <w:pPr>
        <w:jc w:val="center"/>
        <w:rPr>
          <w:rFonts w:ascii="宋体" w:eastAsia="宋体" w:hAnsi="宋体" w:cs="宋体"/>
          <w:sz w:val="44"/>
          <w:szCs w:val="44"/>
        </w:rPr>
      </w:pPr>
    </w:p>
    <w:p w:rsidR="00867208" w:rsidRDefault="00847FD8">
      <w:pPr>
        <w:spacing w:after="40"/>
        <w:jc w:val="center"/>
      </w:pPr>
      <w:r>
        <w:rPr>
          <w:rFonts w:ascii="宋体" w:eastAsia="宋体" w:hAnsi="宋体" w:cs="宋体"/>
          <w:sz w:val="44"/>
        </w:rPr>
        <w:t>前</w:t>
      </w:r>
      <w:r>
        <w:rPr>
          <w:rFonts w:ascii="宋体" w:eastAsia="宋体" w:hAnsi="宋体" w:cs="宋体" w:hint="eastAsia"/>
          <w:sz w:val="44"/>
        </w:rPr>
        <w:t xml:space="preserve">  </w:t>
      </w:r>
      <w:r>
        <w:rPr>
          <w:rFonts w:ascii="宋体" w:eastAsia="宋体" w:hAnsi="宋体" w:cs="宋体"/>
          <w:sz w:val="44"/>
        </w:rPr>
        <w:t>言</w:t>
      </w:r>
    </w:p>
    <w:p w:rsidR="00867208" w:rsidRDefault="00847FD8">
      <w:pPr>
        <w:tabs>
          <w:tab w:val="left" w:pos="3456"/>
        </w:tabs>
        <w:spacing w:after="237"/>
        <w:ind w:left="10" w:right="105" w:hanging="10"/>
        <w:jc w:val="left"/>
        <w:rPr>
          <w:rFonts w:ascii="宋体" w:eastAsia="宋体" w:hAnsi="宋体" w:cs="宋体"/>
          <w:sz w:val="24"/>
        </w:rPr>
      </w:pPr>
      <w:r>
        <w:rPr>
          <w:rFonts w:ascii="宋体" w:eastAsia="宋体" w:hAnsi="宋体" w:cs="宋体" w:hint="eastAsia"/>
          <w:sz w:val="24"/>
        </w:rPr>
        <w:tab/>
      </w:r>
    </w:p>
    <w:p w:rsidR="00867208" w:rsidRDefault="00847FD8">
      <w:pPr>
        <w:pStyle w:val="a5"/>
        <w:spacing w:line="360" w:lineRule="auto"/>
        <w:ind w:firstLineChars="199" w:firstLine="478"/>
        <w:jc w:val="both"/>
      </w:pPr>
      <w:r>
        <w:rPr>
          <w:rFonts w:hint="eastAsia"/>
        </w:rPr>
        <w:t>由中国矿业大学徐州矿</w:t>
      </w:r>
      <w:proofErr w:type="gramStart"/>
      <w:r>
        <w:rPr>
          <w:rFonts w:hint="eastAsia"/>
        </w:rPr>
        <w:t>一</w:t>
      </w:r>
      <w:proofErr w:type="gramEnd"/>
      <w:r>
        <w:rPr>
          <w:rFonts w:hint="eastAsia"/>
        </w:rPr>
        <w:t>电子技术研究所开发研制的</w:t>
      </w:r>
      <w:r>
        <w:rPr>
          <w:rFonts w:hint="eastAsia"/>
        </w:rPr>
        <w:t>CSD10W</w:t>
      </w:r>
      <w:r>
        <w:rPr>
          <w:rFonts w:hint="eastAsia"/>
        </w:rPr>
        <w:t>矿用水泵无线多参数测试仪已隆重推出！新型测试</w:t>
      </w:r>
      <w:proofErr w:type="gramStart"/>
      <w:r>
        <w:rPr>
          <w:rFonts w:hint="eastAsia"/>
        </w:rPr>
        <w:t>仪严格</w:t>
      </w:r>
      <w:proofErr w:type="gramEnd"/>
      <w:r>
        <w:rPr>
          <w:rFonts w:hint="eastAsia"/>
        </w:rPr>
        <w:t>遵照国家</w:t>
      </w:r>
      <w:r>
        <w:rPr>
          <w:rFonts w:hint="eastAsia"/>
          <w:color w:val="000000"/>
        </w:rPr>
        <w:t>AQ1012-2005</w:t>
      </w:r>
      <w:r>
        <w:rPr>
          <w:rFonts w:hint="eastAsia"/>
          <w:color w:val="000000"/>
        </w:rPr>
        <w:t>对煤矿在</w:t>
      </w:r>
      <w:proofErr w:type="gramStart"/>
      <w:r>
        <w:rPr>
          <w:rFonts w:hint="eastAsia"/>
          <w:color w:val="000000"/>
        </w:rPr>
        <w:t>用主排水</w:t>
      </w:r>
      <w:proofErr w:type="gramEnd"/>
      <w:r>
        <w:rPr>
          <w:rFonts w:hint="eastAsia"/>
          <w:color w:val="000000"/>
        </w:rPr>
        <w:t>泵有关检测检验规范及《煤矿安全规程》要求，率先完美实现传感器采集数据的无线传输</w:t>
      </w:r>
      <w:r>
        <w:rPr>
          <w:rFonts w:hint="eastAsia"/>
        </w:rPr>
        <w:t>，采用平板电脑处理测试数据，</w:t>
      </w:r>
      <w:r>
        <w:rPr>
          <w:rFonts w:hint="eastAsia"/>
          <w:color w:val="000000"/>
        </w:rPr>
        <w:t>节省了大量的人力、物力、财力，</w:t>
      </w:r>
      <w:r>
        <w:rPr>
          <w:rFonts w:hint="eastAsia"/>
        </w:rPr>
        <w:t>同时在以前测试仪的基础上对大容量数据的处理、抗干扰及抗震性技术处理都做了突破性改进；特别适宜国家级检测部门或使用特别频繁的矿山测试部门进行检测检验工作。该测试仪综合性强、携带方便、对水泵测试参数全面、精确，大大提高了工作效率。该测试仪自动分析处理数据及生成测试报告，彻底实现了矿山检测流程的自动化管理，最大限度减轻了检测人员的工作强度，是目前国内同类测试仪器中技术含量最高的新型综合测试仪器。</w:t>
      </w:r>
    </w:p>
    <w:p w:rsidR="00867208" w:rsidRDefault="00867208">
      <w:pPr>
        <w:pStyle w:val="a5"/>
        <w:spacing w:line="360" w:lineRule="auto"/>
        <w:ind w:firstLineChars="199" w:firstLine="478"/>
        <w:jc w:val="both"/>
      </w:pPr>
    </w:p>
    <w:p w:rsidR="00867208" w:rsidRDefault="00867208">
      <w:pPr>
        <w:pStyle w:val="a5"/>
        <w:spacing w:line="360" w:lineRule="auto"/>
        <w:ind w:firstLineChars="199" w:firstLine="478"/>
        <w:jc w:val="both"/>
      </w:pPr>
    </w:p>
    <w:p w:rsidR="00867208" w:rsidRDefault="00867208">
      <w:pPr>
        <w:pStyle w:val="a5"/>
        <w:spacing w:line="360" w:lineRule="auto"/>
        <w:ind w:firstLineChars="199" w:firstLine="478"/>
        <w:jc w:val="both"/>
      </w:pPr>
    </w:p>
    <w:p w:rsidR="00867208" w:rsidRDefault="00867208">
      <w:pPr>
        <w:pStyle w:val="a5"/>
        <w:spacing w:line="360" w:lineRule="auto"/>
        <w:ind w:firstLineChars="199" w:firstLine="478"/>
        <w:jc w:val="both"/>
      </w:pPr>
    </w:p>
    <w:p w:rsidR="00867208" w:rsidRDefault="00867208">
      <w:pPr>
        <w:pStyle w:val="a5"/>
        <w:spacing w:line="360" w:lineRule="auto"/>
        <w:ind w:firstLineChars="199" w:firstLine="478"/>
        <w:jc w:val="both"/>
      </w:pPr>
    </w:p>
    <w:p w:rsidR="00867208" w:rsidRDefault="00867208">
      <w:pPr>
        <w:pStyle w:val="a5"/>
        <w:spacing w:line="360" w:lineRule="auto"/>
        <w:ind w:firstLineChars="199" w:firstLine="478"/>
        <w:jc w:val="both"/>
      </w:pPr>
    </w:p>
    <w:p w:rsidR="00867208" w:rsidRDefault="00867208">
      <w:pPr>
        <w:pStyle w:val="a5"/>
        <w:spacing w:line="360" w:lineRule="auto"/>
        <w:ind w:firstLineChars="199" w:firstLine="478"/>
        <w:jc w:val="both"/>
      </w:pPr>
    </w:p>
    <w:p w:rsidR="00867208" w:rsidRDefault="00867208">
      <w:pPr>
        <w:pStyle w:val="10"/>
        <w:tabs>
          <w:tab w:val="right" w:leader="dot" w:pos="8400"/>
        </w:tabs>
        <w:jc w:val="center"/>
        <w:sectPr w:rsidR="00867208">
          <w:headerReference w:type="default" r:id="rId11"/>
          <w:pgSz w:w="11906" w:h="16838"/>
          <w:pgMar w:top="877" w:right="1706" w:bottom="3028" w:left="1800" w:header="720" w:footer="720" w:gutter="0"/>
          <w:cols w:space="720"/>
        </w:sectPr>
      </w:pPr>
    </w:p>
    <w:p w:rsidR="00867208" w:rsidRDefault="00847FD8">
      <w:pPr>
        <w:pStyle w:val="10"/>
        <w:tabs>
          <w:tab w:val="right" w:leader="dot" w:pos="8400"/>
        </w:tabs>
        <w:jc w:val="center"/>
        <w:rPr>
          <w:sz w:val="44"/>
          <w:szCs w:val="44"/>
        </w:rPr>
      </w:pPr>
      <w:r>
        <w:lastRenderedPageBreak/>
        <w:fldChar w:fldCharType="begin"/>
      </w:r>
      <w:r>
        <w:instrText xml:space="preserve">TOC \o "1-3" \h \u </w:instrText>
      </w:r>
      <w:r>
        <w:fldChar w:fldCharType="separate"/>
      </w:r>
      <w:r>
        <w:rPr>
          <w:rFonts w:hint="eastAsia"/>
          <w:sz w:val="44"/>
          <w:szCs w:val="44"/>
        </w:rPr>
        <w:t>目</w:t>
      </w:r>
      <w:r>
        <w:rPr>
          <w:rFonts w:hint="eastAsia"/>
          <w:sz w:val="44"/>
          <w:szCs w:val="44"/>
        </w:rPr>
        <w:t xml:space="preserve">  </w:t>
      </w:r>
      <w:r>
        <w:rPr>
          <w:rFonts w:hint="eastAsia"/>
          <w:sz w:val="44"/>
          <w:szCs w:val="44"/>
        </w:rPr>
        <w:t>录</w:t>
      </w:r>
    </w:p>
    <w:p w:rsidR="00867208" w:rsidRDefault="00847FD8">
      <w:pPr>
        <w:jc w:val="right"/>
      </w:pPr>
      <w:r>
        <w:fldChar w:fldCharType="end"/>
      </w:r>
    </w:p>
    <w:p w:rsidR="00867208" w:rsidRDefault="00847FD8">
      <w:pPr>
        <w:pStyle w:val="21"/>
        <w:tabs>
          <w:tab w:val="right" w:leader="dot" w:pos="8306"/>
        </w:tabs>
      </w:pPr>
      <w:r>
        <w:rPr>
          <w:rFonts w:ascii="宋体" w:eastAsia="宋体" w:hAnsi="宋体" w:cs="宋体"/>
          <w:sz w:val="44"/>
        </w:rPr>
        <w:fldChar w:fldCharType="begin"/>
      </w:r>
      <w:r>
        <w:rPr>
          <w:rFonts w:ascii="宋体" w:eastAsia="宋体" w:hAnsi="宋体" w:cs="宋体"/>
          <w:sz w:val="44"/>
        </w:rPr>
        <w:instrText xml:space="preserve"> TOC \* MERGEFORMAT </w:instrText>
      </w:r>
      <w:r>
        <w:rPr>
          <w:rFonts w:ascii="宋体" w:eastAsia="宋体" w:hAnsi="宋体" w:cs="宋体"/>
          <w:sz w:val="44"/>
        </w:rPr>
        <w:fldChar w:fldCharType="separate"/>
      </w:r>
      <w:r>
        <w:rPr>
          <w:rFonts w:hint="eastAsia"/>
        </w:rPr>
        <w:fldChar w:fldCharType="begin"/>
      </w:r>
      <w:r>
        <w:rPr>
          <w:rFonts w:hint="eastAsia"/>
        </w:rPr>
        <w:instrText xml:space="preserve"> TOC \* MERGEFORMAT </w:instrText>
      </w:r>
      <w:r>
        <w:rPr>
          <w:rFonts w:hint="eastAsia"/>
        </w:rPr>
        <w:fldChar w:fldCharType="separate"/>
      </w:r>
    </w:p>
    <w:p w:rsidR="00867208" w:rsidRDefault="00847FD8">
      <w:pPr>
        <w:pStyle w:val="10"/>
        <w:tabs>
          <w:tab w:val="right" w:leader="dot" w:pos="8306"/>
        </w:tabs>
      </w:pPr>
      <w:r>
        <w:rPr>
          <w:rFonts w:hint="eastAsia"/>
        </w:rPr>
        <w:t>一、概述</w:t>
      </w:r>
      <w:r>
        <w:tab/>
      </w:r>
      <w:fldSimple w:instr=" PAGEREF _Toc5451 ">
        <w:r>
          <w:t>1</w:t>
        </w:r>
      </w:fldSimple>
    </w:p>
    <w:p w:rsidR="00867208" w:rsidRDefault="00847FD8">
      <w:pPr>
        <w:pStyle w:val="10"/>
        <w:tabs>
          <w:tab w:val="right" w:leader="dot" w:pos="8306"/>
        </w:tabs>
      </w:pPr>
      <w:r>
        <w:rPr>
          <w:rFonts w:hint="eastAsia"/>
        </w:rPr>
        <w:t>二、主要功能与特点</w:t>
      </w:r>
      <w:r>
        <w:tab/>
      </w:r>
      <w:fldSimple w:instr=" PAGEREF _Toc14407 ">
        <w:r>
          <w:t>1</w:t>
        </w:r>
      </w:fldSimple>
    </w:p>
    <w:p w:rsidR="00867208" w:rsidRDefault="00847FD8">
      <w:pPr>
        <w:pStyle w:val="21"/>
        <w:tabs>
          <w:tab w:val="right" w:leader="dot" w:pos="8306"/>
        </w:tabs>
      </w:pPr>
      <w:r>
        <w:rPr>
          <w:rFonts w:hint="eastAsia"/>
        </w:rPr>
        <w:t>2.1</w:t>
      </w:r>
      <w:r>
        <w:rPr>
          <w:rFonts w:hint="eastAsia"/>
        </w:rPr>
        <w:t>型式</w:t>
      </w:r>
      <w:r>
        <w:tab/>
      </w:r>
      <w:fldSimple w:instr=" PAGEREF _Toc16970 ">
        <w:r>
          <w:t>1</w:t>
        </w:r>
      </w:fldSimple>
    </w:p>
    <w:p w:rsidR="00867208" w:rsidRDefault="00847FD8">
      <w:pPr>
        <w:pStyle w:val="21"/>
        <w:tabs>
          <w:tab w:val="right" w:leader="dot" w:pos="8306"/>
        </w:tabs>
      </w:pPr>
      <w:r>
        <w:rPr>
          <w:rFonts w:hint="eastAsia"/>
        </w:rPr>
        <w:t>2.2</w:t>
      </w:r>
      <w:r>
        <w:rPr>
          <w:rFonts w:hint="eastAsia"/>
        </w:rPr>
        <w:t>型号及其含义</w:t>
      </w:r>
      <w:r>
        <w:tab/>
      </w:r>
      <w:fldSimple w:instr=" PAGEREF _Toc9041 ">
        <w:r>
          <w:t>1</w:t>
        </w:r>
      </w:fldSimple>
    </w:p>
    <w:p w:rsidR="00867208" w:rsidRDefault="00847FD8">
      <w:pPr>
        <w:pStyle w:val="21"/>
        <w:tabs>
          <w:tab w:val="right" w:leader="dot" w:pos="8306"/>
        </w:tabs>
      </w:pPr>
      <w:r>
        <w:rPr>
          <w:rFonts w:hint="eastAsia"/>
        </w:rPr>
        <w:t xml:space="preserve">2.3 </w:t>
      </w:r>
      <w:r>
        <w:rPr>
          <w:rFonts w:hint="eastAsia"/>
        </w:rPr>
        <w:t>仪器特点</w:t>
      </w:r>
      <w:r>
        <w:tab/>
      </w:r>
      <w:fldSimple w:instr=" PAGEREF _Toc15163 ">
        <w:r>
          <w:t>2</w:t>
        </w:r>
      </w:fldSimple>
    </w:p>
    <w:p w:rsidR="00867208" w:rsidRDefault="00847FD8">
      <w:pPr>
        <w:pStyle w:val="21"/>
        <w:tabs>
          <w:tab w:val="right" w:leader="dot" w:pos="8306"/>
        </w:tabs>
      </w:pPr>
      <w:r>
        <w:rPr>
          <w:rFonts w:hint="eastAsia"/>
        </w:rPr>
        <w:t>2.3</w:t>
      </w:r>
      <w:r>
        <w:rPr>
          <w:rFonts w:hint="eastAsia"/>
        </w:rPr>
        <w:t>使用条件</w:t>
      </w:r>
      <w:r>
        <w:tab/>
      </w:r>
      <w:fldSimple w:instr=" PAGEREF _Toc23024 ">
        <w:r>
          <w:t>2</w:t>
        </w:r>
      </w:fldSimple>
    </w:p>
    <w:p w:rsidR="00867208" w:rsidRDefault="00847FD8">
      <w:pPr>
        <w:pStyle w:val="21"/>
        <w:tabs>
          <w:tab w:val="right" w:leader="dot" w:pos="8306"/>
        </w:tabs>
      </w:pPr>
      <w:r>
        <w:rPr>
          <w:rFonts w:hint="eastAsia"/>
        </w:rPr>
        <w:t>2.4</w:t>
      </w:r>
      <w:r>
        <w:rPr>
          <w:rFonts w:hint="eastAsia"/>
        </w:rPr>
        <w:t>技术指标</w:t>
      </w:r>
      <w:r>
        <w:tab/>
      </w:r>
      <w:fldSimple w:instr=" PAGEREF _Toc17448 ">
        <w:r>
          <w:t>3</w:t>
        </w:r>
      </w:fldSimple>
    </w:p>
    <w:p w:rsidR="00867208" w:rsidRDefault="00847FD8">
      <w:pPr>
        <w:pStyle w:val="10"/>
        <w:tabs>
          <w:tab w:val="right" w:leader="dot" w:pos="8306"/>
        </w:tabs>
      </w:pPr>
      <w:r>
        <w:rPr>
          <w:rFonts w:hint="eastAsia"/>
        </w:rPr>
        <w:t>三、使用说明</w:t>
      </w:r>
      <w:r>
        <w:tab/>
      </w:r>
      <w:fldSimple w:instr=" PAGEREF _Toc1384 ">
        <w:r>
          <w:t>4</w:t>
        </w:r>
      </w:fldSimple>
    </w:p>
    <w:p w:rsidR="00867208" w:rsidRDefault="00847FD8">
      <w:pPr>
        <w:pStyle w:val="21"/>
        <w:tabs>
          <w:tab w:val="right" w:leader="dot" w:pos="8306"/>
        </w:tabs>
      </w:pPr>
      <w:r>
        <w:rPr>
          <w:rFonts w:hint="eastAsia"/>
        </w:rPr>
        <w:t xml:space="preserve">3.1 </w:t>
      </w:r>
      <w:r>
        <w:rPr>
          <w:rFonts w:hint="eastAsia"/>
        </w:rPr>
        <w:t>主要功能</w:t>
      </w:r>
      <w:r>
        <w:tab/>
      </w:r>
      <w:fldSimple w:instr=" PAGEREF _Toc2335 ">
        <w:r>
          <w:t>4</w:t>
        </w:r>
      </w:fldSimple>
    </w:p>
    <w:p w:rsidR="00867208" w:rsidRDefault="00847FD8">
      <w:pPr>
        <w:pStyle w:val="21"/>
        <w:tabs>
          <w:tab w:val="right" w:leader="dot" w:pos="8306"/>
        </w:tabs>
      </w:pPr>
      <w:r>
        <w:rPr>
          <w:rFonts w:hint="eastAsia"/>
        </w:rPr>
        <w:t xml:space="preserve">3.2 </w:t>
      </w:r>
      <w:r>
        <w:rPr>
          <w:rFonts w:hint="eastAsia"/>
        </w:rPr>
        <w:t>主界面</w:t>
      </w:r>
      <w:r>
        <w:tab/>
      </w:r>
      <w:fldSimple w:instr=" PAGEREF _Toc4611 ">
        <w:r>
          <w:t>4</w:t>
        </w:r>
      </w:fldSimple>
    </w:p>
    <w:p w:rsidR="00867208" w:rsidRDefault="00847FD8">
      <w:pPr>
        <w:pStyle w:val="21"/>
        <w:tabs>
          <w:tab w:val="right" w:leader="dot" w:pos="8306"/>
        </w:tabs>
      </w:pPr>
      <w:r>
        <w:rPr>
          <w:rFonts w:hint="eastAsia"/>
        </w:rPr>
        <w:t xml:space="preserve">3.3 </w:t>
      </w:r>
      <w:r>
        <w:rPr>
          <w:rFonts w:hint="eastAsia"/>
        </w:rPr>
        <w:t>水泵测试</w:t>
      </w:r>
      <w:r>
        <w:tab/>
      </w:r>
      <w:fldSimple w:instr=" PAGEREF _Toc15341 ">
        <w:r>
          <w:t>5</w:t>
        </w:r>
      </w:fldSimple>
    </w:p>
    <w:p w:rsidR="00867208" w:rsidRDefault="00847FD8">
      <w:pPr>
        <w:pStyle w:val="21"/>
        <w:tabs>
          <w:tab w:val="right" w:leader="dot" w:pos="8306"/>
        </w:tabs>
      </w:pPr>
      <w:r>
        <w:rPr>
          <w:rFonts w:hint="eastAsia"/>
        </w:rPr>
        <w:t xml:space="preserve">3.4 </w:t>
      </w:r>
      <w:r>
        <w:rPr>
          <w:rFonts w:hint="eastAsia"/>
        </w:rPr>
        <w:t>测试数据</w:t>
      </w:r>
      <w:r>
        <w:tab/>
      </w:r>
      <w:fldSimple w:instr=" PAGEREF _Toc11868 ">
        <w:r>
          <w:t>6</w:t>
        </w:r>
      </w:fldSimple>
    </w:p>
    <w:p w:rsidR="00867208" w:rsidRDefault="00847FD8">
      <w:pPr>
        <w:pStyle w:val="21"/>
        <w:tabs>
          <w:tab w:val="right" w:leader="dot" w:pos="8306"/>
        </w:tabs>
      </w:pPr>
      <w:r>
        <w:rPr>
          <w:rFonts w:hint="eastAsia"/>
        </w:rPr>
        <w:t xml:space="preserve">3.5 </w:t>
      </w:r>
      <w:r>
        <w:rPr>
          <w:rFonts w:hint="eastAsia"/>
        </w:rPr>
        <w:t>文书报告</w:t>
      </w:r>
      <w:r>
        <w:tab/>
      </w:r>
      <w:fldSimple w:instr=" PAGEREF _Toc3260 ">
        <w:r>
          <w:t>7</w:t>
        </w:r>
      </w:fldSimple>
    </w:p>
    <w:p w:rsidR="00867208" w:rsidRDefault="00847FD8">
      <w:pPr>
        <w:pStyle w:val="21"/>
        <w:tabs>
          <w:tab w:val="right" w:leader="dot" w:pos="8306"/>
        </w:tabs>
      </w:pPr>
      <w:r>
        <w:rPr>
          <w:rFonts w:hint="eastAsia"/>
        </w:rPr>
        <w:t xml:space="preserve">3.6 </w:t>
      </w:r>
      <w:r>
        <w:rPr>
          <w:rFonts w:hint="eastAsia"/>
        </w:rPr>
        <w:t>传感器信息</w:t>
      </w:r>
      <w:r>
        <w:tab/>
      </w:r>
      <w:fldSimple w:instr=" PAGEREF _Toc32262 ">
        <w:r>
          <w:t>8</w:t>
        </w:r>
      </w:fldSimple>
    </w:p>
    <w:p w:rsidR="00867208" w:rsidRDefault="00847FD8">
      <w:pPr>
        <w:pStyle w:val="21"/>
        <w:tabs>
          <w:tab w:val="right" w:leader="dot" w:pos="8306"/>
        </w:tabs>
      </w:pPr>
      <w:r>
        <w:rPr>
          <w:rFonts w:hint="eastAsia"/>
        </w:rPr>
        <w:t>3.7</w:t>
      </w:r>
      <w:r>
        <w:rPr>
          <w:rFonts w:hint="eastAsia"/>
        </w:rPr>
        <w:t>检测标准</w:t>
      </w:r>
      <w:r>
        <w:tab/>
      </w:r>
      <w:fldSimple w:instr=" PAGEREF _Toc15512 ">
        <w:r>
          <w:t>8</w:t>
        </w:r>
      </w:fldSimple>
    </w:p>
    <w:p w:rsidR="00867208" w:rsidRDefault="00847FD8">
      <w:pPr>
        <w:pStyle w:val="10"/>
        <w:tabs>
          <w:tab w:val="right" w:leader="dot" w:pos="8306"/>
        </w:tabs>
      </w:pPr>
      <w:r>
        <w:rPr>
          <w:rFonts w:hint="eastAsia"/>
        </w:rPr>
        <w:t>四、传感器使用说明</w:t>
      </w:r>
      <w:r>
        <w:tab/>
      </w:r>
      <w:fldSimple w:instr=" PAGEREF _Toc25214 ">
        <w:r>
          <w:t>9</w:t>
        </w:r>
      </w:fldSimple>
    </w:p>
    <w:p w:rsidR="00867208" w:rsidRDefault="00847FD8">
      <w:pPr>
        <w:pStyle w:val="21"/>
        <w:tabs>
          <w:tab w:val="right" w:leader="dot" w:pos="8306"/>
        </w:tabs>
      </w:pPr>
      <w:r>
        <w:rPr>
          <w:rFonts w:hint="eastAsia"/>
        </w:rPr>
        <w:t xml:space="preserve">4.1 </w:t>
      </w:r>
      <w:r>
        <w:t>GPD1.</w:t>
      </w:r>
      <w:r>
        <w:rPr>
          <w:rFonts w:hint="eastAsia"/>
        </w:rPr>
        <w:t>5</w:t>
      </w:r>
      <w:r>
        <w:t xml:space="preserve">W </w:t>
      </w:r>
      <w:r>
        <w:rPr>
          <w:rFonts w:hint="eastAsia"/>
        </w:rPr>
        <w:t xml:space="preserve">/ </w:t>
      </w:r>
      <w:r>
        <w:t>GPD</w:t>
      </w:r>
      <w:r>
        <w:rPr>
          <w:rFonts w:hint="eastAsia"/>
        </w:rPr>
        <w:t>20</w:t>
      </w:r>
      <w:r>
        <w:t>W</w:t>
      </w:r>
      <w:r>
        <w:t>矿用本安型无线压力传感器</w:t>
      </w:r>
      <w:r>
        <w:tab/>
      </w:r>
      <w:fldSimple w:instr=" PAGEREF _Toc16681 ">
        <w:r>
          <w:t>9</w:t>
        </w:r>
      </w:fldSimple>
    </w:p>
    <w:p w:rsidR="00867208" w:rsidRDefault="00847FD8">
      <w:pPr>
        <w:pStyle w:val="21"/>
        <w:tabs>
          <w:tab w:val="right" w:leader="dot" w:pos="8306"/>
        </w:tabs>
      </w:pPr>
      <w:r>
        <w:rPr>
          <w:rFonts w:hint="eastAsia"/>
        </w:rPr>
        <w:t xml:space="preserve">4.2 </w:t>
      </w:r>
      <w:r>
        <w:t xml:space="preserve">GCLW5/80W </w:t>
      </w:r>
      <w:r>
        <w:t>矿用本安型无线超声波流量温度传感器</w:t>
      </w:r>
      <w:r>
        <w:tab/>
      </w:r>
      <w:fldSimple w:instr=" PAGEREF _Toc5250 ">
        <w:r>
          <w:t>11</w:t>
        </w:r>
      </w:fldSimple>
    </w:p>
    <w:p w:rsidR="00867208" w:rsidRDefault="00847FD8">
      <w:pPr>
        <w:pStyle w:val="21"/>
        <w:tabs>
          <w:tab w:val="right" w:leader="dot" w:pos="8306"/>
        </w:tabs>
      </w:pPr>
      <w:r>
        <w:rPr>
          <w:rFonts w:hint="eastAsia"/>
        </w:rPr>
        <w:t xml:space="preserve">4.3 </w:t>
      </w:r>
      <w:r>
        <w:t xml:space="preserve">GWSD85/98W </w:t>
      </w:r>
      <w:r>
        <w:t>矿用无线温湿度大气压传感器</w:t>
      </w:r>
      <w:r>
        <w:tab/>
      </w:r>
      <w:fldSimple w:instr=" PAGEREF _Toc27422 ">
        <w:r>
          <w:t>14</w:t>
        </w:r>
      </w:fldSimple>
    </w:p>
    <w:p w:rsidR="00867208" w:rsidRDefault="00847FD8">
      <w:pPr>
        <w:pStyle w:val="21"/>
        <w:tabs>
          <w:tab w:val="right" w:leader="dot" w:pos="8306"/>
        </w:tabs>
      </w:pPr>
      <w:r>
        <w:rPr>
          <w:rFonts w:hint="eastAsia"/>
        </w:rPr>
        <w:t xml:space="preserve">4.4 </w:t>
      </w:r>
      <w:r>
        <w:t xml:space="preserve">YJAV500/750 </w:t>
      </w:r>
      <w:r>
        <w:t>矿用隔爆兼本安型无线电流电压传感器</w:t>
      </w:r>
      <w:r>
        <w:tab/>
      </w:r>
      <w:fldSimple w:instr=" PAGEREF _Toc22848 ">
        <w:r>
          <w:t>16</w:t>
        </w:r>
      </w:fldSimple>
    </w:p>
    <w:p w:rsidR="00867208" w:rsidRDefault="00847FD8">
      <w:pPr>
        <w:pStyle w:val="10"/>
        <w:tabs>
          <w:tab w:val="right" w:leader="dot" w:pos="8306"/>
        </w:tabs>
      </w:pPr>
      <w:r>
        <w:rPr>
          <w:rFonts w:hint="eastAsia"/>
        </w:rPr>
        <w:t>五、</w:t>
      </w:r>
      <w:r>
        <w:t>仪器使用注意事项</w:t>
      </w:r>
      <w:r>
        <w:tab/>
      </w:r>
      <w:fldSimple w:instr=" PAGEREF _Toc19750 ">
        <w:r>
          <w:t>18</w:t>
        </w:r>
      </w:fldSimple>
    </w:p>
    <w:p w:rsidR="00867208" w:rsidRDefault="00847FD8">
      <w:pPr>
        <w:pStyle w:val="10"/>
        <w:tabs>
          <w:tab w:val="right" w:leader="dot" w:pos="8306"/>
        </w:tabs>
      </w:pPr>
      <w:r>
        <w:rPr>
          <w:rFonts w:hint="eastAsia"/>
        </w:rPr>
        <w:t>六</w:t>
      </w:r>
      <w:r>
        <w:rPr>
          <w:rFonts w:hint="eastAsia"/>
          <w:lang w:val="zh-CN"/>
        </w:rPr>
        <w:t>、</w:t>
      </w:r>
      <w:r>
        <w:rPr>
          <w:rFonts w:hint="eastAsia"/>
        </w:rPr>
        <w:t>锂</w:t>
      </w:r>
      <w:r>
        <w:rPr>
          <w:rFonts w:hint="eastAsia"/>
          <w:lang w:val="zh-CN"/>
        </w:rPr>
        <w:t>电池与充电</w:t>
      </w:r>
      <w:r>
        <w:tab/>
      </w:r>
      <w:fldSimple w:instr=" PAGEREF _Toc14854 ">
        <w:r>
          <w:t>18</w:t>
        </w:r>
      </w:fldSimple>
    </w:p>
    <w:p w:rsidR="00867208" w:rsidRDefault="00847FD8">
      <w:pPr>
        <w:pStyle w:val="10"/>
        <w:tabs>
          <w:tab w:val="right" w:leader="dot" w:pos="8306"/>
        </w:tabs>
      </w:pPr>
      <w:r>
        <w:rPr>
          <w:rFonts w:hint="eastAsia"/>
        </w:rPr>
        <w:t>七、电池的保养</w:t>
      </w:r>
      <w:r>
        <w:tab/>
      </w:r>
      <w:fldSimple w:instr=" PAGEREF _Toc20320 ">
        <w:r>
          <w:t>19</w:t>
        </w:r>
      </w:fldSimple>
    </w:p>
    <w:p w:rsidR="00867208" w:rsidRDefault="00847FD8">
      <w:pPr>
        <w:pStyle w:val="10"/>
        <w:tabs>
          <w:tab w:val="right" w:leader="dot" w:pos="8306"/>
        </w:tabs>
      </w:pPr>
      <w:r>
        <w:rPr>
          <w:rFonts w:hint="eastAsia"/>
        </w:rPr>
        <w:t>八、售后服务</w:t>
      </w:r>
      <w:r>
        <w:tab/>
      </w:r>
      <w:fldSimple w:instr=" PAGEREF _Toc6738 ">
        <w:r>
          <w:t>19</w:t>
        </w:r>
      </w:fldSimple>
    </w:p>
    <w:p w:rsidR="00867208" w:rsidRDefault="00847FD8">
      <w:pPr>
        <w:pStyle w:val="21"/>
        <w:tabs>
          <w:tab w:val="right" w:leader="dot" w:pos="8306"/>
        </w:tabs>
      </w:pPr>
      <w:r>
        <w:rPr>
          <w:rFonts w:hint="eastAsia"/>
        </w:rPr>
        <w:fldChar w:fldCharType="end"/>
      </w:r>
    </w:p>
    <w:p w:rsidR="00867208" w:rsidRDefault="00847FD8">
      <w:pPr>
        <w:spacing w:after="40"/>
        <w:ind w:right="1594"/>
        <w:jc w:val="center"/>
        <w:rPr>
          <w:rFonts w:ascii="宋体" w:eastAsia="宋体" w:hAnsi="宋体" w:cs="宋体"/>
          <w:sz w:val="44"/>
        </w:rPr>
      </w:pPr>
      <w:r>
        <w:rPr>
          <w:rFonts w:ascii="宋体" w:eastAsia="宋体" w:hAnsi="宋体" w:cs="宋体"/>
        </w:rPr>
        <w:fldChar w:fldCharType="end"/>
      </w:r>
    </w:p>
    <w:p w:rsidR="00867208" w:rsidRDefault="00867208">
      <w:pPr>
        <w:spacing w:after="40"/>
        <w:ind w:right="1594"/>
        <w:jc w:val="center"/>
        <w:rPr>
          <w:rFonts w:ascii="宋体" w:eastAsia="宋体" w:hAnsi="宋体" w:cs="宋体"/>
          <w:sz w:val="44"/>
        </w:rPr>
      </w:pPr>
    </w:p>
    <w:p w:rsidR="00867208" w:rsidRDefault="00867208">
      <w:pPr>
        <w:spacing w:after="40"/>
        <w:ind w:right="1594"/>
        <w:jc w:val="center"/>
        <w:rPr>
          <w:rFonts w:ascii="宋体" w:eastAsia="宋体" w:hAnsi="宋体" w:cs="宋体"/>
          <w:sz w:val="44"/>
        </w:rPr>
      </w:pPr>
    </w:p>
    <w:p w:rsidR="00867208" w:rsidRDefault="00867208">
      <w:pPr>
        <w:spacing w:after="40"/>
        <w:ind w:right="1594"/>
        <w:jc w:val="center"/>
        <w:rPr>
          <w:rFonts w:ascii="宋体" w:eastAsia="宋体" w:hAnsi="宋体" w:cs="宋体"/>
          <w:sz w:val="44"/>
        </w:rPr>
      </w:pPr>
    </w:p>
    <w:p w:rsidR="00867208" w:rsidRDefault="00867208">
      <w:pPr>
        <w:spacing w:after="40"/>
        <w:ind w:right="1594"/>
        <w:jc w:val="center"/>
        <w:rPr>
          <w:rFonts w:ascii="宋体" w:eastAsia="宋体" w:hAnsi="宋体" w:cs="宋体"/>
          <w:sz w:val="44"/>
        </w:rPr>
      </w:pPr>
    </w:p>
    <w:p w:rsidR="00867208" w:rsidRDefault="00867208">
      <w:pPr>
        <w:spacing w:after="40"/>
        <w:ind w:right="1594"/>
        <w:jc w:val="center"/>
        <w:rPr>
          <w:rFonts w:ascii="宋体" w:eastAsia="宋体" w:hAnsi="宋体" w:cs="宋体"/>
          <w:sz w:val="44"/>
        </w:rPr>
      </w:pPr>
    </w:p>
    <w:p w:rsidR="00867208" w:rsidRDefault="00867208">
      <w:pPr>
        <w:spacing w:after="40"/>
        <w:ind w:right="1594"/>
        <w:jc w:val="center"/>
        <w:rPr>
          <w:rFonts w:ascii="宋体" w:eastAsia="宋体" w:hAnsi="宋体" w:cs="宋体"/>
          <w:sz w:val="44"/>
        </w:rPr>
      </w:pPr>
    </w:p>
    <w:p w:rsidR="00867208" w:rsidRDefault="00867208">
      <w:pPr>
        <w:pStyle w:val="1"/>
        <w:sectPr w:rsidR="00867208">
          <w:headerReference w:type="default"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bookmarkStart w:id="1" w:name="_Toc1301"/>
      <w:bookmarkStart w:id="2" w:name="_Toc18674"/>
      <w:bookmarkStart w:id="3" w:name="_Toc16015"/>
      <w:bookmarkStart w:id="4" w:name="_Toc17884"/>
    </w:p>
    <w:p w:rsidR="00867208" w:rsidRDefault="00847FD8">
      <w:pPr>
        <w:pStyle w:val="1"/>
      </w:pPr>
      <w:bookmarkStart w:id="5" w:name="_Toc5451"/>
      <w:r>
        <w:rPr>
          <w:rFonts w:hint="eastAsia"/>
        </w:rPr>
        <w:lastRenderedPageBreak/>
        <w:t>一、概述</w:t>
      </w:r>
      <w:bookmarkEnd w:id="1"/>
      <w:bookmarkEnd w:id="2"/>
      <w:bookmarkEnd w:id="3"/>
      <w:bookmarkEnd w:id="4"/>
      <w:bookmarkEnd w:id="5"/>
    </w:p>
    <w:p w:rsidR="00867208" w:rsidRDefault="00847FD8">
      <w:pPr>
        <w:pStyle w:val="a5"/>
        <w:widowControl/>
        <w:spacing w:before="150" w:beforeAutospacing="0" w:after="225" w:afterAutospacing="0" w:line="360" w:lineRule="auto"/>
        <w:ind w:firstLine="420"/>
        <w:rPr>
          <w:rFonts w:asciiTheme="minorEastAsia" w:hAnsiTheme="minorEastAsia" w:cstheme="minorEastAsia"/>
          <w:color w:val="333333"/>
        </w:rPr>
      </w:pPr>
      <w:r>
        <w:rPr>
          <w:rFonts w:asciiTheme="minorEastAsia" w:hAnsiTheme="minorEastAsia" w:cstheme="minorEastAsia" w:hint="eastAsia"/>
          <w:color w:val="333333"/>
        </w:rPr>
        <w:t>CSD10W矿用水泵无线多参数测试仪,所有的传感器更加微型化、智能化，并且都采用无线传输方式，集流量法和温差法于一身，它可对水泵的工作状态和性能进行科学的检测、诊断，为提高水泵性能提供科学依据。适用于煤矿、油田、非煤矿</w:t>
      </w:r>
      <w:proofErr w:type="gramStart"/>
      <w:r>
        <w:rPr>
          <w:rFonts w:asciiTheme="minorEastAsia" w:hAnsiTheme="minorEastAsia" w:cstheme="minorEastAsia" w:hint="eastAsia"/>
          <w:color w:val="333333"/>
        </w:rPr>
        <w:t>山工厂</w:t>
      </w:r>
      <w:proofErr w:type="gramEnd"/>
      <w:r>
        <w:rPr>
          <w:rFonts w:asciiTheme="minorEastAsia" w:hAnsiTheme="minorEastAsia" w:cstheme="minorEastAsia" w:hint="eastAsia"/>
          <w:color w:val="333333"/>
        </w:rPr>
        <w:t>排水设备及离心泵效率的测量，测量泵的进、出口的温差或液体流速、流量、进口压力、出口压力以及扬程、管网效率、水泵效率、单耗，轴功率等，是在线测量和评价离心泵性能较理想的便携式智能化测量仪器。</w:t>
      </w:r>
    </w:p>
    <w:p w:rsidR="00867208" w:rsidRDefault="00847FD8">
      <w:pPr>
        <w:pStyle w:val="a5"/>
        <w:widowControl/>
        <w:spacing w:before="150" w:beforeAutospacing="0" w:after="225" w:afterAutospacing="0" w:line="360" w:lineRule="auto"/>
        <w:ind w:firstLine="420"/>
        <w:rPr>
          <w:rFonts w:asciiTheme="minorEastAsia" w:hAnsiTheme="minorEastAsia" w:cstheme="minorEastAsia"/>
        </w:rPr>
      </w:pPr>
      <w:r>
        <w:rPr>
          <w:rFonts w:asciiTheme="minorEastAsia" w:hAnsiTheme="minorEastAsia" w:cstheme="minorEastAsia" w:hint="eastAsia"/>
          <w:color w:val="333333"/>
        </w:rPr>
        <w:t>温差法测试原理：温差法是根据热力学方法测量离心泵效率的原理设计的，在测量时不需停泵，只需测量离心泵的进、出口温差、进出口压力，通过热力学参数就可测量出泵的效率、扬程、流量等，该仪器使用方便，测量准确度高，适用于泵站的检测、仲裁和泵站的技术改造；</w:t>
      </w:r>
      <w:r>
        <w:rPr>
          <w:rFonts w:asciiTheme="minorEastAsia" w:hAnsiTheme="minorEastAsia" w:cstheme="minorEastAsia" w:hint="eastAsia"/>
          <w:color w:val="333333"/>
        </w:rPr>
        <w:br/>
        <w:t>  流量法测试原理：当超声波束在液体中传播时，液体的流动将使传播时间产生微小变化，其传播时间的变化正比与液体的流速。零流量时，两个传感器发射和接收声波所需的时间完全相同，液体流动时，逆流方向的声波传输时间大于顺流方向的声波传输时间。</w:t>
      </w:r>
      <w:bookmarkStart w:id="6" w:name="_Toc22998"/>
      <w:bookmarkStart w:id="7" w:name="_Toc28718"/>
    </w:p>
    <w:p w:rsidR="00867208" w:rsidRDefault="00847FD8">
      <w:pPr>
        <w:pStyle w:val="1"/>
      </w:pPr>
      <w:bookmarkStart w:id="8" w:name="_Toc13227"/>
      <w:bookmarkStart w:id="9" w:name="_Toc15232"/>
      <w:bookmarkStart w:id="10" w:name="_Toc14407"/>
      <w:r>
        <w:rPr>
          <w:rFonts w:hint="eastAsia"/>
        </w:rPr>
        <w:t>二、主要功能与特点</w:t>
      </w:r>
      <w:bookmarkEnd w:id="6"/>
      <w:bookmarkEnd w:id="7"/>
      <w:bookmarkEnd w:id="8"/>
      <w:bookmarkEnd w:id="9"/>
      <w:bookmarkEnd w:id="10"/>
    </w:p>
    <w:p w:rsidR="00867208" w:rsidRDefault="00847FD8">
      <w:pPr>
        <w:pStyle w:val="2"/>
      </w:pPr>
      <w:bookmarkStart w:id="11" w:name="_Toc16707"/>
      <w:bookmarkStart w:id="12" w:name="_Toc30598"/>
      <w:bookmarkStart w:id="13" w:name="_Toc3323"/>
      <w:bookmarkStart w:id="14" w:name="_Toc27405"/>
      <w:bookmarkStart w:id="15" w:name="_Toc16970"/>
      <w:r>
        <w:rPr>
          <w:rFonts w:hint="eastAsia"/>
        </w:rPr>
        <w:t>2.1</w:t>
      </w:r>
      <w:bookmarkEnd w:id="11"/>
      <w:bookmarkEnd w:id="12"/>
      <w:bookmarkEnd w:id="13"/>
      <w:r>
        <w:rPr>
          <w:rFonts w:hint="eastAsia"/>
        </w:rPr>
        <w:t>型式</w:t>
      </w:r>
      <w:bookmarkEnd w:id="14"/>
      <w:bookmarkEnd w:id="15"/>
    </w:p>
    <w:p w:rsidR="00867208" w:rsidRDefault="00847FD8">
      <w:pPr>
        <w:numPr>
          <w:ilvl w:val="0"/>
          <w:numId w:val="1"/>
        </w:numPr>
        <w:ind w:left="840"/>
      </w:pPr>
      <w:r>
        <w:rPr>
          <w:rFonts w:hint="eastAsia"/>
        </w:rPr>
        <w:t>由矿用本质安全型设备组成。</w:t>
      </w:r>
    </w:p>
    <w:p w:rsidR="00867208" w:rsidRDefault="00847FD8">
      <w:pPr>
        <w:pStyle w:val="a5"/>
        <w:widowControl/>
        <w:spacing w:before="225" w:beforeAutospacing="0" w:after="225" w:afterAutospacing="0" w:line="330" w:lineRule="atLeast"/>
        <w:rPr>
          <w:rStyle w:val="20"/>
        </w:rPr>
      </w:pPr>
      <w:bookmarkStart w:id="16" w:name="_Toc32295"/>
      <w:bookmarkStart w:id="17" w:name="_Toc9041"/>
      <w:r>
        <w:rPr>
          <w:rStyle w:val="20"/>
          <w:rFonts w:hint="eastAsia"/>
        </w:rPr>
        <w:t>2.2</w:t>
      </w:r>
      <w:r>
        <w:rPr>
          <w:rStyle w:val="20"/>
          <w:rFonts w:hint="eastAsia"/>
        </w:rPr>
        <w:t>型号及其含义</w:t>
      </w:r>
    </w:p>
    <w:bookmarkEnd w:id="16"/>
    <w:bookmarkEnd w:id="17"/>
    <w:p w:rsidR="00867208" w:rsidRDefault="00847FD8">
      <w:pPr>
        <w:pStyle w:val="a5"/>
        <w:widowControl/>
        <w:spacing w:before="225" w:beforeAutospacing="0" w:after="225" w:afterAutospacing="0" w:line="330" w:lineRule="atLeast"/>
        <w:ind w:left="1260" w:firstLine="420"/>
      </w:pPr>
      <w:r>
        <w:rPr>
          <w:rFonts w:asciiTheme="minorEastAsia" w:hAnsiTheme="minorEastAsia" w:cstheme="minorEastAsia" w:hint="eastAsia"/>
          <w:noProof/>
          <w:color w:val="333333"/>
        </w:rPr>
        <w:lastRenderedPageBreak/>
        <w:drawing>
          <wp:inline distT="0" distB="0" distL="114300" distR="114300">
            <wp:extent cx="3486785" cy="1943100"/>
            <wp:effectExtent l="0" t="0" r="18415" b="0"/>
            <wp:docPr id="25" name="图片 2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捕获"/>
                    <pic:cNvPicPr>
                      <a:picLocks noChangeAspect="1"/>
                    </pic:cNvPicPr>
                  </pic:nvPicPr>
                  <pic:blipFill>
                    <a:blip r:embed="rId16"/>
                    <a:stretch>
                      <a:fillRect/>
                    </a:stretch>
                  </pic:blipFill>
                  <pic:spPr>
                    <a:xfrm>
                      <a:off x="0" y="0"/>
                      <a:ext cx="3486785" cy="1943100"/>
                    </a:xfrm>
                    <a:prstGeom prst="rect">
                      <a:avLst/>
                    </a:prstGeom>
                  </pic:spPr>
                </pic:pic>
              </a:graphicData>
            </a:graphic>
          </wp:inline>
        </w:drawing>
      </w:r>
      <w:r>
        <w:rPr>
          <w:rFonts w:asciiTheme="minorEastAsia" w:hAnsiTheme="minorEastAsia" w:cstheme="minorEastAsia" w:hint="eastAsia"/>
          <w:color w:val="333333"/>
        </w:rPr>
        <w:br/>
      </w:r>
      <w:r>
        <w:rPr>
          <w:rFonts w:ascii="Helvetica" w:eastAsia="Helvetica" w:hAnsi="Helvetica" w:cs="Helvetica"/>
          <w:color w:val="333333"/>
          <w:sz w:val="21"/>
          <w:szCs w:val="21"/>
        </w:rPr>
        <w:t> </w:t>
      </w:r>
    </w:p>
    <w:p w:rsidR="00867208" w:rsidRDefault="00847FD8">
      <w:pPr>
        <w:pStyle w:val="2"/>
      </w:pPr>
      <w:bookmarkStart w:id="18" w:name="_Toc31954"/>
      <w:bookmarkStart w:id="19" w:name="_Toc3603"/>
      <w:bookmarkStart w:id="20" w:name="_Toc24272"/>
      <w:bookmarkStart w:id="21" w:name="_Toc9740"/>
      <w:bookmarkStart w:id="22" w:name="_Toc15163"/>
      <w:r>
        <w:rPr>
          <w:rFonts w:hint="eastAsia"/>
        </w:rPr>
        <w:t xml:space="preserve">2.3 </w:t>
      </w:r>
      <w:r>
        <w:rPr>
          <w:rFonts w:hint="eastAsia"/>
        </w:rPr>
        <w:t>仪器特点</w:t>
      </w:r>
      <w:bookmarkEnd w:id="18"/>
      <w:bookmarkEnd w:id="19"/>
      <w:bookmarkEnd w:id="20"/>
      <w:bookmarkEnd w:id="21"/>
      <w:bookmarkEnd w:id="22"/>
    </w:p>
    <w:p w:rsidR="00867208" w:rsidRDefault="00847FD8">
      <w:pPr>
        <w:numPr>
          <w:ilvl w:val="0"/>
          <w:numId w:val="2"/>
        </w:numPr>
        <w:spacing w:line="360" w:lineRule="auto"/>
        <w:ind w:left="0" w:firstLine="425"/>
      </w:pPr>
      <w:r>
        <w:rPr>
          <w:rFonts w:hint="eastAsia"/>
        </w:rPr>
        <w:t>携带方便，测试快捷，所有传感器采集数据均实现无线传输。</w:t>
      </w:r>
    </w:p>
    <w:p w:rsidR="00867208" w:rsidRDefault="00847FD8">
      <w:pPr>
        <w:numPr>
          <w:ilvl w:val="0"/>
          <w:numId w:val="2"/>
        </w:numPr>
        <w:spacing w:line="360" w:lineRule="auto"/>
        <w:ind w:left="0" w:firstLine="425"/>
      </w:pPr>
      <w:r>
        <w:rPr>
          <w:rFonts w:hint="eastAsia"/>
        </w:rPr>
        <w:t>平板电脑作为处理数据主机，与老款仪器对比，处理、存储测试数据性能翻倍</w:t>
      </w:r>
      <w:r>
        <w:rPr>
          <w:rFonts w:hint="eastAsia"/>
        </w:rPr>
        <w:tab/>
      </w:r>
      <w:r>
        <w:rPr>
          <w:rFonts w:hint="eastAsia"/>
        </w:rPr>
        <w:tab/>
      </w:r>
      <w:r>
        <w:rPr>
          <w:rFonts w:hint="eastAsia"/>
        </w:rPr>
        <w:t>提升。</w:t>
      </w:r>
    </w:p>
    <w:p w:rsidR="00867208" w:rsidRDefault="00847FD8">
      <w:pPr>
        <w:numPr>
          <w:ilvl w:val="0"/>
          <w:numId w:val="2"/>
        </w:numPr>
        <w:spacing w:line="360" w:lineRule="auto"/>
        <w:ind w:left="0" w:firstLine="425"/>
      </w:pPr>
      <w:r>
        <w:rPr>
          <w:rFonts w:ascii="Helvetica" w:eastAsia="Helvetica" w:hAnsi="Helvetica" w:cs="Helvetica"/>
          <w:color w:val="333333"/>
          <w:szCs w:val="21"/>
        </w:rPr>
        <w:t>测量结果在</w:t>
      </w:r>
      <w:r>
        <w:rPr>
          <w:rFonts w:ascii="Helvetica" w:eastAsia="宋体" w:hAnsi="Helvetica" w:cs="Helvetica" w:hint="eastAsia"/>
          <w:color w:val="333333"/>
          <w:szCs w:val="21"/>
        </w:rPr>
        <w:t>平板电脑</w:t>
      </w:r>
      <w:r>
        <w:rPr>
          <w:rFonts w:ascii="Helvetica" w:eastAsia="Helvetica" w:hAnsi="Helvetica" w:cs="Helvetica"/>
          <w:color w:val="333333"/>
          <w:szCs w:val="21"/>
        </w:rPr>
        <w:t>上自动显示，操作界面友好简捷。</w:t>
      </w:r>
    </w:p>
    <w:p w:rsidR="00867208" w:rsidRDefault="00847FD8">
      <w:pPr>
        <w:numPr>
          <w:ilvl w:val="0"/>
          <w:numId w:val="2"/>
        </w:numPr>
        <w:spacing w:line="360" w:lineRule="auto"/>
        <w:ind w:left="0" w:firstLine="425"/>
      </w:pPr>
      <w:r>
        <w:rPr>
          <w:rFonts w:ascii="Helvetica" w:eastAsia="宋体" w:hAnsi="Helvetica" w:cs="Helvetica" w:hint="eastAsia"/>
          <w:color w:val="333333"/>
          <w:szCs w:val="21"/>
        </w:rPr>
        <w:t>平板电脑可以与</w:t>
      </w:r>
      <w:r>
        <w:rPr>
          <w:rFonts w:ascii="Helvetica" w:eastAsia="宋体" w:hAnsi="Helvetica" w:cs="Helvetica" w:hint="eastAsia"/>
          <w:color w:val="333333"/>
          <w:szCs w:val="21"/>
        </w:rPr>
        <w:t>PC</w:t>
      </w:r>
      <w:r>
        <w:rPr>
          <w:rFonts w:ascii="Helvetica" w:eastAsia="宋体" w:hAnsi="Helvetica" w:cs="Helvetica" w:hint="eastAsia"/>
          <w:color w:val="333333"/>
          <w:szCs w:val="21"/>
        </w:rPr>
        <w:t>机进行无线通信，方便测试报告拷贝。</w:t>
      </w:r>
    </w:p>
    <w:p w:rsidR="00867208" w:rsidRDefault="00847FD8">
      <w:pPr>
        <w:numPr>
          <w:ilvl w:val="0"/>
          <w:numId w:val="2"/>
        </w:numPr>
        <w:spacing w:line="360" w:lineRule="auto"/>
        <w:ind w:left="0" w:firstLine="425"/>
      </w:pPr>
      <w:r>
        <w:rPr>
          <w:rFonts w:ascii="Helvetica" w:eastAsia="Helvetica" w:hAnsi="Helvetica" w:cs="Helvetica"/>
          <w:color w:val="333333"/>
          <w:szCs w:val="21"/>
        </w:rPr>
        <w:t>采用超声波法和热力学方法</w:t>
      </w:r>
      <w:proofErr w:type="gramStart"/>
      <w:r>
        <w:rPr>
          <w:rFonts w:ascii="Helvetica" w:eastAsia="Helvetica" w:hAnsi="Helvetica" w:cs="Helvetica"/>
          <w:color w:val="333333"/>
          <w:szCs w:val="21"/>
        </w:rPr>
        <w:t>测量</w:t>
      </w:r>
      <w:r>
        <w:rPr>
          <w:rFonts w:ascii="Helvetica" w:eastAsia="宋体" w:hAnsi="Helvetica" w:cs="Helvetica" w:hint="eastAsia"/>
          <w:color w:val="333333"/>
          <w:szCs w:val="21"/>
        </w:rPr>
        <w:t>水</w:t>
      </w:r>
      <w:proofErr w:type="gramEnd"/>
      <w:r>
        <w:rPr>
          <w:rFonts w:ascii="Helvetica" w:eastAsia="Helvetica" w:hAnsi="Helvetica" w:cs="Helvetica"/>
          <w:color w:val="333333"/>
          <w:szCs w:val="21"/>
        </w:rPr>
        <w:t>泵效率。</w:t>
      </w:r>
    </w:p>
    <w:p w:rsidR="00867208" w:rsidRDefault="00847FD8">
      <w:pPr>
        <w:numPr>
          <w:ilvl w:val="0"/>
          <w:numId w:val="2"/>
        </w:numPr>
        <w:spacing w:line="360" w:lineRule="auto"/>
        <w:ind w:left="0" w:firstLine="425"/>
      </w:pPr>
      <w:r>
        <w:rPr>
          <w:rFonts w:ascii="Helvetica" w:eastAsia="Helvetica" w:hAnsi="Helvetica" w:cs="Helvetica"/>
          <w:color w:val="333333"/>
          <w:szCs w:val="21"/>
        </w:rPr>
        <w:t>运用有功功率变送器测量电机功率。</w:t>
      </w:r>
    </w:p>
    <w:p w:rsidR="00867208" w:rsidRDefault="00847FD8">
      <w:pPr>
        <w:numPr>
          <w:ilvl w:val="0"/>
          <w:numId w:val="2"/>
        </w:numPr>
        <w:spacing w:line="360" w:lineRule="auto"/>
        <w:ind w:left="0" w:firstLine="425"/>
      </w:pPr>
      <w:r>
        <w:rPr>
          <w:rFonts w:ascii="Helvetica" w:eastAsia="Helvetica" w:hAnsi="Helvetica" w:cs="Helvetica"/>
          <w:color w:val="333333"/>
          <w:szCs w:val="21"/>
        </w:rPr>
        <w:t>进</w:t>
      </w:r>
      <w:r>
        <w:rPr>
          <w:rFonts w:ascii="Helvetica" w:eastAsia="宋体" w:hAnsi="Helvetica" w:cs="Helvetica" w:hint="eastAsia"/>
          <w:color w:val="333333"/>
          <w:szCs w:val="21"/>
        </w:rPr>
        <w:t>出</w:t>
      </w:r>
      <w:r>
        <w:rPr>
          <w:rFonts w:ascii="Helvetica" w:eastAsia="Helvetica" w:hAnsi="Helvetica" w:cs="Helvetica"/>
          <w:color w:val="333333"/>
          <w:szCs w:val="21"/>
        </w:rPr>
        <w:t>口温度、温差以及进、出口压力的测量。</w:t>
      </w:r>
    </w:p>
    <w:p w:rsidR="00867208" w:rsidRDefault="00847FD8">
      <w:pPr>
        <w:numPr>
          <w:ilvl w:val="0"/>
          <w:numId w:val="2"/>
        </w:numPr>
        <w:spacing w:line="360" w:lineRule="auto"/>
        <w:ind w:left="0" w:firstLine="425"/>
      </w:pPr>
      <w:r>
        <w:rPr>
          <w:rFonts w:ascii="Helvetica" w:eastAsia="Helvetica" w:hAnsi="Helvetica" w:cs="Helvetica"/>
          <w:color w:val="333333"/>
          <w:szCs w:val="21"/>
        </w:rPr>
        <w:t>本仪器采用先进的高速SOC混合信号芯片，并采用高精度的探头、信号处理器等</w:t>
      </w:r>
      <w:r>
        <w:rPr>
          <w:rFonts w:ascii="Helvetica" w:eastAsia="宋体" w:hAnsi="Helvetica" w:cs="Helvetica" w:hint="eastAsia"/>
          <w:color w:val="333333"/>
          <w:szCs w:val="21"/>
        </w:rPr>
        <w:tab/>
      </w:r>
      <w:r>
        <w:rPr>
          <w:rFonts w:ascii="Helvetica" w:eastAsia="宋体" w:hAnsi="Helvetica" w:cs="Helvetica" w:hint="eastAsia"/>
          <w:color w:val="333333"/>
          <w:szCs w:val="21"/>
        </w:rPr>
        <w:tab/>
      </w:r>
      <w:r>
        <w:rPr>
          <w:rFonts w:ascii="Helvetica" w:eastAsia="Helvetica" w:hAnsi="Helvetica" w:cs="Helvetica"/>
          <w:color w:val="333333"/>
          <w:szCs w:val="21"/>
        </w:rPr>
        <w:t>器件，因此仪器性能稳定可靠，测量精度高，重量轻，耗电少。</w:t>
      </w:r>
    </w:p>
    <w:p w:rsidR="00867208" w:rsidRDefault="00847FD8">
      <w:pPr>
        <w:numPr>
          <w:ilvl w:val="0"/>
          <w:numId w:val="2"/>
        </w:numPr>
        <w:spacing w:line="360" w:lineRule="auto"/>
        <w:ind w:left="0" w:firstLine="425"/>
      </w:pPr>
      <w:r>
        <w:rPr>
          <w:rFonts w:ascii="Helvetica" w:eastAsia="Helvetica" w:hAnsi="Helvetica" w:cs="Helvetica"/>
          <w:color w:val="333333"/>
          <w:szCs w:val="21"/>
        </w:rPr>
        <w:t>在某些情况下，不满足直接测试条件，但是可以采取其他手段获得数据的时候，可</w:t>
      </w:r>
      <w:r>
        <w:rPr>
          <w:rFonts w:ascii="Helvetica" w:eastAsia="宋体" w:hAnsi="Helvetica" w:cs="Helvetica" w:hint="eastAsia"/>
          <w:color w:val="333333"/>
          <w:szCs w:val="21"/>
        </w:rPr>
        <w:tab/>
      </w:r>
      <w:r>
        <w:rPr>
          <w:rFonts w:ascii="Helvetica" w:eastAsia="宋体" w:hAnsi="Helvetica" w:cs="Helvetica" w:hint="eastAsia"/>
          <w:color w:val="333333"/>
          <w:szCs w:val="21"/>
        </w:rPr>
        <w:tab/>
      </w:r>
      <w:r>
        <w:rPr>
          <w:rFonts w:ascii="Helvetica" w:eastAsia="Helvetica" w:hAnsi="Helvetica" w:cs="Helvetica"/>
          <w:color w:val="333333"/>
          <w:szCs w:val="21"/>
        </w:rPr>
        <w:t xml:space="preserve">以进行数据输入，方便用户保存处理数据。　　</w:t>
      </w:r>
    </w:p>
    <w:p w:rsidR="00867208" w:rsidRDefault="00847FD8">
      <w:pPr>
        <w:pStyle w:val="2"/>
      </w:pPr>
      <w:bookmarkStart w:id="23" w:name="_Toc30960"/>
      <w:bookmarkStart w:id="24" w:name="_Toc19436"/>
      <w:bookmarkStart w:id="25" w:name="_Toc6529"/>
      <w:bookmarkStart w:id="26" w:name="_Toc30578"/>
      <w:bookmarkStart w:id="27" w:name="_Toc23024"/>
      <w:r>
        <w:rPr>
          <w:rFonts w:hint="eastAsia"/>
        </w:rPr>
        <w:t>2.3</w:t>
      </w:r>
      <w:r>
        <w:rPr>
          <w:rFonts w:hint="eastAsia"/>
        </w:rPr>
        <w:t>使用条件</w:t>
      </w:r>
      <w:bookmarkEnd w:id="23"/>
      <w:bookmarkEnd w:id="24"/>
      <w:bookmarkEnd w:id="25"/>
      <w:bookmarkEnd w:id="26"/>
      <w:bookmarkEnd w:id="27"/>
    </w:p>
    <w:p w:rsidR="00867208" w:rsidRDefault="00847FD8">
      <w:pPr>
        <w:numPr>
          <w:ilvl w:val="0"/>
          <w:numId w:val="2"/>
        </w:numPr>
        <w:ind w:left="0" w:firstLine="425"/>
      </w:pPr>
      <w:r>
        <w:rPr>
          <w:rFonts w:ascii="Helvetica" w:eastAsia="Helvetica" w:hAnsi="Helvetica" w:cs="Helvetica"/>
          <w:color w:val="333333"/>
          <w:szCs w:val="21"/>
        </w:rPr>
        <w:t xml:space="preserve">使用温度：-10℃～50℃ </w:t>
      </w:r>
      <w:r>
        <w:rPr>
          <w:rFonts w:ascii="Helvetica" w:eastAsia="宋体" w:hAnsi="Helvetica" w:cs="Helvetica" w:hint="eastAsia"/>
          <w:color w:val="333333"/>
          <w:szCs w:val="21"/>
        </w:rPr>
        <w:t>。</w:t>
      </w:r>
    </w:p>
    <w:p w:rsidR="00867208" w:rsidRDefault="00847FD8">
      <w:pPr>
        <w:numPr>
          <w:ilvl w:val="0"/>
          <w:numId w:val="2"/>
        </w:numPr>
        <w:ind w:left="0" w:firstLine="425"/>
      </w:pPr>
      <w:r>
        <w:rPr>
          <w:rFonts w:ascii="Helvetica" w:eastAsia="Helvetica" w:hAnsi="Helvetica" w:cs="Helvetica"/>
          <w:color w:val="333333"/>
          <w:szCs w:val="21"/>
        </w:rPr>
        <w:t>贮存温度：-20℃～+60℃。</w:t>
      </w:r>
    </w:p>
    <w:p w:rsidR="00867208" w:rsidRDefault="00847FD8">
      <w:pPr>
        <w:numPr>
          <w:ilvl w:val="0"/>
          <w:numId w:val="2"/>
        </w:numPr>
        <w:ind w:left="0" w:firstLine="425"/>
      </w:pPr>
      <w:r>
        <w:rPr>
          <w:rFonts w:ascii="Helvetica" w:eastAsia="Helvetica" w:hAnsi="Helvetica" w:cs="Helvetica"/>
          <w:color w:val="333333"/>
          <w:szCs w:val="21"/>
        </w:rPr>
        <w:t>相对湿度：≤85%，无结雾</w:t>
      </w:r>
      <w:r>
        <w:rPr>
          <w:rFonts w:ascii="Helvetica" w:eastAsia="宋体" w:hAnsi="Helvetica" w:cs="Helvetica" w:hint="eastAsia"/>
          <w:color w:val="333333"/>
          <w:szCs w:val="21"/>
        </w:rPr>
        <w:t>。</w:t>
      </w:r>
    </w:p>
    <w:p w:rsidR="00867208" w:rsidRDefault="00847FD8">
      <w:pPr>
        <w:numPr>
          <w:ilvl w:val="0"/>
          <w:numId w:val="2"/>
        </w:numPr>
        <w:ind w:left="0" w:firstLine="425"/>
      </w:pPr>
      <w:r>
        <w:rPr>
          <w:rFonts w:ascii="Helvetica" w:eastAsia="Helvetica" w:hAnsi="Helvetica" w:cs="Helvetica"/>
          <w:color w:val="333333"/>
          <w:szCs w:val="21"/>
        </w:rPr>
        <w:t>大气压力： 80 kPa～106 kPa</w:t>
      </w:r>
      <w:r>
        <w:rPr>
          <w:rFonts w:ascii="Helvetica" w:eastAsia="宋体" w:hAnsi="Helvetica" w:cs="Helvetica" w:hint="eastAsia"/>
          <w:color w:val="333333"/>
          <w:szCs w:val="21"/>
        </w:rPr>
        <w:t>。</w:t>
      </w:r>
    </w:p>
    <w:p w:rsidR="00867208" w:rsidRDefault="00847FD8">
      <w:pPr>
        <w:numPr>
          <w:ilvl w:val="0"/>
          <w:numId w:val="2"/>
        </w:numPr>
        <w:ind w:left="0" w:firstLine="425"/>
      </w:pPr>
      <w:r>
        <w:rPr>
          <w:rFonts w:ascii="Helvetica" w:eastAsia="Helvetica" w:hAnsi="Helvetica" w:cs="Helvetica"/>
          <w:color w:val="333333"/>
          <w:szCs w:val="21"/>
        </w:rPr>
        <w:t>无显著振动和冲击的场合</w:t>
      </w:r>
      <w:r>
        <w:rPr>
          <w:rFonts w:ascii="Helvetica" w:eastAsia="宋体" w:hAnsi="Helvetica" w:cs="Helvetica" w:hint="eastAsia"/>
          <w:color w:val="333333"/>
          <w:szCs w:val="21"/>
        </w:rPr>
        <w:t>。</w:t>
      </w:r>
    </w:p>
    <w:p w:rsidR="00867208" w:rsidRDefault="00847FD8">
      <w:pPr>
        <w:numPr>
          <w:ilvl w:val="0"/>
          <w:numId w:val="2"/>
        </w:numPr>
        <w:ind w:left="0" w:firstLine="425"/>
      </w:pPr>
      <w:r>
        <w:rPr>
          <w:rFonts w:ascii="Helvetica" w:eastAsia="Helvetica" w:hAnsi="Helvetica" w:cs="Helvetica"/>
          <w:color w:val="333333"/>
          <w:szCs w:val="21"/>
        </w:rPr>
        <w:t>空气中无腐蚀金属，破坏绝缘的气体及导电尘埃的场所</w:t>
      </w:r>
      <w:r>
        <w:rPr>
          <w:rFonts w:ascii="Helvetica" w:eastAsia="宋体" w:hAnsi="Helvetica" w:cs="Helvetica" w:hint="eastAsia"/>
          <w:color w:val="333333"/>
          <w:szCs w:val="21"/>
        </w:rPr>
        <w:t>。</w:t>
      </w:r>
    </w:p>
    <w:p w:rsidR="00867208" w:rsidRDefault="00847FD8">
      <w:pPr>
        <w:numPr>
          <w:ilvl w:val="0"/>
          <w:numId w:val="2"/>
        </w:numPr>
        <w:ind w:left="0" w:firstLine="425"/>
      </w:pPr>
      <w:r>
        <w:rPr>
          <w:rFonts w:ascii="Helvetica" w:eastAsia="Helvetica" w:hAnsi="Helvetica" w:cs="Helvetica"/>
          <w:color w:val="333333"/>
          <w:szCs w:val="21"/>
        </w:rPr>
        <w:t>煤矿井下无瓦斯或煤尘爆炸</w:t>
      </w:r>
      <w:proofErr w:type="gramStart"/>
      <w:r>
        <w:rPr>
          <w:rFonts w:ascii="Helvetica" w:eastAsia="Helvetica" w:hAnsi="Helvetica" w:cs="Helvetica"/>
          <w:color w:val="333333"/>
          <w:szCs w:val="21"/>
        </w:rPr>
        <w:t>性危险</w:t>
      </w:r>
      <w:proofErr w:type="gramEnd"/>
      <w:r>
        <w:rPr>
          <w:rFonts w:ascii="Helvetica" w:eastAsia="Helvetica" w:hAnsi="Helvetica" w:cs="Helvetica"/>
          <w:color w:val="333333"/>
          <w:szCs w:val="21"/>
        </w:rPr>
        <w:t>的场所。</w:t>
      </w:r>
    </w:p>
    <w:p w:rsidR="00867208" w:rsidRDefault="00847FD8">
      <w:pPr>
        <w:pStyle w:val="2"/>
      </w:pPr>
      <w:bookmarkStart w:id="28" w:name="_Toc28348"/>
      <w:bookmarkStart w:id="29" w:name="_Toc27049"/>
      <w:bookmarkStart w:id="30" w:name="_Toc18275"/>
      <w:bookmarkStart w:id="31" w:name="_Toc8688"/>
      <w:bookmarkStart w:id="32" w:name="_Toc17448"/>
      <w:r>
        <w:rPr>
          <w:rFonts w:hint="eastAsia"/>
        </w:rPr>
        <w:lastRenderedPageBreak/>
        <w:t>2.4</w:t>
      </w:r>
      <w:r>
        <w:rPr>
          <w:rFonts w:hint="eastAsia"/>
        </w:rPr>
        <w:t>技术指标</w:t>
      </w:r>
      <w:bookmarkEnd w:id="28"/>
      <w:bookmarkEnd w:id="29"/>
      <w:bookmarkEnd w:id="30"/>
      <w:bookmarkEnd w:id="31"/>
      <w:bookmarkEnd w:id="32"/>
    </w:p>
    <w:tbl>
      <w:tblPr>
        <w:tblStyle w:val="a6"/>
        <w:tblW w:w="7400" w:type="dxa"/>
        <w:tblInd w:w="782" w:type="dxa"/>
        <w:tblLayout w:type="fixed"/>
        <w:tblLook w:val="04A0" w:firstRow="1" w:lastRow="0" w:firstColumn="1" w:lastColumn="0" w:noHBand="0" w:noVBand="1"/>
      </w:tblPr>
      <w:tblGrid>
        <w:gridCol w:w="1997"/>
        <w:gridCol w:w="1685"/>
        <w:gridCol w:w="1757"/>
        <w:gridCol w:w="1961"/>
      </w:tblGrid>
      <w:tr w:rsidR="00867208">
        <w:trPr>
          <w:trHeight w:hRule="exact" w:val="510"/>
        </w:trPr>
        <w:tc>
          <w:tcPr>
            <w:tcW w:w="1997" w:type="dxa"/>
            <w:vMerge w:val="restart"/>
            <w:shd w:val="clear" w:color="auto" w:fill="96B9ED"/>
            <w:vAlign w:val="center"/>
          </w:tcPr>
          <w:p w:rsidR="00867208" w:rsidRDefault="00847FD8">
            <w:pPr>
              <w:jc w:val="center"/>
            </w:pPr>
            <w:r>
              <w:rPr>
                <w:rFonts w:ascii="黑体" w:eastAsia="黑体" w:hAnsi="黑体" w:cs="黑体" w:hint="eastAsia"/>
                <w:sz w:val="24"/>
              </w:rPr>
              <w:t>技术指标</w:t>
            </w:r>
          </w:p>
        </w:tc>
        <w:tc>
          <w:tcPr>
            <w:tcW w:w="5403" w:type="dxa"/>
            <w:gridSpan w:val="3"/>
            <w:shd w:val="clear" w:color="auto" w:fill="96B9ED"/>
            <w:vAlign w:val="center"/>
          </w:tcPr>
          <w:p w:rsidR="00867208" w:rsidRDefault="00847FD8">
            <w:pPr>
              <w:jc w:val="center"/>
            </w:pPr>
            <w:r>
              <w:rPr>
                <w:rFonts w:ascii="黑体" w:eastAsia="黑体" w:hAnsi="黑体" w:cs="黑体" w:hint="eastAsia"/>
                <w:sz w:val="24"/>
              </w:rPr>
              <w:t>基本参数</w:t>
            </w:r>
          </w:p>
        </w:tc>
      </w:tr>
      <w:tr w:rsidR="00867208">
        <w:trPr>
          <w:trHeight w:hRule="exact" w:val="510"/>
        </w:trPr>
        <w:tc>
          <w:tcPr>
            <w:tcW w:w="1997" w:type="dxa"/>
            <w:vMerge/>
            <w:shd w:val="clear" w:color="auto" w:fill="96B9ED"/>
            <w:vAlign w:val="center"/>
          </w:tcPr>
          <w:p w:rsidR="00867208" w:rsidRDefault="00867208">
            <w:pPr>
              <w:jc w:val="center"/>
            </w:pPr>
          </w:p>
        </w:tc>
        <w:tc>
          <w:tcPr>
            <w:tcW w:w="1685" w:type="dxa"/>
            <w:shd w:val="clear" w:color="auto" w:fill="96B9ED"/>
            <w:vAlign w:val="center"/>
          </w:tcPr>
          <w:p w:rsidR="00867208" w:rsidRDefault="00847FD8">
            <w:pPr>
              <w:jc w:val="center"/>
            </w:pPr>
            <w:r>
              <w:rPr>
                <w:rFonts w:ascii="黑体" w:eastAsia="黑体" w:hAnsi="黑体" w:cs="黑体" w:hint="eastAsia"/>
                <w:sz w:val="24"/>
              </w:rPr>
              <w:t>范围</w:t>
            </w:r>
          </w:p>
        </w:tc>
        <w:tc>
          <w:tcPr>
            <w:tcW w:w="1757" w:type="dxa"/>
            <w:shd w:val="clear" w:color="auto" w:fill="96B9ED"/>
            <w:vAlign w:val="center"/>
          </w:tcPr>
          <w:p w:rsidR="00867208" w:rsidRDefault="00847FD8">
            <w:pPr>
              <w:jc w:val="center"/>
            </w:pPr>
            <w:r>
              <w:rPr>
                <w:rFonts w:ascii="黑体" w:eastAsia="黑体" w:hAnsi="黑体" w:cs="黑体" w:hint="eastAsia"/>
                <w:sz w:val="24"/>
              </w:rPr>
              <w:t>分辨率</w:t>
            </w:r>
          </w:p>
        </w:tc>
        <w:tc>
          <w:tcPr>
            <w:tcW w:w="1961" w:type="dxa"/>
            <w:shd w:val="clear" w:color="auto" w:fill="96B9ED"/>
            <w:vAlign w:val="center"/>
          </w:tcPr>
          <w:p w:rsidR="00867208" w:rsidRDefault="00847FD8">
            <w:pPr>
              <w:jc w:val="center"/>
            </w:pPr>
            <w:r>
              <w:rPr>
                <w:rFonts w:ascii="黑体" w:eastAsia="黑体" w:hAnsi="黑体" w:cs="黑体" w:hint="eastAsia"/>
                <w:sz w:val="24"/>
              </w:rPr>
              <w:t>误差范围</w:t>
            </w:r>
          </w:p>
        </w:tc>
      </w:tr>
      <w:tr w:rsidR="00867208">
        <w:trPr>
          <w:trHeight w:hRule="exact" w:val="510"/>
        </w:trPr>
        <w:tc>
          <w:tcPr>
            <w:tcW w:w="1997" w:type="dxa"/>
            <w:vAlign w:val="center"/>
          </w:tcPr>
          <w:p w:rsidR="00867208" w:rsidRDefault="00847FD8">
            <w:r>
              <w:rPr>
                <w:rFonts w:asciiTheme="minorEastAsia" w:hAnsiTheme="minorEastAsia" w:cstheme="minorEastAsia" w:hint="eastAsia"/>
                <w:sz w:val="18"/>
                <w:szCs w:val="18"/>
              </w:rPr>
              <w:t>进口温度（℃）</w:t>
            </w:r>
          </w:p>
        </w:tc>
        <w:tc>
          <w:tcPr>
            <w:tcW w:w="1685" w:type="dxa"/>
            <w:vAlign w:val="center"/>
          </w:tcPr>
          <w:p w:rsidR="00867208" w:rsidRDefault="00847FD8">
            <w:pPr>
              <w:jc w:val="center"/>
            </w:pPr>
            <w:r>
              <w:rPr>
                <w:rFonts w:asciiTheme="minorEastAsia" w:hAnsiTheme="minorEastAsia" w:cstheme="minorEastAsia" w:hint="eastAsia"/>
                <w:sz w:val="18"/>
                <w:szCs w:val="18"/>
              </w:rPr>
              <w:t>0.00</w:t>
            </w:r>
            <w:r>
              <w:rPr>
                <w:rFonts w:hAnsi="宋体" w:hint="eastAsia"/>
                <w:bCs/>
                <w:szCs w:val="21"/>
              </w:rPr>
              <w:t>～</w:t>
            </w:r>
            <w:r>
              <w:rPr>
                <w:rFonts w:asciiTheme="minorEastAsia" w:hAnsiTheme="minorEastAsia" w:cstheme="minorEastAsia" w:hint="eastAsia"/>
                <w:sz w:val="18"/>
                <w:szCs w:val="18"/>
              </w:rPr>
              <w:t>80.00</w:t>
            </w:r>
          </w:p>
        </w:tc>
        <w:tc>
          <w:tcPr>
            <w:tcW w:w="1757" w:type="dxa"/>
            <w:vAlign w:val="center"/>
          </w:tcPr>
          <w:p w:rsidR="00867208" w:rsidRDefault="00847FD8">
            <w:pPr>
              <w:jc w:val="center"/>
            </w:pPr>
            <w:r>
              <w:rPr>
                <w:rFonts w:asciiTheme="minorEastAsia" w:hAnsiTheme="minorEastAsia" w:cstheme="minorEastAsia" w:hint="eastAsia"/>
                <w:sz w:val="18"/>
                <w:szCs w:val="18"/>
              </w:rPr>
              <w:t>0.01</w:t>
            </w:r>
          </w:p>
        </w:tc>
        <w:tc>
          <w:tcPr>
            <w:tcW w:w="1961" w:type="dxa"/>
            <w:vAlign w:val="center"/>
          </w:tcPr>
          <w:p w:rsidR="00867208" w:rsidRDefault="00847FD8">
            <w:pPr>
              <w:jc w:val="center"/>
            </w:pPr>
            <w:r>
              <w:rPr>
                <w:rFonts w:asciiTheme="minorEastAsia" w:hAnsiTheme="minorEastAsia" w:cstheme="minorEastAsia" w:hint="eastAsia"/>
                <w:sz w:val="18"/>
                <w:szCs w:val="18"/>
              </w:rPr>
              <w:t>±0.20</w:t>
            </w:r>
          </w:p>
        </w:tc>
      </w:tr>
      <w:tr w:rsidR="00867208">
        <w:trPr>
          <w:trHeight w:hRule="exact" w:val="510"/>
        </w:trPr>
        <w:tc>
          <w:tcPr>
            <w:tcW w:w="1997" w:type="dxa"/>
            <w:vAlign w:val="center"/>
          </w:tcPr>
          <w:p w:rsidR="00867208" w:rsidRDefault="00847FD8">
            <w:r>
              <w:rPr>
                <w:rFonts w:asciiTheme="minorEastAsia" w:hAnsiTheme="minorEastAsia" w:cstheme="minorEastAsia" w:hint="eastAsia"/>
                <w:sz w:val="18"/>
                <w:szCs w:val="18"/>
              </w:rPr>
              <w:t>出口温度（℃）</w:t>
            </w:r>
          </w:p>
        </w:tc>
        <w:tc>
          <w:tcPr>
            <w:tcW w:w="1685" w:type="dxa"/>
            <w:vAlign w:val="center"/>
          </w:tcPr>
          <w:p w:rsidR="00867208" w:rsidRDefault="00847FD8">
            <w:pPr>
              <w:jc w:val="center"/>
            </w:pPr>
            <w:r>
              <w:rPr>
                <w:rFonts w:asciiTheme="minorEastAsia" w:hAnsiTheme="minorEastAsia" w:cstheme="minorEastAsia" w:hint="eastAsia"/>
                <w:sz w:val="18"/>
                <w:szCs w:val="18"/>
              </w:rPr>
              <w:t>0.00</w:t>
            </w:r>
            <w:r>
              <w:rPr>
                <w:rFonts w:hAnsi="宋体" w:hint="eastAsia"/>
                <w:bCs/>
                <w:szCs w:val="21"/>
              </w:rPr>
              <w:t>～</w:t>
            </w:r>
            <w:r>
              <w:rPr>
                <w:rFonts w:asciiTheme="minorEastAsia" w:hAnsiTheme="minorEastAsia" w:cstheme="minorEastAsia" w:hint="eastAsia"/>
                <w:sz w:val="18"/>
                <w:szCs w:val="18"/>
              </w:rPr>
              <w:t>80.00</w:t>
            </w:r>
          </w:p>
        </w:tc>
        <w:tc>
          <w:tcPr>
            <w:tcW w:w="1757" w:type="dxa"/>
            <w:vAlign w:val="center"/>
          </w:tcPr>
          <w:p w:rsidR="00867208" w:rsidRDefault="00847FD8">
            <w:pPr>
              <w:jc w:val="center"/>
            </w:pPr>
            <w:r>
              <w:rPr>
                <w:rFonts w:asciiTheme="minorEastAsia" w:hAnsiTheme="minorEastAsia" w:cstheme="minorEastAsia" w:hint="eastAsia"/>
                <w:sz w:val="18"/>
                <w:szCs w:val="18"/>
              </w:rPr>
              <w:t>0.01</w:t>
            </w:r>
          </w:p>
        </w:tc>
        <w:tc>
          <w:tcPr>
            <w:tcW w:w="1961" w:type="dxa"/>
            <w:vAlign w:val="center"/>
          </w:tcPr>
          <w:p w:rsidR="00867208" w:rsidRDefault="00847FD8">
            <w:pPr>
              <w:jc w:val="center"/>
            </w:pPr>
            <w:r>
              <w:rPr>
                <w:rFonts w:asciiTheme="minorEastAsia" w:hAnsiTheme="minorEastAsia" w:cstheme="minorEastAsia" w:hint="eastAsia"/>
                <w:sz w:val="18"/>
                <w:szCs w:val="18"/>
              </w:rPr>
              <w:t>±0.20</w:t>
            </w:r>
          </w:p>
        </w:tc>
      </w:tr>
      <w:tr w:rsidR="00867208">
        <w:trPr>
          <w:trHeight w:hRule="exact" w:val="510"/>
        </w:trPr>
        <w:tc>
          <w:tcPr>
            <w:tcW w:w="1997" w:type="dxa"/>
            <w:vAlign w:val="center"/>
          </w:tcPr>
          <w:p w:rsidR="00867208" w:rsidRDefault="00847FD8">
            <w:r>
              <w:rPr>
                <w:rFonts w:asciiTheme="minorEastAsia" w:hAnsiTheme="minorEastAsia" w:cstheme="minorEastAsia" w:hint="eastAsia"/>
                <w:sz w:val="18"/>
                <w:szCs w:val="18"/>
              </w:rPr>
              <w:t>进、出口温差（℃）</w:t>
            </w:r>
          </w:p>
        </w:tc>
        <w:tc>
          <w:tcPr>
            <w:tcW w:w="1685" w:type="dxa"/>
            <w:vAlign w:val="center"/>
          </w:tcPr>
          <w:p w:rsidR="00867208" w:rsidRDefault="00847FD8">
            <w:pPr>
              <w:jc w:val="center"/>
            </w:pPr>
            <w:r>
              <w:rPr>
                <w:rFonts w:asciiTheme="minorEastAsia" w:hAnsiTheme="minorEastAsia" w:cstheme="minorEastAsia" w:hint="eastAsia"/>
                <w:sz w:val="18"/>
                <w:szCs w:val="18"/>
              </w:rPr>
              <w:t>0.000</w:t>
            </w:r>
            <w:r>
              <w:rPr>
                <w:rFonts w:hAnsi="宋体" w:hint="eastAsia"/>
                <w:bCs/>
                <w:szCs w:val="21"/>
              </w:rPr>
              <w:t>～</w:t>
            </w:r>
            <w:r>
              <w:rPr>
                <w:rFonts w:asciiTheme="minorEastAsia" w:hAnsiTheme="minorEastAsia" w:cstheme="minorEastAsia" w:hint="eastAsia"/>
                <w:sz w:val="18"/>
                <w:szCs w:val="18"/>
              </w:rPr>
              <w:t>5.000</w:t>
            </w:r>
          </w:p>
        </w:tc>
        <w:tc>
          <w:tcPr>
            <w:tcW w:w="1757" w:type="dxa"/>
            <w:vAlign w:val="center"/>
          </w:tcPr>
          <w:p w:rsidR="00867208" w:rsidRDefault="00847FD8">
            <w:pPr>
              <w:jc w:val="center"/>
            </w:pPr>
            <w:r>
              <w:rPr>
                <w:rFonts w:asciiTheme="minorEastAsia" w:hAnsiTheme="minorEastAsia" w:cstheme="minorEastAsia" w:hint="eastAsia"/>
                <w:sz w:val="18"/>
                <w:szCs w:val="18"/>
              </w:rPr>
              <w:t>0.001</w:t>
            </w:r>
          </w:p>
        </w:tc>
        <w:tc>
          <w:tcPr>
            <w:tcW w:w="1961" w:type="dxa"/>
            <w:vAlign w:val="center"/>
          </w:tcPr>
          <w:p w:rsidR="00867208" w:rsidRDefault="00847FD8">
            <w:pPr>
              <w:jc w:val="center"/>
            </w:pPr>
            <w:r>
              <w:rPr>
                <w:rFonts w:asciiTheme="minorEastAsia" w:hAnsiTheme="minorEastAsia" w:cstheme="minorEastAsia" w:hint="eastAsia"/>
                <w:sz w:val="18"/>
                <w:szCs w:val="18"/>
              </w:rPr>
              <w:t>±0.010</w:t>
            </w:r>
          </w:p>
        </w:tc>
      </w:tr>
      <w:tr w:rsidR="00867208">
        <w:trPr>
          <w:trHeight w:hRule="exact" w:val="510"/>
        </w:trPr>
        <w:tc>
          <w:tcPr>
            <w:tcW w:w="1997" w:type="dxa"/>
            <w:vAlign w:val="center"/>
          </w:tcPr>
          <w:p w:rsidR="00867208" w:rsidRDefault="00847FD8">
            <w:r>
              <w:rPr>
                <w:rFonts w:asciiTheme="minorEastAsia" w:hAnsiTheme="minorEastAsia" w:cstheme="minorEastAsia" w:hint="eastAsia"/>
                <w:sz w:val="18"/>
                <w:szCs w:val="18"/>
              </w:rPr>
              <w:t>进口压力（</w:t>
            </w:r>
            <w:proofErr w:type="spellStart"/>
            <w:r>
              <w:rPr>
                <w:rFonts w:asciiTheme="minorEastAsia" w:hAnsiTheme="minorEastAsia" w:cstheme="minorEastAsia" w:hint="eastAsia"/>
                <w:sz w:val="18"/>
                <w:szCs w:val="18"/>
              </w:rPr>
              <w:t>MPa</w:t>
            </w:r>
            <w:proofErr w:type="spellEnd"/>
            <w:r>
              <w:rPr>
                <w:rFonts w:asciiTheme="minorEastAsia" w:hAnsiTheme="minorEastAsia" w:cstheme="minorEastAsia" w:hint="eastAsia"/>
                <w:sz w:val="18"/>
                <w:szCs w:val="18"/>
              </w:rPr>
              <w:t>）</w:t>
            </w:r>
          </w:p>
        </w:tc>
        <w:tc>
          <w:tcPr>
            <w:tcW w:w="1685" w:type="dxa"/>
            <w:vAlign w:val="center"/>
          </w:tcPr>
          <w:p w:rsidR="00867208" w:rsidRDefault="00847FD8">
            <w:pPr>
              <w:jc w:val="center"/>
            </w:pPr>
            <w:r>
              <w:rPr>
                <w:rFonts w:asciiTheme="minorEastAsia" w:hAnsiTheme="minorEastAsia" w:cstheme="minorEastAsia" w:hint="eastAsia"/>
                <w:sz w:val="18"/>
                <w:szCs w:val="18"/>
              </w:rPr>
              <w:t>-0.100</w:t>
            </w:r>
            <w:r>
              <w:rPr>
                <w:rFonts w:hAnsi="宋体" w:hint="eastAsia"/>
                <w:bCs/>
                <w:szCs w:val="21"/>
              </w:rPr>
              <w:t>～</w:t>
            </w:r>
            <w:r>
              <w:rPr>
                <w:rFonts w:asciiTheme="minorEastAsia" w:hAnsiTheme="minorEastAsia" w:cstheme="minorEastAsia" w:hint="eastAsia"/>
                <w:sz w:val="18"/>
                <w:szCs w:val="18"/>
              </w:rPr>
              <w:t>1.500</w:t>
            </w:r>
          </w:p>
        </w:tc>
        <w:tc>
          <w:tcPr>
            <w:tcW w:w="1757" w:type="dxa"/>
            <w:vAlign w:val="center"/>
          </w:tcPr>
          <w:p w:rsidR="00867208" w:rsidRDefault="00847FD8">
            <w:pPr>
              <w:jc w:val="center"/>
            </w:pPr>
            <w:r>
              <w:rPr>
                <w:rFonts w:asciiTheme="minorEastAsia" w:hAnsiTheme="minorEastAsia" w:cstheme="minorEastAsia" w:hint="eastAsia"/>
                <w:sz w:val="18"/>
                <w:szCs w:val="18"/>
              </w:rPr>
              <w:t>0.001</w:t>
            </w:r>
          </w:p>
        </w:tc>
        <w:tc>
          <w:tcPr>
            <w:tcW w:w="1961" w:type="dxa"/>
            <w:vAlign w:val="center"/>
          </w:tcPr>
          <w:p w:rsidR="00867208" w:rsidRDefault="00847FD8">
            <w:pPr>
              <w:jc w:val="center"/>
            </w:pPr>
            <w:r>
              <w:rPr>
                <w:rFonts w:asciiTheme="minorEastAsia" w:hAnsiTheme="minorEastAsia" w:cstheme="minorEastAsia" w:hint="eastAsia"/>
                <w:sz w:val="18"/>
                <w:szCs w:val="18"/>
              </w:rPr>
              <w:t>±0.2%FS</w:t>
            </w:r>
          </w:p>
        </w:tc>
      </w:tr>
      <w:tr w:rsidR="00867208">
        <w:trPr>
          <w:trHeight w:hRule="exact" w:val="510"/>
        </w:trPr>
        <w:tc>
          <w:tcPr>
            <w:tcW w:w="1997" w:type="dxa"/>
            <w:vAlign w:val="center"/>
          </w:tcPr>
          <w:p w:rsidR="00867208" w:rsidRDefault="00847FD8">
            <w:r>
              <w:rPr>
                <w:rFonts w:asciiTheme="minorEastAsia" w:hAnsiTheme="minorEastAsia" w:cstheme="minorEastAsia" w:hint="eastAsia"/>
                <w:sz w:val="18"/>
                <w:szCs w:val="18"/>
              </w:rPr>
              <w:t>出口压力（</w:t>
            </w:r>
            <w:proofErr w:type="spellStart"/>
            <w:r>
              <w:rPr>
                <w:rFonts w:asciiTheme="minorEastAsia" w:hAnsiTheme="minorEastAsia" w:cstheme="minorEastAsia" w:hint="eastAsia"/>
                <w:sz w:val="18"/>
                <w:szCs w:val="18"/>
              </w:rPr>
              <w:t>MPa</w:t>
            </w:r>
            <w:proofErr w:type="spellEnd"/>
            <w:r>
              <w:rPr>
                <w:rFonts w:asciiTheme="minorEastAsia" w:hAnsiTheme="minorEastAsia" w:cstheme="minorEastAsia" w:hint="eastAsia"/>
                <w:sz w:val="18"/>
                <w:szCs w:val="18"/>
              </w:rPr>
              <w:t>）</w:t>
            </w:r>
          </w:p>
        </w:tc>
        <w:tc>
          <w:tcPr>
            <w:tcW w:w="1685" w:type="dxa"/>
            <w:vAlign w:val="center"/>
          </w:tcPr>
          <w:p w:rsidR="00867208" w:rsidRDefault="00847FD8">
            <w:pPr>
              <w:jc w:val="center"/>
            </w:pPr>
            <w:r>
              <w:rPr>
                <w:rFonts w:asciiTheme="minorEastAsia" w:hAnsiTheme="minorEastAsia" w:cstheme="minorEastAsia" w:hint="eastAsia"/>
                <w:sz w:val="18"/>
                <w:szCs w:val="18"/>
              </w:rPr>
              <w:t>0.000</w:t>
            </w:r>
            <w:r>
              <w:rPr>
                <w:rFonts w:hAnsi="宋体" w:hint="eastAsia"/>
                <w:bCs/>
                <w:szCs w:val="21"/>
              </w:rPr>
              <w:t>～</w:t>
            </w:r>
            <w:r>
              <w:rPr>
                <w:rFonts w:asciiTheme="minorEastAsia" w:hAnsiTheme="minorEastAsia" w:cstheme="minorEastAsia" w:hint="eastAsia"/>
                <w:sz w:val="18"/>
                <w:szCs w:val="18"/>
              </w:rPr>
              <w:t>20.000</w:t>
            </w:r>
          </w:p>
        </w:tc>
        <w:tc>
          <w:tcPr>
            <w:tcW w:w="1757" w:type="dxa"/>
            <w:vAlign w:val="center"/>
          </w:tcPr>
          <w:p w:rsidR="00867208" w:rsidRDefault="00847FD8">
            <w:pPr>
              <w:jc w:val="center"/>
            </w:pPr>
            <w:r>
              <w:rPr>
                <w:rFonts w:asciiTheme="minorEastAsia" w:hAnsiTheme="minorEastAsia" w:cstheme="minorEastAsia" w:hint="eastAsia"/>
                <w:sz w:val="18"/>
                <w:szCs w:val="18"/>
              </w:rPr>
              <w:t>0.001</w:t>
            </w:r>
          </w:p>
        </w:tc>
        <w:tc>
          <w:tcPr>
            <w:tcW w:w="1961" w:type="dxa"/>
            <w:vAlign w:val="center"/>
          </w:tcPr>
          <w:p w:rsidR="00867208" w:rsidRDefault="00847FD8">
            <w:pPr>
              <w:jc w:val="center"/>
            </w:pPr>
            <w:r>
              <w:rPr>
                <w:rFonts w:asciiTheme="minorEastAsia" w:hAnsiTheme="minorEastAsia" w:cstheme="minorEastAsia" w:hint="eastAsia"/>
                <w:sz w:val="18"/>
                <w:szCs w:val="18"/>
              </w:rPr>
              <w:t>±0.15</w:t>
            </w:r>
          </w:p>
        </w:tc>
      </w:tr>
      <w:tr w:rsidR="00867208">
        <w:trPr>
          <w:trHeight w:hRule="exact" w:val="510"/>
        </w:trPr>
        <w:tc>
          <w:tcPr>
            <w:tcW w:w="1997" w:type="dxa"/>
            <w:vAlign w:val="center"/>
          </w:tcPr>
          <w:p w:rsidR="00867208" w:rsidRDefault="00847FD8">
            <w:r>
              <w:rPr>
                <w:rFonts w:asciiTheme="minorEastAsia" w:hAnsiTheme="minorEastAsia" w:cstheme="minorEastAsia" w:hint="eastAsia"/>
                <w:sz w:val="18"/>
                <w:szCs w:val="18"/>
              </w:rPr>
              <w:t>交流电压（V）</w:t>
            </w:r>
          </w:p>
        </w:tc>
        <w:tc>
          <w:tcPr>
            <w:tcW w:w="1685" w:type="dxa"/>
            <w:vAlign w:val="center"/>
          </w:tcPr>
          <w:p w:rsidR="00867208" w:rsidRDefault="00847FD8">
            <w:pPr>
              <w:jc w:val="center"/>
            </w:pPr>
            <w:r>
              <w:rPr>
                <w:rFonts w:asciiTheme="minorEastAsia" w:hAnsiTheme="minorEastAsia" w:cstheme="minorEastAsia" w:hint="eastAsia"/>
                <w:sz w:val="18"/>
                <w:szCs w:val="18"/>
              </w:rPr>
              <w:t>0.0</w:t>
            </w:r>
            <w:r>
              <w:rPr>
                <w:rFonts w:hAnsi="宋体" w:hint="eastAsia"/>
                <w:bCs/>
                <w:szCs w:val="21"/>
              </w:rPr>
              <w:t>～</w:t>
            </w:r>
            <w:r>
              <w:rPr>
                <w:rFonts w:asciiTheme="minorEastAsia" w:hAnsiTheme="minorEastAsia" w:cstheme="minorEastAsia" w:hint="eastAsia"/>
                <w:sz w:val="18"/>
                <w:szCs w:val="18"/>
              </w:rPr>
              <w:t>750.0</w:t>
            </w:r>
          </w:p>
        </w:tc>
        <w:tc>
          <w:tcPr>
            <w:tcW w:w="1757" w:type="dxa"/>
            <w:vAlign w:val="center"/>
          </w:tcPr>
          <w:p w:rsidR="00867208" w:rsidRDefault="00847FD8">
            <w:pPr>
              <w:jc w:val="center"/>
            </w:pPr>
            <w:r>
              <w:rPr>
                <w:rFonts w:asciiTheme="minorEastAsia" w:hAnsiTheme="minorEastAsia" w:cstheme="minorEastAsia" w:hint="eastAsia"/>
                <w:sz w:val="18"/>
                <w:szCs w:val="18"/>
              </w:rPr>
              <w:t>0.01</w:t>
            </w:r>
          </w:p>
        </w:tc>
        <w:tc>
          <w:tcPr>
            <w:tcW w:w="1961" w:type="dxa"/>
            <w:vAlign w:val="center"/>
          </w:tcPr>
          <w:p w:rsidR="00867208" w:rsidRDefault="00847FD8">
            <w:pPr>
              <w:jc w:val="center"/>
            </w:pPr>
            <w:r>
              <w:rPr>
                <w:rFonts w:asciiTheme="minorEastAsia" w:hAnsiTheme="minorEastAsia" w:cstheme="minorEastAsia" w:hint="eastAsia"/>
                <w:sz w:val="18"/>
                <w:szCs w:val="18"/>
              </w:rPr>
              <w:t>±0.2%FS</w:t>
            </w:r>
          </w:p>
        </w:tc>
      </w:tr>
      <w:tr w:rsidR="00867208">
        <w:trPr>
          <w:trHeight w:hRule="exact" w:val="510"/>
        </w:trPr>
        <w:tc>
          <w:tcPr>
            <w:tcW w:w="1997" w:type="dxa"/>
            <w:vAlign w:val="center"/>
          </w:tcPr>
          <w:p w:rsidR="00867208" w:rsidRDefault="00847FD8">
            <w:r>
              <w:rPr>
                <w:rFonts w:asciiTheme="minorEastAsia" w:hAnsiTheme="minorEastAsia" w:cstheme="minorEastAsia" w:hint="eastAsia"/>
                <w:sz w:val="18"/>
                <w:szCs w:val="18"/>
              </w:rPr>
              <w:t>交流电流（A）</w:t>
            </w:r>
          </w:p>
        </w:tc>
        <w:tc>
          <w:tcPr>
            <w:tcW w:w="1685" w:type="dxa"/>
            <w:vAlign w:val="center"/>
          </w:tcPr>
          <w:p w:rsidR="00867208" w:rsidRDefault="00847FD8">
            <w:pPr>
              <w:jc w:val="center"/>
            </w:pPr>
            <w:r>
              <w:rPr>
                <w:rFonts w:asciiTheme="minorEastAsia" w:hAnsiTheme="minorEastAsia" w:cstheme="minorEastAsia" w:hint="eastAsia"/>
                <w:sz w:val="18"/>
                <w:szCs w:val="18"/>
              </w:rPr>
              <w:t>0.0</w:t>
            </w:r>
            <w:r>
              <w:rPr>
                <w:rFonts w:hAnsi="宋体" w:hint="eastAsia"/>
                <w:bCs/>
                <w:szCs w:val="21"/>
              </w:rPr>
              <w:t>～</w:t>
            </w:r>
            <w:r>
              <w:rPr>
                <w:rFonts w:asciiTheme="minorEastAsia" w:hAnsiTheme="minorEastAsia" w:cstheme="minorEastAsia" w:hint="eastAsia"/>
                <w:sz w:val="18"/>
                <w:szCs w:val="18"/>
              </w:rPr>
              <w:t>500.0</w:t>
            </w:r>
          </w:p>
        </w:tc>
        <w:tc>
          <w:tcPr>
            <w:tcW w:w="1757" w:type="dxa"/>
            <w:vAlign w:val="center"/>
          </w:tcPr>
          <w:p w:rsidR="00867208" w:rsidRDefault="00847FD8">
            <w:pPr>
              <w:jc w:val="center"/>
            </w:pPr>
            <w:r>
              <w:rPr>
                <w:rFonts w:asciiTheme="minorEastAsia" w:hAnsiTheme="minorEastAsia" w:cstheme="minorEastAsia" w:hint="eastAsia"/>
                <w:sz w:val="18"/>
                <w:szCs w:val="18"/>
              </w:rPr>
              <w:t>0.01</w:t>
            </w:r>
          </w:p>
        </w:tc>
        <w:tc>
          <w:tcPr>
            <w:tcW w:w="1961" w:type="dxa"/>
            <w:vAlign w:val="center"/>
          </w:tcPr>
          <w:p w:rsidR="00867208" w:rsidRDefault="00847FD8">
            <w:pPr>
              <w:jc w:val="center"/>
            </w:pPr>
            <w:r>
              <w:rPr>
                <w:rFonts w:asciiTheme="minorEastAsia" w:hAnsiTheme="minorEastAsia" w:cstheme="minorEastAsia" w:hint="eastAsia"/>
                <w:sz w:val="18"/>
                <w:szCs w:val="18"/>
              </w:rPr>
              <w:t>±0.2%FS</w:t>
            </w:r>
          </w:p>
        </w:tc>
      </w:tr>
      <w:tr w:rsidR="00867208">
        <w:trPr>
          <w:trHeight w:hRule="exact" w:val="510"/>
        </w:trPr>
        <w:tc>
          <w:tcPr>
            <w:tcW w:w="1997" w:type="dxa"/>
            <w:vAlign w:val="center"/>
          </w:tcPr>
          <w:p w:rsidR="00867208" w:rsidRDefault="00847FD8">
            <w:r>
              <w:rPr>
                <w:rFonts w:asciiTheme="minorEastAsia" w:hAnsiTheme="minorEastAsia" w:cstheme="minorEastAsia" w:hint="eastAsia"/>
                <w:sz w:val="18"/>
                <w:szCs w:val="18"/>
              </w:rPr>
              <w:t>功率（kW）</w:t>
            </w:r>
          </w:p>
        </w:tc>
        <w:tc>
          <w:tcPr>
            <w:tcW w:w="1685" w:type="dxa"/>
            <w:vAlign w:val="center"/>
          </w:tcPr>
          <w:p w:rsidR="00867208" w:rsidRDefault="00847FD8">
            <w:pPr>
              <w:jc w:val="center"/>
            </w:pPr>
            <w:r>
              <w:rPr>
                <w:rFonts w:asciiTheme="minorEastAsia" w:hAnsiTheme="minorEastAsia" w:cstheme="minorEastAsia" w:hint="eastAsia"/>
                <w:sz w:val="18"/>
                <w:szCs w:val="18"/>
              </w:rPr>
              <w:t>0.0</w:t>
            </w:r>
            <w:r>
              <w:rPr>
                <w:rFonts w:hAnsi="宋体" w:hint="eastAsia"/>
                <w:bCs/>
                <w:szCs w:val="21"/>
              </w:rPr>
              <w:t>～</w:t>
            </w:r>
            <w:r>
              <w:rPr>
                <w:rFonts w:asciiTheme="minorEastAsia" w:hAnsiTheme="minorEastAsia" w:cstheme="minorEastAsia" w:hint="eastAsia"/>
                <w:sz w:val="18"/>
                <w:szCs w:val="18"/>
              </w:rPr>
              <w:t>750.0</w:t>
            </w:r>
          </w:p>
        </w:tc>
        <w:tc>
          <w:tcPr>
            <w:tcW w:w="1757" w:type="dxa"/>
            <w:vAlign w:val="center"/>
          </w:tcPr>
          <w:p w:rsidR="00867208" w:rsidRDefault="00847FD8">
            <w:pPr>
              <w:jc w:val="center"/>
            </w:pPr>
            <w:r>
              <w:rPr>
                <w:rFonts w:asciiTheme="minorEastAsia" w:hAnsiTheme="minorEastAsia" w:cstheme="minorEastAsia" w:hint="eastAsia"/>
                <w:sz w:val="18"/>
                <w:szCs w:val="18"/>
              </w:rPr>
              <w:t>0.01</w:t>
            </w:r>
          </w:p>
        </w:tc>
        <w:tc>
          <w:tcPr>
            <w:tcW w:w="1961" w:type="dxa"/>
            <w:vAlign w:val="center"/>
          </w:tcPr>
          <w:p w:rsidR="00867208" w:rsidRDefault="00847FD8">
            <w:pPr>
              <w:jc w:val="center"/>
            </w:pPr>
            <w:r>
              <w:rPr>
                <w:rFonts w:asciiTheme="minorEastAsia" w:hAnsiTheme="minorEastAsia" w:cstheme="minorEastAsia" w:hint="eastAsia"/>
                <w:sz w:val="18"/>
                <w:szCs w:val="18"/>
              </w:rPr>
              <w:t>±0.5%FS</w:t>
            </w:r>
          </w:p>
        </w:tc>
      </w:tr>
      <w:tr w:rsidR="00867208">
        <w:trPr>
          <w:trHeight w:hRule="exact" w:val="510"/>
        </w:trPr>
        <w:tc>
          <w:tcPr>
            <w:tcW w:w="1997" w:type="dxa"/>
            <w:vAlign w:val="center"/>
          </w:tcPr>
          <w:p w:rsidR="00867208" w:rsidRDefault="00847FD8">
            <w:r>
              <w:rPr>
                <w:rFonts w:asciiTheme="minorEastAsia" w:hAnsiTheme="minorEastAsia" w:cstheme="minorEastAsia" w:hint="eastAsia"/>
                <w:sz w:val="18"/>
                <w:szCs w:val="18"/>
              </w:rPr>
              <w:t>泵效（%）</w:t>
            </w:r>
          </w:p>
        </w:tc>
        <w:tc>
          <w:tcPr>
            <w:tcW w:w="1685" w:type="dxa"/>
            <w:vAlign w:val="center"/>
          </w:tcPr>
          <w:p w:rsidR="00867208" w:rsidRDefault="00847FD8">
            <w:pPr>
              <w:jc w:val="center"/>
            </w:pPr>
            <w:r>
              <w:rPr>
                <w:rFonts w:asciiTheme="minorEastAsia" w:hAnsiTheme="minorEastAsia" w:cstheme="minorEastAsia" w:hint="eastAsia"/>
                <w:sz w:val="18"/>
                <w:szCs w:val="18"/>
              </w:rPr>
              <w:t>0.00</w:t>
            </w:r>
            <w:r>
              <w:rPr>
                <w:rFonts w:hAnsi="宋体" w:hint="eastAsia"/>
                <w:bCs/>
                <w:szCs w:val="21"/>
              </w:rPr>
              <w:t>～</w:t>
            </w:r>
            <w:r>
              <w:rPr>
                <w:rFonts w:asciiTheme="minorEastAsia" w:hAnsiTheme="minorEastAsia" w:cstheme="minorEastAsia" w:hint="eastAsia"/>
                <w:sz w:val="18"/>
                <w:szCs w:val="18"/>
              </w:rPr>
              <w:t>100.00</w:t>
            </w:r>
          </w:p>
        </w:tc>
        <w:tc>
          <w:tcPr>
            <w:tcW w:w="1757" w:type="dxa"/>
            <w:vAlign w:val="center"/>
          </w:tcPr>
          <w:p w:rsidR="00867208" w:rsidRDefault="00847FD8">
            <w:pPr>
              <w:jc w:val="center"/>
            </w:pPr>
            <w:r>
              <w:rPr>
                <w:rFonts w:asciiTheme="minorEastAsia" w:hAnsiTheme="minorEastAsia" w:cstheme="minorEastAsia" w:hint="eastAsia"/>
                <w:sz w:val="18"/>
                <w:szCs w:val="18"/>
              </w:rPr>
              <w:t>0.01</w:t>
            </w:r>
          </w:p>
        </w:tc>
        <w:tc>
          <w:tcPr>
            <w:tcW w:w="1961" w:type="dxa"/>
            <w:vAlign w:val="center"/>
          </w:tcPr>
          <w:p w:rsidR="00867208" w:rsidRDefault="00847FD8">
            <w:pPr>
              <w:jc w:val="center"/>
            </w:pPr>
            <w:r>
              <w:rPr>
                <w:rFonts w:asciiTheme="minorEastAsia" w:hAnsiTheme="minorEastAsia" w:cstheme="minorEastAsia" w:hint="eastAsia"/>
                <w:sz w:val="18"/>
                <w:szCs w:val="18"/>
              </w:rPr>
              <w:t>±1.00</w:t>
            </w:r>
          </w:p>
        </w:tc>
      </w:tr>
      <w:tr w:rsidR="00867208">
        <w:trPr>
          <w:trHeight w:hRule="exact" w:val="510"/>
        </w:trPr>
        <w:tc>
          <w:tcPr>
            <w:tcW w:w="1997" w:type="dxa"/>
            <w:vAlign w:val="center"/>
          </w:tcPr>
          <w:p w:rsidR="00867208" w:rsidRDefault="00847FD8">
            <w:r>
              <w:rPr>
                <w:rFonts w:asciiTheme="minorEastAsia" w:hAnsiTheme="minorEastAsia" w:cstheme="minorEastAsia" w:hint="eastAsia"/>
                <w:sz w:val="18"/>
                <w:szCs w:val="18"/>
              </w:rPr>
              <w:t>单耗（kWh/t.100）</w:t>
            </w:r>
          </w:p>
        </w:tc>
        <w:tc>
          <w:tcPr>
            <w:tcW w:w="1685" w:type="dxa"/>
            <w:vAlign w:val="center"/>
          </w:tcPr>
          <w:p w:rsidR="00867208" w:rsidRDefault="00847FD8">
            <w:pPr>
              <w:jc w:val="center"/>
            </w:pPr>
            <w:r>
              <w:rPr>
                <w:rFonts w:asciiTheme="minorEastAsia" w:hAnsiTheme="minorEastAsia" w:cstheme="minorEastAsia" w:hint="eastAsia"/>
                <w:sz w:val="18"/>
                <w:szCs w:val="18"/>
              </w:rPr>
              <w:t>0.000</w:t>
            </w:r>
            <w:r>
              <w:rPr>
                <w:rFonts w:hAnsi="宋体" w:hint="eastAsia"/>
                <w:bCs/>
                <w:szCs w:val="21"/>
              </w:rPr>
              <w:t>～</w:t>
            </w:r>
            <w:r>
              <w:rPr>
                <w:rFonts w:asciiTheme="minorEastAsia" w:hAnsiTheme="minorEastAsia" w:cstheme="minorEastAsia" w:hint="eastAsia"/>
                <w:sz w:val="18"/>
                <w:szCs w:val="18"/>
              </w:rPr>
              <w:t>10.000</w:t>
            </w:r>
          </w:p>
        </w:tc>
        <w:tc>
          <w:tcPr>
            <w:tcW w:w="1757" w:type="dxa"/>
            <w:vAlign w:val="center"/>
          </w:tcPr>
          <w:p w:rsidR="00867208" w:rsidRDefault="00847FD8">
            <w:pPr>
              <w:jc w:val="center"/>
            </w:pPr>
            <w:r>
              <w:rPr>
                <w:rFonts w:asciiTheme="minorEastAsia" w:hAnsiTheme="minorEastAsia" w:cstheme="minorEastAsia" w:hint="eastAsia"/>
                <w:sz w:val="18"/>
                <w:szCs w:val="18"/>
              </w:rPr>
              <w:t>0.001</w:t>
            </w:r>
          </w:p>
        </w:tc>
        <w:tc>
          <w:tcPr>
            <w:tcW w:w="1961" w:type="dxa"/>
            <w:vAlign w:val="center"/>
          </w:tcPr>
          <w:p w:rsidR="00867208" w:rsidRDefault="00847FD8">
            <w:pPr>
              <w:jc w:val="center"/>
            </w:pPr>
            <w:r>
              <w:rPr>
                <w:rFonts w:asciiTheme="minorEastAsia" w:hAnsiTheme="minorEastAsia" w:cstheme="minorEastAsia" w:hint="eastAsia"/>
                <w:sz w:val="18"/>
                <w:szCs w:val="18"/>
              </w:rPr>
              <w:t>真值的±1%</w:t>
            </w:r>
          </w:p>
        </w:tc>
      </w:tr>
      <w:tr w:rsidR="00867208">
        <w:trPr>
          <w:trHeight w:hRule="exact" w:val="510"/>
        </w:trPr>
        <w:tc>
          <w:tcPr>
            <w:tcW w:w="1997" w:type="dxa"/>
            <w:vAlign w:val="center"/>
          </w:tcPr>
          <w:p w:rsidR="00867208" w:rsidRDefault="00847FD8">
            <w:r>
              <w:rPr>
                <w:rFonts w:asciiTheme="minorEastAsia" w:hAnsiTheme="minorEastAsia" w:cstheme="minorEastAsia" w:hint="eastAsia"/>
                <w:sz w:val="18"/>
                <w:szCs w:val="18"/>
              </w:rPr>
              <w:t>扬程（m）</w:t>
            </w:r>
          </w:p>
        </w:tc>
        <w:tc>
          <w:tcPr>
            <w:tcW w:w="1685" w:type="dxa"/>
            <w:vAlign w:val="center"/>
          </w:tcPr>
          <w:p w:rsidR="00867208" w:rsidRDefault="00847FD8">
            <w:pPr>
              <w:jc w:val="center"/>
            </w:pPr>
            <w:r>
              <w:rPr>
                <w:rFonts w:asciiTheme="minorEastAsia" w:hAnsiTheme="minorEastAsia" w:cstheme="minorEastAsia" w:hint="eastAsia"/>
                <w:sz w:val="18"/>
                <w:szCs w:val="18"/>
              </w:rPr>
              <w:t>0</w:t>
            </w:r>
            <w:r>
              <w:rPr>
                <w:rFonts w:hAnsi="宋体" w:hint="eastAsia"/>
                <w:bCs/>
                <w:szCs w:val="21"/>
              </w:rPr>
              <w:t>～</w:t>
            </w:r>
            <w:r>
              <w:rPr>
                <w:rFonts w:asciiTheme="minorEastAsia" w:hAnsiTheme="minorEastAsia" w:cstheme="minorEastAsia" w:hint="eastAsia"/>
                <w:sz w:val="18"/>
                <w:szCs w:val="18"/>
              </w:rPr>
              <w:t>2000.00</w:t>
            </w:r>
          </w:p>
        </w:tc>
        <w:tc>
          <w:tcPr>
            <w:tcW w:w="1757" w:type="dxa"/>
            <w:vAlign w:val="center"/>
          </w:tcPr>
          <w:p w:rsidR="00867208" w:rsidRDefault="00847FD8">
            <w:pPr>
              <w:jc w:val="center"/>
            </w:pPr>
            <w:r>
              <w:rPr>
                <w:rFonts w:asciiTheme="minorEastAsia" w:hAnsiTheme="minorEastAsia" w:cstheme="minorEastAsia" w:hint="eastAsia"/>
                <w:sz w:val="18"/>
                <w:szCs w:val="18"/>
              </w:rPr>
              <w:t>0.01</w:t>
            </w:r>
          </w:p>
        </w:tc>
        <w:tc>
          <w:tcPr>
            <w:tcW w:w="1961" w:type="dxa"/>
            <w:vAlign w:val="center"/>
          </w:tcPr>
          <w:p w:rsidR="00867208" w:rsidRDefault="00847FD8">
            <w:pPr>
              <w:jc w:val="center"/>
            </w:pPr>
            <w:r>
              <w:rPr>
                <w:rFonts w:asciiTheme="minorEastAsia" w:hAnsiTheme="minorEastAsia" w:cstheme="minorEastAsia" w:hint="eastAsia"/>
                <w:sz w:val="18"/>
                <w:szCs w:val="18"/>
              </w:rPr>
              <w:t>真值的±1%</w:t>
            </w:r>
          </w:p>
        </w:tc>
      </w:tr>
      <w:tr w:rsidR="00867208">
        <w:trPr>
          <w:trHeight w:hRule="exact" w:val="510"/>
        </w:trPr>
        <w:tc>
          <w:tcPr>
            <w:tcW w:w="1997" w:type="dxa"/>
            <w:vAlign w:val="center"/>
          </w:tcPr>
          <w:p w:rsidR="00867208" w:rsidRDefault="00847FD8">
            <w:r>
              <w:rPr>
                <w:rFonts w:asciiTheme="minorEastAsia" w:hAnsiTheme="minorEastAsia" w:cstheme="minorEastAsia" w:hint="eastAsia"/>
                <w:sz w:val="18"/>
                <w:szCs w:val="18"/>
              </w:rPr>
              <w:t>流量（m³/s）</w:t>
            </w:r>
          </w:p>
        </w:tc>
        <w:tc>
          <w:tcPr>
            <w:tcW w:w="1685" w:type="dxa"/>
            <w:vAlign w:val="center"/>
          </w:tcPr>
          <w:p w:rsidR="00867208" w:rsidRDefault="00847FD8">
            <w:pPr>
              <w:jc w:val="center"/>
            </w:pPr>
            <w:r>
              <w:rPr>
                <w:rFonts w:asciiTheme="minorEastAsia" w:hAnsiTheme="minorEastAsia" w:cstheme="minorEastAsia" w:hint="eastAsia"/>
                <w:sz w:val="18"/>
                <w:szCs w:val="18"/>
              </w:rPr>
              <w:t xml:space="preserve">0.0 </w:t>
            </w:r>
            <w:r>
              <w:rPr>
                <w:rFonts w:hAnsi="宋体" w:hint="eastAsia"/>
                <w:bCs/>
                <w:szCs w:val="21"/>
              </w:rPr>
              <w:t>～</w:t>
            </w:r>
            <w:r>
              <w:rPr>
                <w:rFonts w:asciiTheme="minorEastAsia" w:hAnsiTheme="minorEastAsia" w:cstheme="minorEastAsia" w:hint="eastAsia"/>
                <w:sz w:val="18"/>
                <w:szCs w:val="18"/>
              </w:rPr>
              <w:t>999.99</w:t>
            </w:r>
          </w:p>
        </w:tc>
        <w:tc>
          <w:tcPr>
            <w:tcW w:w="1757" w:type="dxa"/>
            <w:vAlign w:val="center"/>
          </w:tcPr>
          <w:p w:rsidR="00867208" w:rsidRDefault="00847FD8">
            <w:pPr>
              <w:jc w:val="center"/>
            </w:pPr>
            <w:r>
              <w:rPr>
                <w:rFonts w:asciiTheme="minorEastAsia" w:hAnsiTheme="minorEastAsia" w:cstheme="minorEastAsia" w:hint="eastAsia"/>
                <w:sz w:val="18"/>
                <w:szCs w:val="18"/>
              </w:rPr>
              <w:t>0.01</w:t>
            </w:r>
          </w:p>
        </w:tc>
        <w:tc>
          <w:tcPr>
            <w:tcW w:w="1961" w:type="dxa"/>
            <w:vAlign w:val="center"/>
          </w:tcPr>
          <w:p w:rsidR="00867208" w:rsidRDefault="00847FD8">
            <w:pPr>
              <w:jc w:val="center"/>
            </w:pPr>
            <w:r>
              <w:rPr>
                <w:rFonts w:asciiTheme="minorEastAsia" w:hAnsiTheme="minorEastAsia" w:cstheme="minorEastAsia" w:hint="eastAsia"/>
                <w:sz w:val="18"/>
                <w:szCs w:val="18"/>
              </w:rPr>
              <w:t>真值的±2%</w:t>
            </w:r>
          </w:p>
        </w:tc>
      </w:tr>
      <w:tr w:rsidR="00867208">
        <w:trPr>
          <w:trHeight w:hRule="exact" w:val="510"/>
        </w:trPr>
        <w:tc>
          <w:tcPr>
            <w:tcW w:w="1997" w:type="dxa"/>
            <w:vAlign w:val="center"/>
          </w:tcPr>
          <w:p w:rsidR="00867208" w:rsidRDefault="00847FD8">
            <w:r>
              <w:rPr>
                <w:rFonts w:asciiTheme="minorEastAsia" w:hAnsiTheme="minorEastAsia" w:cstheme="minorEastAsia" w:hint="eastAsia"/>
                <w:sz w:val="18"/>
                <w:szCs w:val="18"/>
              </w:rPr>
              <w:t>流速（m/s）</w:t>
            </w:r>
          </w:p>
        </w:tc>
        <w:tc>
          <w:tcPr>
            <w:tcW w:w="1685" w:type="dxa"/>
            <w:vAlign w:val="center"/>
          </w:tcPr>
          <w:p w:rsidR="00867208" w:rsidRDefault="00847FD8">
            <w:pPr>
              <w:jc w:val="center"/>
            </w:pPr>
            <w:r>
              <w:rPr>
                <w:rFonts w:asciiTheme="minorEastAsia" w:hAnsiTheme="minorEastAsia" w:cstheme="minorEastAsia" w:hint="eastAsia"/>
                <w:sz w:val="18"/>
                <w:szCs w:val="18"/>
              </w:rPr>
              <w:t>0.1000</w:t>
            </w:r>
            <w:r>
              <w:rPr>
                <w:rFonts w:hAnsi="宋体" w:hint="eastAsia"/>
                <w:bCs/>
                <w:szCs w:val="21"/>
              </w:rPr>
              <w:t>～</w:t>
            </w:r>
            <w:r>
              <w:rPr>
                <w:rFonts w:asciiTheme="minorEastAsia" w:hAnsiTheme="minorEastAsia" w:cstheme="minorEastAsia" w:hint="eastAsia"/>
                <w:sz w:val="18"/>
                <w:szCs w:val="18"/>
              </w:rPr>
              <w:t>5.0000</w:t>
            </w:r>
          </w:p>
        </w:tc>
        <w:tc>
          <w:tcPr>
            <w:tcW w:w="1757" w:type="dxa"/>
            <w:vAlign w:val="center"/>
          </w:tcPr>
          <w:p w:rsidR="00867208" w:rsidRDefault="00847FD8">
            <w:pPr>
              <w:jc w:val="center"/>
            </w:pPr>
            <w:r>
              <w:rPr>
                <w:rFonts w:asciiTheme="minorEastAsia" w:hAnsiTheme="minorEastAsia" w:cstheme="minorEastAsia" w:hint="eastAsia"/>
                <w:sz w:val="18"/>
                <w:szCs w:val="18"/>
              </w:rPr>
              <w:t>0.0001</w:t>
            </w:r>
          </w:p>
        </w:tc>
        <w:tc>
          <w:tcPr>
            <w:tcW w:w="1961" w:type="dxa"/>
            <w:vAlign w:val="center"/>
          </w:tcPr>
          <w:p w:rsidR="00867208" w:rsidRDefault="00847FD8">
            <w:pPr>
              <w:jc w:val="center"/>
            </w:pPr>
            <w:r>
              <w:rPr>
                <w:rFonts w:asciiTheme="minorEastAsia" w:hAnsiTheme="minorEastAsia" w:cstheme="minorEastAsia" w:hint="eastAsia"/>
                <w:sz w:val="18"/>
                <w:szCs w:val="18"/>
              </w:rPr>
              <w:t>±0.1000</w:t>
            </w:r>
          </w:p>
        </w:tc>
      </w:tr>
      <w:tr w:rsidR="00867208">
        <w:trPr>
          <w:trHeight w:hRule="exact" w:val="510"/>
        </w:trPr>
        <w:tc>
          <w:tcPr>
            <w:tcW w:w="1997" w:type="dxa"/>
            <w:vMerge w:val="restart"/>
            <w:vAlign w:val="center"/>
          </w:tcPr>
          <w:p w:rsidR="00867208" w:rsidRDefault="00847FD8">
            <w:pPr>
              <w:widowControl/>
              <w:jc w:val="left"/>
            </w:pPr>
            <w:r>
              <w:rPr>
                <w:rFonts w:ascii="宋体" w:eastAsia="宋体" w:hAnsi="宋体" w:cs="宋体" w:hint="eastAsia"/>
                <w:color w:val="000000"/>
                <w:kern w:val="0"/>
                <w:sz w:val="18"/>
                <w:szCs w:val="18"/>
              </w:rPr>
              <w:t>温度（℃）</w:t>
            </w:r>
          </w:p>
        </w:tc>
        <w:tc>
          <w:tcPr>
            <w:tcW w:w="1685" w:type="dxa"/>
            <w:vMerge w:val="restart"/>
            <w:vAlign w:val="center"/>
          </w:tcPr>
          <w:p w:rsidR="00867208" w:rsidRDefault="00847FD8">
            <w:pPr>
              <w:widowControl/>
              <w:jc w:val="center"/>
            </w:pPr>
            <w:r>
              <w:rPr>
                <w:rFonts w:ascii="宋体" w:eastAsia="宋体" w:hAnsi="宋体" w:cs="宋体" w:hint="eastAsia"/>
                <w:kern w:val="0"/>
                <w:sz w:val="18"/>
                <w:szCs w:val="18"/>
              </w:rPr>
              <w:t xml:space="preserve">-40.00 </w:t>
            </w:r>
            <w:r>
              <w:rPr>
                <w:rFonts w:hAnsi="宋体" w:hint="eastAsia"/>
                <w:bCs/>
                <w:szCs w:val="21"/>
              </w:rPr>
              <w:t>～</w:t>
            </w:r>
            <w:r>
              <w:rPr>
                <w:rFonts w:ascii="宋体" w:eastAsia="宋体" w:hAnsi="宋体" w:cs="宋体" w:hint="eastAsia"/>
                <w:kern w:val="0"/>
                <w:sz w:val="18"/>
                <w:szCs w:val="18"/>
              </w:rPr>
              <w:t>85.00</w:t>
            </w:r>
          </w:p>
        </w:tc>
        <w:tc>
          <w:tcPr>
            <w:tcW w:w="1757" w:type="dxa"/>
            <w:vAlign w:val="center"/>
          </w:tcPr>
          <w:p w:rsidR="00867208" w:rsidRDefault="00847FD8">
            <w:pPr>
              <w:widowControl/>
              <w:jc w:val="center"/>
            </w:pPr>
            <w:r>
              <w:rPr>
                <w:rFonts w:ascii="宋体" w:eastAsia="宋体" w:hAnsi="宋体" w:cs="宋体" w:hint="eastAsia"/>
                <w:kern w:val="0"/>
                <w:sz w:val="18"/>
                <w:szCs w:val="18"/>
              </w:rPr>
              <w:t>-20.0 ~ 50.0 ±0.2</w:t>
            </w:r>
          </w:p>
        </w:tc>
        <w:tc>
          <w:tcPr>
            <w:tcW w:w="1961" w:type="dxa"/>
            <w:vMerge w:val="restart"/>
            <w:vAlign w:val="center"/>
          </w:tcPr>
          <w:p w:rsidR="00867208" w:rsidRDefault="00847FD8">
            <w:pPr>
              <w:widowControl/>
              <w:jc w:val="center"/>
            </w:pPr>
            <w:r>
              <w:rPr>
                <w:rFonts w:ascii="宋体" w:eastAsia="宋体" w:hAnsi="宋体" w:cs="宋体" w:hint="eastAsia"/>
                <w:kern w:val="0"/>
                <w:sz w:val="18"/>
                <w:szCs w:val="18"/>
              </w:rPr>
              <w:t>0.01</w:t>
            </w:r>
          </w:p>
        </w:tc>
      </w:tr>
      <w:tr w:rsidR="00867208">
        <w:trPr>
          <w:trHeight w:hRule="exact" w:val="510"/>
        </w:trPr>
        <w:tc>
          <w:tcPr>
            <w:tcW w:w="1997" w:type="dxa"/>
            <w:vMerge/>
            <w:vAlign w:val="center"/>
          </w:tcPr>
          <w:p w:rsidR="00867208" w:rsidRDefault="00867208">
            <w:pPr>
              <w:widowControl/>
              <w:jc w:val="center"/>
              <w:rPr>
                <w:rFonts w:asciiTheme="minorEastAsia" w:hAnsiTheme="minorEastAsia" w:cstheme="minorEastAsia"/>
                <w:sz w:val="18"/>
                <w:szCs w:val="18"/>
              </w:rPr>
            </w:pPr>
          </w:p>
        </w:tc>
        <w:tc>
          <w:tcPr>
            <w:tcW w:w="1685" w:type="dxa"/>
            <w:vMerge/>
            <w:vAlign w:val="center"/>
          </w:tcPr>
          <w:p w:rsidR="00867208" w:rsidRDefault="00867208">
            <w:pPr>
              <w:widowControl/>
              <w:jc w:val="center"/>
              <w:rPr>
                <w:rFonts w:asciiTheme="minorEastAsia" w:hAnsiTheme="minorEastAsia" w:cstheme="minorEastAsia"/>
                <w:sz w:val="18"/>
                <w:szCs w:val="18"/>
              </w:rPr>
            </w:pPr>
          </w:p>
        </w:tc>
        <w:tc>
          <w:tcPr>
            <w:tcW w:w="1757" w:type="dxa"/>
            <w:vAlign w:val="center"/>
          </w:tcPr>
          <w:p w:rsidR="00867208" w:rsidRDefault="00847FD8">
            <w:pPr>
              <w:widowControl/>
              <w:jc w:val="center"/>
              <w:rPr>
                <w:rFonts w:asciiTheme="minorEastAsia" w:hAnsiTheme="minorEastAsia" w:cstheme="minorEastAsia"/>
                <w:sz w:val="18"/>
                <w:szCs w:val="18"/>
              </w:rPr>
            </w:pPr>
            <w:r>
              <w:rPr>
                <w:rFonts w:ascii="宋体" w:eastAsia="宋体" w:hAnsi="宋体" w:cs="宋体" w:hint="eastAsia"/>
                <w:kern w:val="0"/>
                <w:sz w:val="18"/>
                <w:szCs w:val="18"/>
              </w:rPr>
              <w:t>其他范围 ±0.4</w:t>
            </w:r>
          </w:p>
        </w:tc>
        <w:tc>
          <w:tcPr>
            <w:tcW w:w="1961" w:type="dxa"/>
            <w:vMerge/>
            <w:vAlign w:val="center"/>
          </w:tcPr>
          <w:p w:rsidR="00867208" w:rsidRDefault="00867208">
            <w:pPr>
              <w:widowControl/>
              <w:jc w:val="center"/>
              <w:rPr>
                <w:rFonts w:asciiTheme="minorEastAsia" w:hAnsiTheme="minorEastAsia" w:cstheme="minorEastAsia"/>
                <w:sz w:val="18"/>
                <w:szCs w:val="18"/>
              </w:rPr>
            </w:pPr>
          </w:p>
        </w:tc>
      </w:tr>
      <w:tr w:rsidR="00867208">
        <w:trPr>
          <w:trHeight w:hRule="exact" w:val="510"/>
        </w:trPr>
        <w:tc>
          <w:tcPr>
            <w:tcW w:w="1997" w:type="dxa"/>
            <w:vAlign w:val="center"/>
          </w:tcPr>
          <w:p w:rsidR="00867208" w:rsidRDefault="00847FD8">
            <w:pPr>
              <w:widowControl/>
              <w:jc w:val="left"/>
              <w:rPr>
                <w:rFonts w:asciiTheme="minorEastAsia" w:hAnsiTheme="minorEastAsia" w:cstheme="minorEastAsia"/>
                <w:sz w:val="18"/>
                <w:szCs w:val="18"/>
              </w:rPr>
            </w:pPr>
            <w:r>
              <w:rPr>
                <w:rFonts w:ascii="宋体" w:eastAsia="宋体" w:hAnsi="宋体" w:cs="宋体" w:hint="eastAsia"/>
                <w:kern w:val="0"/>
                <w:sz w:val="18"/>
                <w:szCs w:val="18"/>
              </w:rPr>
              <w:t>湿度（%RH）</w:t>
            </w:r>
          </w:p>
        </w:tc>
        <w:tc>
          <w:tcPr>
            <w:tcW w:w="1685" w:type="dxa"/>
            <w:vAlign w:val="center"/>
          </w:tcPr>
          <w:p w:rsidR="00867208" w:rsidRDefault="00847FD8">
            <w:pPr>
              <w:widowControl/>
              <w:jc w:val="center"/>
              <w:rPr>
                <w:rFonts w:asciiTheme="minorEastAsia" w:hAnsiTheme="minorEastAsia" w:cstheme="minorEastAsia"/>
                <w:sz w:val="18"/>
                <w:szCs w:val="18"/>
              </w:rPr>
            </w:pPr>
            <w:r>
              <w:rPr>
                <w:rFonts w:ascii="宋体" w:eastAsia="宋体" w:hAnsi="宋体" w:cs="宋体" w:hint="eastAsia"/>
                <w:kern w:val="0"/>
                <w:sz w:val="18"/>
                <w:szCs w:val="18"/>
              </w:rPr>
              <w:t>20.0～98.0</w:t>
            </w:r>
          </w:p>
        </w:tc>
        <w:tc>
          <w:tcPr>
            <w:tcW w:w="1757" w:type="dxa"/>
            <w:vAlign w:val="center"/>
          </w:tcPr>
          <w:p w:rsidR="00867208" w:rsidRDefault="00847FD8">
            <w:pPr>
              <w:widowControl/>
              <w:jc w:val="center"/>
              <w:rPr>
                <w:rFonts w:asciiTheme="minorEastAsia" w:hAnsiTheme="minorEastAsia" w:cstheme="minorEastAsia"/>
                <w:sz w:val="18"/>
                <w:szCs w:val="18"/>
              </w:rPr>
            </w:pPr>
            <w:r>
              <w:rPr>
                <w:rFonts w:ascii="宋体" w:eastAsia="宋体" w:hAnsi="宋体" w:cs="宋体" w:hint="eastAsia"/>
                <w:kern w:val="0"/>
                <w:sz w:val="18"/>
                <w:szCs w:val="18"/>
              </w:rPr>
              <w:t>0.01</w:t>
            </w:r>
          </w:p>
        </w:tc>
        <w:tc>
          <w:tcPr>
            <w:tcW w:w="1961" w:type="dxa"/>
            <w:vAlign w:val="center"/>
          </w:tcPr>
          <w:p w:rsidR="00867208" w:rsidRDefault="00847FD8">
            <w:pPr>
              <w:widowControl/>
              <w:jc w:val="center"/>
              <w:rPr>
                <w:rFonts w:asciiTheme="minorEastAsia" w:hAnsiTheme="minorEastAsia" w:cstheme="minorEastAsia"/>
                <w:sz w:val="18"/>
                <w:szCs w:val="18"/>
              </w:rPr>
            </w:pPr>
            <w:r>
              <w:rPr>
                <w:rFonts w:ascii="宋体" w:eastAsia="宋体" w:hAnsi="宋体" w:cs="宋体" w:hint="eastAsia"/>
                <w:kern w:val="0"/>
                <w:sz w:val="18"/>
                <w:szCs w:val="18"/>
              </w:rPr>
              <w:t>±5.0</w:t>
            </w:r>
          </w:p>
        </w:tc>
      </w:tr>
      <w:tr w:rsidR="00867208">
        <w:trPr>
          <w:trHeight w:hRule="exact" w:val="510"/>
        </w:trPr>
        <w:tc>
          <w:tcPr>
            <w:tcW w:w="1997" w:type="dxa"/>
            <w:vAlign w:val="center"/>
          </w:tcPr>
          <w:p w:rsidR="00867208" w:rsidRDefault="00847FD8">
            <w:pPr>
              <w:widowControl/>
              <w:jc w:val="left"/>
              <w:rPr>
                <w:rFonts w:asciiTheme="minorEastAsia" w:hAnsiTheme="minorEastAsia" w:cstheme="minorEastAsia"/>
                <w:sz w:val="18"/>
                <w:szCs w:val="18"/>
              </w:rPr>
            </w:pPr>
            <w:r>
              <w:rPr>
                <w:rFonts w:ascii="宋体" w:eastAsia="宋体" w:hAnsi="宋体" w:cs="宋体" w:hint="eastAsia"/>
                <w:kern w:val="0"/>
                <w:sz w:val="18"/>
                <w:szCs w:val="18"/>
              </w:rPr>
              <w:t>大气压（</w:t>
            </w:r>
            <w:proofErr w:type="spellStart"/>
            <w:r>
              <w:rPr>
                <w:rFonts w:ascii="宋体" w:eastAsia="宋体" w:hAnsi="宋体" w:cs="宋体" w:hint="eastAsia"/>
                <w:kern w:val="0"/>
                <w:sz w:val="18"/>
                <w:szCs w:val="18"/>
              </w:rPr>
              <w:t>hPa</w:t>
            </w:r>
            <w:proofErr w:type="spellEnd"/>
            <w:r>
              <w:rPr>
                <w:rFonts w:ascii="宋体" w:eastAsia="宋体" w:hAnsi="宋体" w:cs="宋体" w:hint="eastAsia"/>
                <w:kern w:val="0"/>
                <w:sz w:val="18"/>
                <w:szCs w:val="18"/>
              </w:rPr>
              <w:t>）</w:t>
            </w:r>
          </w:p>
        </w:tc>
        <w:tc>
          <w:tcPr>
            <w:tcW w:w="1685" w:type="dxa"/>
            <w:vAlign w:val="center"/>
          </w:tcPr>
          <w:p w:rsidR="00867208" w:rsidRDefault="00847FD8">
            <w:pPr>
              <w:widowControl/>
              <w:jc w:val="center"/>
              <w:rPr>
                <w:rFonts w:asciiTheme="minorEastAsia" w:hAnsiTheme="minorEastAsia" w:cstheme="minorEastAsia"/>
                <w:sz w:val="18"/>
                <w:szCs w:val="18"/>
              </w:rPr>
            </w:pPr>
            <w:r>
              <w:rPr>
                <w:rFonts w:ascii="宋体" w:eastAsia="宋体" w:hAnsi="宋体" w:cs="宋体" w:hint="eastAsia"/>
                <w:kern w:val="0"/>
                <w:sz w:val="18"/>
                <w:szCs w:val="18"/>
              </w:rPr>
              <w:t>100.00～1200.00</w:t>
            </w:r>
          </w:p>
        </w:tc>
        <w:tc>
          <w:tcPr>
            <w:tcW w:w="1757" w:type="dxa"/>
            <w:vAlign w:val="center"/>
          </w:tcPr>
          <w:p w:rsidR="00867208" w:rsidRDefault="00847FD8">
            <w:pPr>
              <w:widowControl/>
              <w:jc w:val="center"/>
              <w:rPr>
                <w:rFonts w:asciiTheme="minorEastAsia" w:hAnsiTheme="minorEastAsia" w:cstheme="minorEastAsia"/>
                <w:sz w:val="18"/>
                <w:szCs w:val="18"/>
              </w:rPr>
            </w:pPr>
            <w:r>
              <w:rPr>
                <w:rFonts w:ascii="宋体" w:eastAsia="宋体" w:hAnsi="宋体" w:cs="宋体" w:hint="eastAsia"/>
                <w:kern w:val="0"/>
                <w:sz w:val="18"/>
                <w:szCs w:val="18"/>
              </w:rPr>
              <w:t>0.01</w:t>
            </w:r>
          </w:p>
        </w:tc>
        <w:tc>
          <w:tcPr>
            <w:tcW w:w="1961" w:type="dxa"/>
            <w:vAlign w:val="center"/>
          </w:tcPr>
          <w:p w:rsidR="00867208" w:rsidRDefault="00847FD8">
            <w:pPr>
              <w:widowControl/>
              <w:jc w:val="center"/>
              <w:rPr>
                <w:rFonts w:asciiTheme="minorEastAsia" w:hAnsiTheme="minorEastAsia" w:cstheme="minorEastAsia"/>
                <w:sz w:val="18"/>
                <w:szCs w:val="18"/>
              </w:rPr>
            </w:pPr>
            <w:r>
              <w:rPr>
                <w:rFonts w:ascii="宋体" w:eastAsia="宋体" w:hAnsi="宋体" w:cs="宋体" w:hint="eastAsia"/>
                <w:kern w:val="0"/>
                <w:sz w:val="18"/>
                <w:szCs w:val="18"/>
              </w:rPr>
              <w:t>±0.5</w:t>
            </w:r>
          </w:p>
        </w:tc>
      </w:tr>
    </w:tbl>
    <w:p w:rsidR="00867208" w:rsidRDefault="00867208"/>
    <w:p w:rsidR="00867208" w:rsidRDefault="00867208">
      <w:pPr>
        <w:pStyle w:val="3"/>
        <w:rPr>
          <w:rFonts w:hint="default"/>
        </w:rPr>
      </w:pPr>
      <w:bookmarkStart w:id="33" w:name="_Toc16997"/>
      <w:bookmarkStart w:id="34" w:name="_Toc21925"/>
      <w:bookmarkStart w:id="35" w:name="_Toc25218"/>
      <w:bookmarkStart w:id="36" w:name="_Toc17096"/>
    </w:p>
    <w:p w:rsidR="00867208" w:rsidRDefault="00867208">
      <w:pPr>
        <w:pStyle w:val="3"/>
        <w:rPr>
          <w:rFonts w:hint="default"/>
        </w:rPr>
      </w:pPr>
    </w:p>
    <w:p w:rsidR="00867208" w:rsidRDefault="00867208">
      <w:pPr>
        <w:pStyle w:val="3"/>
        <w:rPr>
          <w:rFonts w:hint="default"/>
        </w:rPr>
      </w:pPr>
    </w:p>
    <w:p w:rsidR="00867208" w:rsidRDefault="00847FD8">
      <w:pPr>
        <w:pStyle w:val="1"/>
      </w:pPr>
      <w:bookmarkStart w:id="37" w:name="_Toc6296"/>
      <w:bookmarkStart w:id="38" w:name="_Toc1384"/>
      <w:r>
        <w:rPr>
          <w:rFonts w:hint="eastAsia"/>
        </w:rPr>
        <w:lastRenderedPageBreak/>
        <w:t>三、使用说明</w:t>
      </w:r>
      <w:bookmarkEnd w:id="37"/>
      <w:bookmarkEnd w:id="38"/>
    </w:p>
    <w:p w:rsidR="00867208" w:rsidRDefault="00847FD8">
      <w:pPr>
        <w:pStyle w:val="2"/>
      </w:pPr>
      <w:bookmarkStart w:id="39" w:name="_Toc7078"/>
      <w:bookmarkStart w:id="40" w:name="_Toc2335"/>
      <w:r>
        <w:rPr>
          <w:rFonts w:hint="eastAsia"/>
        </w:rPr>
        <w:t xml:space="preserve">3.1 </w:t>
      </w:r>
      <w:r>
        <w:rPr>
          <w:rFonts w:hint="eastAsia"/>
        </w:rPr>
        <w:t>主要功能</w:t>
      </w:r>
      <w:bookmarkEnd w:id="33"/>
      <w:bookmarkEnd w:id="39"/>
      <w:bookmarkEnd w:id="40"/>
    </w:p>
    <w:p w:rsidR="00867208" w:rsidRDefault="00847FD8">
      <w:pPr>
        <w:numPr>
          <w:ilvl w:val="0"/>
          <w:numId w:val="3"/>
        </w:numPr>
        <w:ind w:left="1260"/>
      </w:pPr>
      <w:r>
        <w:rPr>
          <w:rFonts w:hint="eastAsia"/>
        </w:rPr>
        <w:t>集流量法、温差法测试与一体。</w:t>
      </w:r>
    </w:p>
    <w:p w:rsidR="00867208" w:rsidRDefault="00847FD8">
      <w:pPr>
        <w:numPr>
          <w:ilvl w:val="0"/>
          <w:numId w:val="3"/>
        </w:numPr>
        <w:ind w:left="1260"/>
      </w:pPr>
      <w:r>
        <w:rPr>
          <w:rFonts w:hint="eastAsia"/>
        </w:rPr>
        <w:t>测试参数设置一次，可多次复用。</w:t>
      </w:r>
    </w:p>
    <w:p w:rsidR="00867208" w:rsidRDefault="00847FD8">
      <w:pPr>
        <w:numPr>
          <w:ilvl w:val="0"/>
          <w:numId w:val="3"/>
        </w:numPr>
        <w:ind w:left="1260"/>
      </w:pPr>
      <w:r>
        <w:rPr>
          <w:rFonts w:hint="eastAsia"/>
        </w:rPr>
        <w:t>测试数据可多次保存。</w:t>
      </w:r>
    </w:p>
    <w:p w:rsidR="00867208" w:rsidRDefault="00847FD8">
      <w:pPr>
        <w:numPr>
          <w:ilvl w:val="0"/>
          <w:numId w:val="3"/>
        </w:numPr>
        <w:ind w:left="1260"/>
      </w:pPr>
      <w:r>
        <w:rPr>
          <w:rFonts w:hint="eastAsia"/>
        </w:rPr>
        <w:t>测试结束可直接生成测试报告。</w:t>
      </w:r>
    </w:p>
    <w:p w:rsidR="00867208" w:rsidRDefault="00867208">
      <w:pPr>
        <w:ind w:left="840"/>
      </w:pPr>
    </w:p>
    <w:p w:rsidR="00867208" w:rsidRDefault="00847FD8">
      <w:pPr>
        <w:ind w:left="1680" w:firstLine="420"/>
      </w:pPr>
      <w:r>
        <w:rPr>
          <w:rFonts w:hint="eastAsia"/>
          <w:noProof/>
        </w:rPr>
        <w:drawing>
          <wp:inline distT="0" distB="0" distL="114300" distR="114300">
            <wp:extent cx="2811145" cy="2505710"/>
            <wp:effectExtent l="0" t="0" r="8255" b="8890"/>
            <wp:docPr id="11" name="图片 11" descr="app功能导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pp功能导航"/>
                    <pic:cNvPicPr>
                      <a:picLocks noChangeAspect="1"/>
                    </pic:cNvPicPr>
                  </pic:nvPicPr>
                  <pic:blipFill>
                    <a:blip r:embed="rId17"/>
                    <a:stretch>
                      <a:fillRect/>
                    </a:stretch>
                  </pic:blipFill>
                  <pic:spPr>
                    <a:xfrm>
                      <a:off x="0" y="0"/>
                      <a:ext cx="2811145" cy="2505710"/>
                    </a:xfrm>
                    <a:prstGeom prst="rect">
                      <a:avLst/>
                    </a:prstGeom>
                  </pic:spPr>
                </pic:pic>
              </a:graphicData>
            </a:graphic>
          </wp:inline>
        </w:drawing>
      </w:r>
      <w:bookmarkStart w:id="41" w:name="_Toc9337"/>
    </w:p>
    <w:p w:rsidR="00867208" w:rsidRDefault="00847FD8">
      <w:pPr>
        <w:pStyle w:val="2"/>
      </w:pPr>
      <w:bookmarkStart w:id="42" w:name="_Toc16669"/>
      <w:bookmarkStart w:id="43" w:name="_Toc4611"/>
      <w:r>
        <w:rPr>
          <w:rFonts w:hint="eastAsia"/>
        </w:rPr>
        <w:t xml:space="preserve">3.2 </w:t>
      </w:r>
      <w:r>
        <w:rPr>
          <w:rFonts w:hint="eastAsia"/>
        </w:rPr>
        <w:t>主界面</w:t>
      </w:r>
      <w:bookmarkEnd w:id="41"/>
      <w:bookmarkEnd w:id="42"/>
      <w:bookmarkEnd w:id="43"/>
    </w:p>
    <w:p w:rsidR="00867208" w:rsidRDefault="00867208">
      <w:pPr>
        <w:jc w:val="left"/>
      </w:pPr>
    </w:p>
    <w:tbl>
      <w:tblPr>
        <w:tblStyle w:val="a6"/>
        <w:tblW w:w="7726" w:type="dxa"/>
        <w:tblInd w:w="796" w:type="dxa"/>
        <w:tblLayout w:type="fixed"/>
        <w:tblLook w:val="04A0" w:firstRow="1" w:lastRow="0" w:firstColumn="1" w:lastColumn="0" w:noHBand="0" w:noVBand="1"/>
      </w:tblPr>
      <w:tblGrid>
        <w:gridCol w:w="3465"/>
        <w:gridCol w:w="4261"/>
      </w:tblGrid>
      <w:tr w:rsidR="00867208">
        <w:tc>
          <w:tcPr>
            <w:tcW w:w="3465" w:type="dxa"/>
            <w:tcBorders>
              <w:top w:val="nil"/>
              <w:left w:val="nil"/>
              <w:bottom w:val="nil"/>
              <w:right w:val="nil"/>
            </w:tcBorders>
          </w:tcPr>
          <w:p w:rsidR="00867208" w:rsidRDefault="00847FD8">
            <w:pPr>
              <w:jc w:val="left"/>
            </w:pPr>
            <w:r>
              <w:rPr>
                <w:rFonts w:hint="eastAsia"/>
                <w:noProof/>
              </w:rPr>
              <w:drawing>
                <wp:inline distT="0" distB="0" distL="114300" distR="114300">
                  <wp:extent cx="1905000" cy="2934335"/>
                  <wp:effectExtent l="0" t="0" r="0" b="18415"/>
                  <wp:docPr id="13" name="图片 13" descr="Screenshot_2017-04-18-15-4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creenshot_2017-04-18-15-40-44"/>
                          <pic:cNvPicPr>
                            <a:picLocks noChangeAspect="1"/>
                          </pic:cNvPicPr>
                        </pic:nvPicPr>
                        <pic:blipFill>
                          <a:blip r:embed="rId18"/>
                          <a:stretch>
                            <a:fillRect/>
                          </a:stretch>
                        </pic:blipFill>
                        <pic:spPr>
                          <a:xfrm>
                            <a:off x="0" y="0"/>
                            <a:ext cx="1905000" cy="2934335"/>
                          </a:xfrm>
                          <a:prstGeom prst="rect">
                            <a:avLst/>
                          </a:prstGeom>
                        </pic:spPr>
                      </pic:pic>
                    </a:graphicData>
                  </a:graphic>
                </wp:inline>
              </w:drawing>
            </w:r>
          </w:p>
        </w:tc>
        <w:tc>
          <w:tcPr>
            <w:tcW w:w="4261" w:type="dxa"/>
            <w:tcBorders>
              <w:top w:val="nil"/>
              <w:left w:val="nil"/>
              <w:bottom w:val="nil"/>
              <w:right w:val="nil"/>
            </w:tcBorders>
          </w:tcPr>
          <w:p w:rsidR="00867208" w:rsidRDefault="00867208">
            <w:pPr>
              <w:jc w:val="left"/>
            </w:pPr>
          </w:p>
          <w:p w:rsidR="00867208" w:rsidRDefault="00847FD8">
            <w:pPr>
              <w:jc w:val="left"/>
            </w:pPr>
            <w:r>
              <w:rPr>
                <w:rFonts w:hint="eastAsia"/>
              </w:rPr>
              <w:t xml:space="preserve">    </w:t>
            </w:r>
          </w:p>
          <w:p w:rsidR="00867208" w:rsidRDefault="00847FD8">
            <w:pPr>
              <w:jc w:val="left"/>
            </w:pPr>
            <w:r>
              <w:rPr>
                <w:rFonts w:hint="eastAsia"/>
              </w:rPr>
              <w:t xml:space="preserve">   </w:t>
            </w:r>
            <w:r>
              <w:rPr>
                <w:rFonts w:hint="eastAsia"/>
              </w:rPr>
              <w:t>主界面分六大模块：水泵测试、测试数据、文书报告、传感器、检测标准、退出系统。</w:t>
            </w:r>
          </w:p>
          <w:p w:rsidR="00867208" w:rsidRDefault="00867208">
            <w:pPr>
              <w:jc w:val="left"/>
            </w:pPr>
          </w:p>
          <w:p w:rsidR="00867208" w:rsidRDefault="00867208">
            <w:pPr>
              <w:jc w:val="left"/>
            </w:pPr>
          </w:p>
          <w:p w:rsidR="00867208" w:rsidRDefault="00847FD8">
            <w:pPr>
              <w:numPr>
                <w:ilvl w:val="0"/>
                <w:numId w:val="3"/>
              </w:numPr>
              <w:jc w:val="left"/>
            </w:pPr>
            <w:r>
              <w:rPr>
                <w:rFonts w:hint="eastAsia"/>
              </w:rPr>
              <w:t>水泵测试：包括流量测试、温差法测试。</w:t>
            </w:r>
          </w:p>
          <w:p w:rsidR="00867208" w:rsidRDefault="00847FD8">
            <w:pPr>
              <w:numPr>
                <w:ilvl w:val="0"/>
                <w:numId w:val="3"/>
              </w:numPr>
              <w:jc w:val="left"/>
            </w:pPr>
            <w:r>
              <w:rPr>
                <w:rFonts w:hint="eastAsia"/>
              </w:rPr>
              <w:t>测试数据：查看历史测试数据，包括测试曲线、生成测试报告等功能。</w:t>
            </w:r>
          </w:p>
          <w:p w:rsidR="00867208" w:rsidRDefault="00847FD8">
            <w:pPr>
              <w:numPr>
                <w:ilvl w:val="0"/>
                <w:numId w:val="3"/>
              </w:numPr>
              <w:jc w:val="left"/>
            </w:pPr>
            <w:r>
              <w:rPr>
                <w:rFonts w:hint="eastAsia"/>
              </w:rPr>
              <w:t>文书报告：包括文书报告查询、报告传输两大功能。</w:t>
            </w:r>
          </w:p>
          <w:p w:rsidR="00867208" w:rsidRDefault="00847FD8">
            <w:pPr>
              <w:numPr>
                <w:ilvl w:val="0"/>
                <w:numId w:val="3"/>
              </w:numPr>
              <w:jc w:val="left"/>
            </w:pPr>
            <w:r>
              <w:rPr>
                <w:rFonts w:hint="eastAsia"/>
              </w:rPr>
              <w:t>传感器：可以查看传感器的电量、信号、连接状态等信息。</w:t>
            </w:r>
          </w:p>
          <w:p w:rsidR="00867208" w:rsidRDefault="00847FD8">
            <w:pPr>
              <w:numPr>
                <w:ilvl w:val="0"/>
                <w:numId w:val="3"/>
              </w:numPr>
              <w:jc w:val="left"/>
            </w:pPr>
            <w:r>
              <w:rPr>
                <w:rFonts w:hint="eastAsia"/>
              </w:rPr>
              <w:t>检测标准：查看检测依据、检测标准及相关法律文书。</w:t>
            </w:r>
          </w:p>
        </w:tc>
      </w:tr>
    </w:tbl>
    <w:p w:rsidR="00867208" w:rsidRDefault="00847FD8">
      <w:pPr>
        <w:pStyle w:val="2"/>
      </w:pPr>
      <w:bookmarkStart w:id="44" w:name="_Toc32432"/>
      <w:bookmarkStart w:id="45" w:name="_Toc22982"/>
      <w:bookmarkStart w:id="46" w:name="_Toc15341"/>
      <w:r>
        <w:rPr>
          <w:rFonts w:hint="eastAsia"/>
        </w:rPr>
        <w:lastRenderedPageBreak/>
        <w:t xml:space="preserve">3.3 </w:t>
      </w:r>
      <w:r>
        <w:rPr>
          <w:rFonts w:hint="eastAsia"/>
        </w:rPr>
        <w:t>水泵测试</w:t>
      </w:r>
      <w:bookmarkEnd w:id="44"/>
      <w:bookmarkEnd w:id="45"/>
      <w:bookmarkEnd w:id="46"/>
    </w:p>
    <w:p w:rsidR="00867208" w:rsidRDefault="00867208"/>
    <w:tbl>
      <w:tblPr>
        <w:tblStyle w:val="a6"/>
        <w:tblW w:w="8490" w:type="dxa"/>
        <w:tblInd w:w="-194" w:type="dxa"/>
        <w:tbl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blBorders>
        <w:tblLayout w:type="fixed"/>
        <w:tblLook w:val="04A0" w:firstRow="1" w:lastRow="0" w:firstColumn="1" w:lastColumn="0" w:noHBand="0" w:noVBand="1"/>
      </w:tblPr>
      <w:tblGrid>
        <w:gridCol w:w="5145"/>
        <w:gridCol w:w="3345"/>
      </w:tblGrid>
      <w:tr w:rsidR="00867208">
        <w:tc>
          <w:tcPr>
            <w:tcW w:w="5145" w:type="dxa"/>
            <w:tcBorders>
              <w:top w:val="nil"/>
              <w:left w:val="nil"/>
            </w:tcBorders>
          </w:tcPr>
          <w:p w:rsidR="00867208" w:rsidRDefault="00847FD8">
            <w:pPr>
              <w:jc w:val="center"/>
            </w:pPr>
            <w:r>
              <w:rPr>
                <w:rFonts w:hint="eastAsia"/>
                <w:noProof/>
              </w:rPr>
              <w:drawing>
                <wp:inline distT="0" distB="0" distL="114300" distR="114300">
                  <wp:extent cx="1905000" cy="324802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creenshot_2017-04-18-15-40-5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905000" cy="3248024"/>
                          </a:xfrm>
                          <a:prstGeom prst="rect">
                            <a:avLst/>
                          </a:prstGeom>
                        </pic:spPr>
                      </pic:pic>
                    </a:graphicData>
                  </a:graphic>
                </wp:inline>
              </w:drawing>
            </w:r>
          </w:p>
        </w:tc>
        <w:tc>
          <w:tcPr>
            <w:tcW w:w="3345" w:type="dxa"/>
            <w:tcBorders>
              <w:top w:val="nil"/>
              <w:right w:val="nil"/>
            </w:tcBorders>
          </w:tcPr>
          <w:p w:rsidR="00867208" w:rsidRDefault="00847FD8">
            <w:pPr>
              <w:tabs>
                <w:tab w:val="center" w:pos="1564"/>
              </w:tabs>
            </w:pPr>
            <w:r>
              <w:rPr>
                <w:rFonts w:hint="eastAsia"/>
              </w:rPr>
              <w:t xml:space="preserve">        </w:t>
            </w:r>
          </w:p>
          <w:p w:rsidR="00867208" w:rsidRDefault="00847FD8">
            <w:pPr>
              <w:tabs>
                <w:tab w:val="center" w:pos="1564"/>
              </w:tabs>
            </w:pPr>
            <w:r>
              <w:rPr>
                <w:rFonts w:hint="eastAsia"/>
              </w:rPr>
              <w:t xml:space="preserve">       </w:t>
            </w:r>
          </w:p>
          <w:p w:rsidR="00867208" w:rsidRDefault="00847FD8">
            <w:pPr>
              <w:tabs>
                <w:tab w:val="center" w:pos="1564"/>
              </w:tabs>
            </w:pPr>
            <w:r>
              <w:rPr>
                <w:rFonts w:hint="eastAsia"/>
              </w:rPr>
              <w:t xml:space="preserve">         </w:t>
            </w:r>
            <w:r>
              <w:rPr>
                <w:rFonts w:hint="eastAsia"/>
              </w:rPr>
              <w:t>流量法测试</w:t>
            </w:r>
          </w:p>
          <w:p w:rsidR="00867208" w:rsidRDefault="00867208"/>
          <w:p w:rsidR="00867208" w:rsidRDefault="00847FD8">
            <w:pPr>
              <w:numPr>
                <w:ilvl w:val="0"/>
                <w:numId w:val="4"/>
              </w:numPr>
            </w:pPr>
            <w:r>
              <w:rPr>
                <w:rFonts w:hint="eastAsia"/>
              </w:rPr>
              <w:t>选择“流量法”按钮。</w:t>
            </w:r>
          </w:p>
          <w:p w:rsidR="00867208" w:rsidRDefault="00847FD8">
            <w:pPr>
              <w:numPr>
                <w:ilvl w:val="0"/>
                <w:numId w:val="4"/>
              </w:numPr>
            </w:pPr>
            <w:r>
              <w:rPr>
                <w:rFonts w:hint="eastAsia"/>
              </w:rPr>
              <w:t>需要输入“管道”相关参数。</w:t>
            </w:r>
          </w:p>
          <w:p w:rsidR="00867208" w:rsidRDefault="00847FD8">
            <w:pPr>
              <w:numPr>
                <w:ilvl w:val="0"/>
                <w:numId w:val="4"/>
              </w:numPr>
            </w:pPr>
            <w:r>
              <w:rPr>
                <w:rFonts w:hint="eastAsia"/>
              </w:rPr>
              <w:t>当现场无法直接测量得到进、出口压力、电机功率、流量的时候，点击“更多”按钮，可以选择输入。</w:t>
            </w:r>
          </w:p>
          <w:p w:rsidR="00867208" w:rsidRDefault="00847FD8">
            <w:pPr>
              <w:numPr>
                <w:ilvl w:val="0"/>
                <w:numId w:val="4"/>
              </w:numPr>
            </w:pPr>
            <w:r>
              <w:rPr>
                <w:rFonts w:hint="eastAsia"/>
              </w:rPr>
              <w:t>点击搜索按钮（红色），可搜索历史任务、未完成任务，可复用历史任务参数，或继续进行未完成任务测试。</w:t>
            </w:r>
          </w:p>
        </w:tc>
      </w:tr>
      <w:tr w:rsidR="00867208">
        <w:trPr>
          <w:trHeight w:val="5864"/>
        </w:trPr>
        <w:tc>
          <w:tcPr>
            <w:tcW w:w="5145" w:type="dxa"/>
            <w:tcBorders>
              <w:left w:val="nil"/>
            </w:tcBorders>
          </w:tcPr>
          <w:p w:rsidR="00867208" w:rsidRDefault="00847FD8">
            <w:pPr>
              <w:jc w:val="center"/>
            </w:pPr>
            <w:r>
              <w:rPr>
                <w:rFonts w:hint="eastAsia"/>
                <w:noProof/>
              </w:rPr>
              <w:drawing>
                <wp:inline distT="0" distB="0" distL="114300" distR="114300">
                  <wp:extent cx="1905000" cy="324802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creenshot_2017-04-18-15-42-2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905000" cy="3248024"/>
                          </a:xfrm>
                          <a:prstGeom prst="rect">
                            <a:avLst/>
                          </a:prstGeom>
                        </pic:spPr>
                      </pic:pic>
                    </a:graphicData>
                  </a:graphic>
                </wp:inline>
              </w:drawing>
            </w:r>
          </w:p>
        </w:tc>
        <w:tc>
          <w:tcPr>
            <w:tcW w:w="3345" w:type="dxa"/>
            <w:tcBorders>
              <w:right w:val="nil"/>
            </w:tcBorders>
          </w:tcPr>
          <w:p w:rsidR="00867208" w:rsidRDefault="00867208"/>
          <w:p w:rsidR="00867208" w:rsidRDefault="00867208"/>
          <w:p w:rsidR="00867208" w:rsidRDefault="00847FD8">
            <w:r>
              <w:rPr>
                <w:rFonts w:hint="eastAsia"/>
              </w:rPr>
              <w:t xml:space="preserve">          </w:t>
            </w:r>
            <w:r>
              <w:rPr>
                <w:rFonts w:hint="eastAsia"/>
              </w:rPr>
              <w:t>温差法测试</w:t>
            </w:r>
          </w:p>
          <w:p w:rsidR="00867208" w:rsidRDefault="00867208"/>
          <w:p w:rsidR="00867208" w:rsidRDefault="00847FD8">
            <w:pPr>
              <w:numPr>
                <w:ilvl w:val="0"/>
                <w:numId w:val="4"/>
              </w:numPr>
            </w:pPr>
            <w:r>
              <w:rPr>
                <w:rFonts w:hint="eastAsia"/>
              </w:rPr>
              <w:t>选择“温差法”测试按钮。</w:t>
            </w:r>
          </w:p>
          <w:p w:rsidR="00867208" w:rsidRDefault="00847FD8">
            <w:pPr>
              <w:numPr>
                <w:ilvl w:val="0"/>
                <w:numId w:val="4"/>
              </w:numPr>
            </w:pPr>
            <w:r>
              <w:rPr>
                <w:rFonts w:hint="eastAsia"/>
              </w:rPr>
              <w:t>“温差法”无需输入“管道”相关参数。</w:t>
            </w:r>
          </w:p>
          <w:p w:rsidR="00867208" w:rsidRDefault="00847FD8">
            <w:pPr>
              <w:numPr>
                <w:ilvl w:val="0"/>
                <w:numId w:val="4"/>
              </w:numPr>
            </w:pPr>
            <w:r>
              <w:rPr>
                <w:rFonts w:hint="eastAsia"/>
              </w:rPr>
              <w:t>当现场无法直接测量得到进、出口压力、电机功率、流量的时候，点击“更多”按钮，可以选择输入。</w:t>
            </w:r>
          </w:p>
          <w:p w:rsidR="00867208" w:rsidRDefault="00847FD8">
            <w:pPr>
              <w:numPr>
                <w:ilvl w:val="0"/>
                <w:numId w:val="4"/>
              </w:numPr>
            </w:pPr>
            <w:r>
              <w:rPr>
                <w:rFonts w:hint="eastAsia"/>
              </w:rPr>
              <w:t>点击搜索按钮（红色），可搜索历史任务、未完成任务，可复用历史任务参数，或继续进行未完成任务测试</w:t>
            </w:r>
          </w:p>
        </w:tc>
      </w:tr>
      <w:tr w:rsidR="00867208">
        <w:trPr>
          <w:trHeight w:val="90"/>
        </w:trPr>
        <w:tc>
          <w:tcPr>
            <w:tcW w:w="5145" w:type="dxa"/>
            <w:tcBorders>
              <w:left w:val="nil"/>
            </w:tcBorders>
          </w:tcPr>
          <w:p w:rsidR="00867208" w:rsidRDefault="00867208">
            <w:pPr>
              <w:jc w:val="center"/>
            </w:pPr>
          </w:p>
        </w:tc>
        <w:tc>
          <w:tcPr>
            <w:tcW w:w="3345" w:type="dxa"/>
            <w:tcBorders>
              <w:right w:val="nil"/>
            </w:tcBorders>
          </w:tcPr>
          <w:p w:rsidR="00867208" w:rsidRDefault="00867208"/>
        </w:tc>
      </w:tr>
      <w:tr w:rsidR="00867208">
        <w:trPr>
          <w:trHeight w:val="90"/>
        </w:trPr>
        <w:tc>
          <w:tcPr>
            <w:tcW w:w="5145" w:type="dxa"/>
            <w:tcBorders>
              <w:left w:val="nil"/>
            </w:tcBorders>
          </w:tcPr>
          <w:p w:rsidR="00867208" w:rsidRDefault="00867208">
            <w:pPr>
              <w:jc w:val="center"/>
            </w:pPr>
          </w:p>
        </w:tc>
        <w:tc>
          <w:tcPr>
            <w:tcW w:w="3345" w:type="dxa"/>
            <w:tcBorders>
              <w:right w:val="nil"/>
            </w:tcBorders>
          </w:tcPr>
          <w:p w:rsidR="00867208" w:rsidRDefault="00867208">
            <w:pPr>
              <w:numPr>
                <w:ilvl w:val="0"/>
                <w:numId w:val="4"/>
              </w:numPr>
            </w:pPr>
          </w:p>
        </w:tc>
      </w:tr>
      <w:tr w:rsidR="00867208">
        <w:trPr>
          <w:trHeight w:val="90"/>
        </w:trPr>
        <w:tc>
          <w:tcPr>
            <w:tcW w:w="5145" w:type="dxa"/>
            <w:tcBorders>
              <w:left w:val="nil"/>
              <w:bottom w:val="nil"/>
            </w:tcBorders>
          </w:tcPr>
          <w:p w:rsidR="00867208" w:rsidRDefault="00867208">
            <w:pPr>
              <w:jc w:val="center"/>
            </w:pPr>
          </w:p>
        </w:tc>
        <w:tc>
          <w:tcPr>
            <w:tcW w:w="3345" w:type="dxa"/>
            <w:tcBorders>
              <w:bottom w:val="nil"/>
              <w:right w:val="nil"/>
            </w:tcBorders>
          </w:tcPr>
          <w:p w:rsidR="00867208" w:rsidRDefault="00867208"/>
        </w:tc>
      </w:tr>
    </w:tbl>
    <w:p w:rsidR="00867208" w:rsidRDefault="00867208"/>
    <w:p w:rsidR="00867208" w:rsidRDefault="00867208"/>
    <w:p w:rsidR="00867208" w:rsidRDefault="00847FD8">
      <w:pPr>
        <w:pStyle w:val="2"/>
      </w:pPr>
      <w:bookmarkStart w:id="47" w:name="_Toc22694"/>
      <w:bookmarkStart w:id="48" w:name="_Toc30158"/>
      <w:bookmarkStart w:id="49" w:name="_Toc11868"/>
      <w:r>
        <w:rPr>
          <w:rFonts w:hint="eastAsia"/>
        </w:rPr>
        <w:lastRenderedPageBreak/>
        <w:t xml:space="preserve">3.4 </w:t>
      </w:r>
      <w:r>
        <w:rPr>
          <w:rFonts w:hint="eastAsia"/>
        </w:rPr>
        <w:t>测试数据</w:t>
      </w:r>
      <w:bookmarkEnd w:id="47"/>
      <w:bookmarkEnd w:id="48"/>
      <w:bookmarkEnd w:id="49"/>
    </w:p>
    <w:tbl>
      <w:tblPr>
        <w:tblStyle w:val="a6"/>
        <w:tblW w:w="8490" w:type="dxa"/>
        <w:tblInd w:w="-194" w:type="dxa"/>
        <w:tbl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blBorders>
        <w:tblLayout w:type="fixed"/>
        <w:tblLook w:val="04A0" w:firstRow="1" w:lastRow="0" w:firstColumn="1" w:lastColumn="0" w:noHBand="0" w:noVBand="1"/>
      </w:tblPr>
      <w:tblGrid>
        <w:gridCol w:w="5145"/>
        <w:gridCol w:w="3345"/>
      </w:tblGrid>
      <w:tr w:rsidR="00867208">
        <w:trPr>
          <w:trHeight w:val="90"/>
        </w:trPr>
        <w:tc>
          <w:tcPr>
            <w:tcW w:w="5145" w:type="dxa"/>
            <w:tcBorders>
              <w:left w:val="nil"/>
            </w:tcBorders>
          </w:tcPr>
          <w:p w:rsidR="00867208" w:rsidRDefault="00847FD8">
            <w:pPr>
              <w:jc w:val="center"/>
            </w:pPr>
            <w:r>
              <w:rPr>
                <w:rFonts w:hint="eastAsia"/>
                <w:noProof/>
              </w:rPr>
              <w:drawing>
                <wp:inline distT="0" distB="0" distL="114300" distR="114300">
                  <wp:extent cx="1905000" cy="324802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7-04-18-16-25-0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905000" cy="3248024"/>
                          </a:xfrm>
                          <a:prstGeom prst="rect">
                            <a:avLst/>
                          </a:prstGeom>
                        </pic:spPr>
                      </pic:pic>
                    </a:graphicData>
                  </a:graphic>
                </wp:inline>
              </w:drawing>
            </w:r>
          </w:p>
        </w:tc>
        <w:tc>
          <w:tcPr>
            <w:tcW w:w="3345" w:type="dxa"/>
            <w:tcBorders>
              <w:right w:val="nil"/>
            </w:tcBorders>
          </w:tcPr>
          <w:p w:rsidR="00867208" w:rsidRDefault="00867208"/>
          <w:p w:rsidR="00867208" w:rsidRDefault="00867208"/>
          <w:p w:rsidR="00867208" w:rsidRDefault="00867208"/>
          <w:p w:rsidR="00867208" w:rsidRDefault="00867208"/>
          <w:p w:rsidR="00867208" w:rsidRDefault="00847FD8">
            <w:pPr>
              <w:numPr>
                <w:ilvl w:val="0"/>
                <w:numId w:val="4"/>
              </w:numPr>
            </w:pPr>
            <w:r>
              <w:rPr>
                <w:rFonts w:hint="eastAsia"/>
              </w:rPr>
              <w:t>测试界面</w:t>
            </w:r>
          </w:p>
          <w:p w:rsidR="00867208" w:rsidRDefault="00847FD8">
            <w:pPr>
              <w:numPr>
                <w:ilvl w:val="0"/>
                <w:numId w:val="4"/>
              </w:numPr>
            </w:pPr>
            <w:r>
              <w:rPr>
                <w:rFonts w:hint="eastAsia"/>
              </w:rPr>
              <w:t>点击“记录数据”：记录一组测试数据。</w:t>
            </w:r>
          </w:p>
          <w:p w:rsidR="00867208" w:rsidRDefault="00847FD8">
            <w:pPr>
              <w:numPr>
                <w:ilvl w:val="0"/>
                <w:numId w:val="4"/>
              </w:numPr>
            </w:pPr>
            <w:r>
              <w:rPr>
                <w:rFonts w:hint="eastAsia"/>
              </w:rPr>
              <w:t>记录一组测试数据之后，需要</w:t>
            </w:r>
            <w:r>
              <w:rPr>
                <w:rFonts w:hint="eastAsia"/>
              </w:rPr>
              <w:t>5</w:t>
            </w:r>
            <w:r>
              <w:rPr>
                <w:rFonts w:hint="eastAsia"/>
              </w:rPr>
              <w:t>秒之后才可记录下一组数据。</w:t>
            </w:r>
          </w:p>
        </w:tc>
      </w:tr>
    </w:tbl>
    <w:p w:rsidR="00867208" w:rsidRDefault="00867208"/>
    <w:tbl>
      <w:tblPr>
        <w:tblStyle w:val="a6"/>
        <w:tblW w:w="7666" w:type="dxa"/>
        <w:tblInd w:w="856" w:type="dxa"/>
        <w:tblLayout w:type="fixed"/>
        <w:tblLook w:val="04A0" w:firstRow="1" w:lastRow="0" w:firstColumn="1" w:lastColumn="0" w:noHBand="0" w:noVBand="1"/>
      </w:tblPr>
      <w:tblGrid>
        <w:gridCol w:w="4185"/>
        <w:gridCol w:w="3481"/>
      </w:tblGrid>
      <w:tr w:rsidR="00867208">
        <w:tc>
          <w:tcPr>
            <w:tcW w:w="4185" w:type="dxa"/>
            <w:tcBorders>
              <w:top w:val="nil"/>
              <w:left w:val="nil"/>
              <w:bottom w:val="nil"/>
              <w:right w:val="nil"/>
            </w:tcBorders>
          </w:tcPr>
          <w:p w:rsidR="00867208" w:rsidRDefault="00847FD8">
            <w:r>
              <w:rPr>
                <w:rFonts w:hint="eastAsia"/>
                <w:noProof/>
              </w:rPr>
              <w:drawing>
                <wp:inline distT="0" distB="0" distL="114300" distR="114300">
                  <wp:extent cx="1905000" cy="324802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Screenshot_2017-04-18-15-41-0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905000" cy="3248024"/>
                          </a:xfrm>
                          <a:prstGeom prst="rect">
                            <a:avLst/>
                          </a:prstGeom>
                        </pic:spPr>
                      </pic:pic>
                    </a:graphicData>
                  </a:graphic>
                </wp:inline>
              </w:drawing>
            </w:r>
          </w:p>
        </w:tc>
        <w:tc>
          <w:tcPr>
            <w:tcW w:w="3481" w:type="dxa"/>
            <w:tcBorders>
              <w:top w:val="nil"/>
              <w:left w:val="nil"/>
              <w:bottom w:val="nil"/>
              <w:right w:val="nil"/>
            </w:tcBorders>
          </w:tcPr>
          <w:p w:rsidR="00867208" w:rsidRDefault="00847FD8">
            <w:r>
              <w:rPr>
                <w:rFonts w:hint="eastAsia"/>
              </w:rPr>
              <w:t xml:space="preserve"> </w:t>
            </w:r>
          </w:p>
          <w:p w:rsidR="00867208" w:rsidRDefault="00867208"/>
          <w:p w:rsidR="00867208" w:rsidRDefault="00867208"/>
          <w:p w:rsidR="00867208" w:rsidRDefault="00847FD8">
            <w:pPr>
              <w:numPr>
                <w:ilvl w:val="0"/>
                <w:numId w:val="4"/>
              </w:numPr>
            </w:pPr>
            <w:r>
              <w:rPr>
                <w:rFonts w:hint="eastAsia"/>
              </w:rPr>
              <w:t>功能：对测试任务、测试数据增删改查。</w:t>
            </w:r>
          </w:p>
          <w:p w:rsidR="00867208" w:rsidRDefault="00847FD8">
            <w:pPr>
              <w:numPr>
                <w:ilvl w:val="0"/>
                <w:numId w:val="4"/>
              </w:numPr>
            </w:pPr>
            <w:r>
              <w:rPr>
                <w:rFonts w:hint="eastAsia"/>
              </w:rPr>
              <w:t>单位检索：按照受检单位的名称检索测试数据。</w:t>
            </w:r>
          </w:p>
          <w:p w:rsidR="00867208" w:rsidRDefault="00847FD8">
            <w:pPr>
              <w:numPr>
                <w:ilvl w:val="0"/>
                <w:numId w:val="4"/>
              </w:numPr>
            </w:pPr>
            <w:r>
              <w:rPr>
                <w:rFonts w:hint="eastAsia"/>
              </w:rPr>
              <w:t>日期检索：按照检测日期进行数据的检索。</w:t>
            </w:r>
          </w:p>
          <w:p w:rsidR="00867208" w:rsidRDefault="00847FD8">
            <w:pPr>
              <w:numPr>
                <w:ilvl w:val="0"/>
                <w:numId w:val="4"/>
              </w:numPr>
            </w:pPr>
            <w:r>
              <w:rPr>
                <w:rFonts w:hint="eastAsia"/>
              </w:rPr>
              <w:t>未完成任务：检索所有未完成的测试任务。</w:t>
            </w:r>
            <w:r>
              <w:rPr>
                <w:rFonts w:hint="eastAsia"/>
              </w:rPr>
              <w:t xml:space="preserve"> </w:t>
            </w:r>
          </w:p>
        </w:tc>
      </w:tr>
    </w:tbl>
    <w:p w:rsidR="00867208" w:rsidRDefault="00867208">
      <w:pPr>
        <w:pStyle w:val="3"/>
        <w:rPr>
          <w:rFonts w:hint="default"/>
        </w:rPr>
      </w:pPr>
    </w:p>
    <w:p w:rsidR="00867208" w:rsidRDefault="00867208"/>
    <w:p w:rsidR="00867208" w:rsidRDefault="00847FD8">
      <w:pPr>
        <w:pStyle w:val="2"/>
      </w:pPr>
      <w:bookmarkStart w:id="50" w:name="_Toc4900"/>
      <w:bookmarkStart w:id="51" w:name="_Toc11290"/>
      <w:bookmarkStart w:id="52" w:name="_Toc3260"/>
      <w:r>
        <w:rPr>
          <w:rFonts w:hint="eastAsia"/>
        </w:rPr>
        <w:lastRenderedPageBreak/>
        <w:t xml:space="preserve">3.5 </w:t>
      </w:r>
      <w:r>
        <w:rPr>
          <w:rFonts w:hint="eastAsia"/>
        </w:rPr>
        <w:t>文书报告</w:t>
      </w:r>
      <w:bookmarkEnd w:id="50"/>
      <w:bookmarkEnd w:id="51"/>
      <w:bookmarkEnd w:id="52"/>
    </w:p>
    <w:p w:rsidR="00867208" w:rsidRDefault="00867208"/>
    <w:tbl>
      <w:tblPr>
        <w:tblStyle w:val="a6"/>
        <w:tblW w:w="7636" w:type="dxa"/>
        <w:tblInd w:w="886" w:type="dxa"/>
        <w:tblLayout w:type="fixed"/>
        <w:tblLook w:val="04A0" w:firstRow="1" w:lastRow="0" w:firstColumn="1" w:lastColumn="0" w:noHBand="0" w:noVBand="1"/>
      </w:tblPr>
      <w:tblGrid>
        <w:gridCol w:w="4140"/>
        <w:gridCol w:w="3496"/>
      </w:tblGrid>
      <w:tr w:rsidR="00867208">
        <w:tc>
          <w:tcPr>
            <w:tcW w:w="4140" w:type="dxa"/>
            <w:tcBorders>
              <w:top w:val="nil"/>
              <w:left w:val="nil"/>
              <w:bottom w:val="nil"/>
              <w:right w:val="nil"/>
            </w:tcBorders>
          </w:tcPr>
          <w:p w:rsidR="00867208" w:rsidRDefault="00847FD8">
            <w:r>
              <w:rPr>
                <w:rFonts w:hint="eastAsia"/>
                <w:noProof/>
              </w:rPr>
              <w:drawing>
                <wp:inline distT="0" distB="0" distL="114300" distR="114300">
                  <wp:extent cx="1905000" cy="3248660"/>
                  <wp:effectExtent l="0" t="0" r="0" b="8890"/>
                  <wp:docPr id="7" name="图片 7" descr="Screenshot_2017-04-18-16-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reenshot_2017-04-18-16-27-52"/>
                          <pic:cNvPicPr>
                            <a:picLocks noChangeAspect="1"/>
                          </pic:cNvPicPr>
                        </pic:nvPicPr>
                        <pic:blipFill>
                          <a:blip r:embed="rId23"/>
                          <a:stretch>
                            <a:fillRect/>
                          </a:stretch>
                        </pic:blipFill>
                        <pic:spPr>
                          <a:xfrm>
                            <a:off x="0" y="0"/>
                            <a:ext cx="1905000" cy="3248660"/>
                          </a:xfrm>
                          <a:prstGeom prst="rect">
                            <a:avLst/>
                          </a:prstGeom>
                        </pic:spPr>
                      </pic:pic>
                    </a:graphicData>
                  </a:graphic>
                </wp:inline>
              </w:drawing>
            </w:r>
          </w:p>
        </w:tc>
        <w:tc>
          <w:tcPr>
            <w:tcW w:w="3496" w:type="dxa"/>
            <w:tcBorders>
              <w:top w:val="nil"/>
              <w:left w:val="nil"/>
              <w:bottom w:val="nil"/>
              <w:right w:val="nil"/>
            </w:tcBorders>
          </w:tcPr>
          <w:p w:rsidR="00867208" w:rsidRDefault="00867208"/>
          <w:p w:rsidR="00867208" w:rsidRDefault="00867208"/>
          <w:p w:rsidR="00867208" w:rsidRDefault="00867208"/>
          <w:p w:rsidR="00867208" w:rsidRDefault="00847FD8">
            <w:pPr>
              <w:numPr>
                <w:ilvl w:val="0"/>
                <w:numId w:val="4"/>
              </w:numPr>
            </w:pPr>
            <w:r>
              <w:rPr>
                <w:rFonts w:hint="eastAsia"/>
              </w:rPr>
              <w:t>查看测试报告</w:t>
            </w:r>
          </w:p>
          <w:p w:rsidR="00867208" w:rsidRDefault="00847FD8">
            <w:pPr>
              <w:numPr>
                <w:ilvl w:val="0"/>
                <w:numId w:val="4"/>
              </w:numPr>
            </w:pPr>
            <w:r>
              <w:rPr>
                <w:rFonts w:hint="eastAsia"/>
              </w:rPr>
              <w:t>按时间顺序排列，最近在前。</w:t>
            </w:r>
          </w:p>
          <w:p w:rsidR="00867208" w:rsidRDefault="00847FD8">
            <w:pPr>
              <w:numPr>
                <w:ilvl w:val="0"/>
                <w:numId w:val="4"/>
              </w:numPr>
            </w:pPr>
            <w:proofErr w:type="gramStart"/>
            <w:r>
              <w:rPr>
                <w:rFonts w:hint="eastAsia"/>
              </w:rPr>
              <w:t>长按可</w:t>
            </w:r>
            <w:proofErr w:type="gramEnd"/>
            <w:r>
              <w:rPr>
                <w:rFonts w:hint="eastAsia"/>
              </w:rPr>
              <w:t>对测试报告删除。</w:t>
            </w:r>
          </w:p>
          <w:p w:rsidR="00867208" w:rsidRDefault="00867208"/>
        </w:tc>
      </w:tr>
      <w:tr w:rsidR="00867208">
        <w:tc>
          <w:tcPr>
            <w:tcW w:w="4140" w:type="dxa"/>
            <w:tcBorders>
              <w:top w:val="nil"/>
              <w:left w:val="nil"/>
              <w:bottom w:val="nil"/>
              <w:right w:val="nil"/>
            </w:tcBorders>
          </w:tcPr>
          <w:p w:rsidR="00867208" w:rsidRDefault="00847FD8">
            <w:bookmarkStart w:id="53" w:name="_GoBack"/>
            <w:r>
              <w:rPr>
                <w:rFonts w:hint="eastAsia"/>
                <w:noProof/>
              </w:rPr>
              <w:drawing>
                <wp:inline distT="0" distB="0" distL="114300" distR="114300">
                  <wp:extent cx="1905000" cy="32480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reenshot_2017-04-18-15-43-1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905000" cy="3248024"/>
                          </a:xfrm>
                          <a:prstGeom prst="rect">
                            <a:avLst/>
                          </a:prstGeom>
                        </pic:spPr>
                      </pic:pic>
                    </a:graphicData>
                  </a:graphic>
                </wp:inline>
              </w:drawing>
            </w:r>
            <w:bookmarkEnd w:id="53"/>
          </w:p>
        </w:tc>
        <w:tc>
          <w:tcPr>
            <w:tcW w:w="3496" w:type="dxa"/>
            <w:tcBorders>
              <w:top w:val="nil"/>
              <w:left w:val="nil"/>
              <w:bottom w:val="nil"/>
              <w:right w:val="nil"/>
            </w:tcBorders>
          </w:tcPr>
          <w:p w:rsidR="00867208" w:rsidRDefault="00867208"/>
          <w:p w:rsidR="00867208" w:rsidRDefault="00867208"/>
          <w:p w:rsidR="00867208" w:rsidRDefault="00847FD8">
            <w:pPr>
              <w:numPr>
                <w:ilvl w:val="0"/>
                <w:numId w:val="4"/>
              </w:numPr>
            </w:pPr>
            <w:r>
              <w:rPr>
                <w:rFonts w:hint="eastAsia"/>
              </w:rPr>
              <w:t>功能：</w:t>
            </w:r>
            <w:r>
              <w:rPr>
                <w:rFonts w:hint="eastAsia"/>
              </w:rPr>
              <w:t>PC</w:t>
            </w:r>
            <w:r>
              <w:rPr>
                <w:rFonts w:hint="eastAsia"/>
              </w:rPr>
              <w:t>端无需数据线查看测试报告。</w:t>
            </w:r>
          </w:p>
          <w:p w:rsidR="00867208" w:rsidRDefault="00847FD8">
            <w:pPr>
              <w:numPr>
                <w:ilvl w:val="0"/>
                <w:numId w:val="4"/>
              </w:numPr>
            </w:pPr>
            <w:r>
              <w:rPr>
                <w:rFonts w:hint="eastAsia"/>
              </w:rPr>
              <w:t>使用：在“我的电脑”地址栏输入地址（如左图所示地址），非浏览器地址栏。</w:t>
            </w:r>
          </w:p>
          <w:p w:rsidR="00867208" w:rsidRDefault="00847FD8">
            <w:pPr>
              <w:numPr>
                <w:ilvl w:val="0"/>
                <w:numId w:val="4"/>
              </w:numPr>
            </w:pPr>
            <w:r>
              <w:rPr>
                <w:rFonts w:hint="eastAsia"/>
              </w:rPr>
              <w:t>注意：</w:t>
            </w:r>
            <w:r>
              <w:rPr>
                <w:rFonts w:hint="eastAsia"/>
              </w:rPr>
              <w:t xml:space="preserve">PC </w:t>
            </w:r>
            <w:r>
              <w:rPr>
                <w:rFonts w:hint="eastAsia"/>
              </w:rPr>
              <w:t>与</w:t>
            </w:r>
            <w:r>
              <w:rPr>
                <w:rFonts w:hint="eastAsia"/>
              </w:rPr>
              <w:t xml:space="preserve"> </w:t>
            </w:r>
            <w:r>
              <w:rPr>
                <w:rFonts w:hint="eastAsia"/>
              </w:rPr>
              <w:t>平板电脑必须在同一局域网内。</w:t>
            </w:r>
          </w:p>
        </w:tc>
      </w:tr>
    </w:tbl>
    <w:p w:rsidR="00867208" w:rsidRDefault="00867208"/>
    <w:p w:rsidR="00867208" w:rsidRDefault="00867208">
      <w:pPr>
        <w:pStyle w:val="3"/>
        <w:rPr>
          <w:rFonts w:hint="default"/>
        </w:rPr>
      </w:pPr>
    </w:p>
    <w:p w:rsidR="00867208" w:rsidRDefault="00867208">
      <w:pPr>
        <w:pStyle w:val="3"/>
        <w:rPr>
          <w:rFonts w:hint="default"/>
        </w:rPr>
      </w:pPr>
    </w:p>
    <w:p w:rsidR="00867208" w:rsidRDefault="00847FD8">
      <w:pPr>
        <w:pStyle w:val="2"/>
      </w:pPr>
      <w:bookmarkStart w:id="54" w:name="_Toc17404"/>
      <w:bookmarkStart w:id="55" w:name="_Toc29884"/>
      <w:bookmarkStart w:id="56" w:name="_Toc32262"/>
      <w:r>
        <w:rPr>
          <w:rFonts w:hint="eastAsia"/>
        </w:rPr>
        <w:lastRenderedPageBreak/>
        <w:t xml:space="preserve">3.6 </w:t>
      </w:r>
      <w:r>
        <w:rPr>
          <w:rFonts w:hint="eastAsia"/>
        </w:rPr>
        <w:t>传感器信息</w:t>
      </w:r>
      <w:bookmarkEnd w:id="54"/>
      <w:bookmarkEnd w:id="55"/>
      <w:bookmarkEnd w:id="56"/>
    </w:p>
    <w:tbl>
      <w:tblPr>
        <w:tblStyle w:val="a6"/>
        <w:tblW w:w="7741" w:type="dxa"/>
        <w:tblInd w:w="781" w:type="dxa"/>
        <w:tblLayout w:type="fixed"/>
        <w:tblLook w:val="04A0" w:firstRow="1" w:lastRow="0" w:firstColumn="1" w:lastColumn="0" w:noHBand="0" w:noVBand="1"/>
      </w:tblPr>
      <w:tblGrid>
        <w:gridCol w:w="4140"/>
        <w:gridCol w:w="3601"/>
      </w:tblGrid>
      <w:tr w:rsidR="00867208">
        <w:tc>
          <w:tcPr>
            <w:tcW w:w="4140" w:type="dxa"/>
            <w:tcBorders>
              <w:top w:val="nil"/>
              <w:left w:val="nil"/>
              <w:bottom w:val="nil"/>
              <w:right w:val="nil"/>
            </w:tcBorders>
          </w:tcPr>
          <w:p w:rsidR="00867208" w:rsidRDefault="00847FD8">
            <w:r>
              <w:rPr>
                <w:rFonts w:hint="eastAsia"/>
                <w:noProof/>
              </w:rPr>
              <w:drawing>
                <wp:inline distT="0" distB="0" distL="114300" distR="114300">
                  <wp:extent cx="1905000" cy="3248660"/>
                  <wp:effectExtent l="0" t="0" r="0" b="8890"/>
                  <wp:docPr id="9" name="图片 9" descr="Screenshot_2017-04-18-15-4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_2017-04-18-15-41-29"/>
                          <pic:cNvPicPr>
                            <a:picLocks noChangeAspect="1"/>
                          </pic:cNvPicPr>
                        </pic:nvPicPr>
                        <pic:blipFill>
                          <a:blip r:embed="rId25"/>
                          <a:stretch>
                            <a:fillRect/>
                          </a:stretch>
                        </pic:blipFill>
                        <pic:spPr>
                          <a:xfrm>
                            <a:off x="0" y="0"/>
                            <a:ext cx="1905000" cy="3248660"/>
                          </a:xfrm>
                          <a:prstGeom prst="rect">
                            <a:avLst/>
                          </a:prstGeom>
                        </pic:spPr>
                      </pic:pic>
                    </a:graphicData>
                  </a:graphic>
                </wp:inline>
              </w:drawing>
            </w:r>
          </w:p>
        </w:tc>
        <w:tc>
          <w:tcPr>
            <w:tcW w:w="3601" w:type="dxa"/>
            <w:tcBorders>
              <w:top w:val="nil"/>
              <w:left w:val="nil"/>
              <w:bottom w:val="nil"/>
              <w:right w:val="nil"/>
            </w:tcBorders>
          </w:tcPr>
          <w:p w:rsidR="00867208" w:rsidRDefault="00867208"/>
          <w:p w:rsidR="00867208" w:rsidRDefault="00867208"/>
          <w:p w:rsidR="00867208" w:rsidRDefault="00867208"/>
          <w:p w:rsidR="00867208" w:rsidRDefault="00847FD8">
            <w:pPr>
              <w:numPr>
                <w:ilvl w:val="0"/>
                <w:numId w:val="4"/>
              </w:numPr>
            </w:pPr>
            <w:r>
              <w:rPr>
                <w:rFonts w:hint="eastAsia"/>
              </w:rPr>
              <w:t>显示各个传感器的电量、信号强度、连接状态。</w:t>
            </w:r>
          </w:p>
        </w:tc>
      </w:tr>
    </w:tbl>
    <w:p w:rsidR="00867208" w:rsidRDefault="00847FD8">
      <w:pPr>
        <w:pStyle w:val="2"/>
      </w:pPr>
      <w:bookmarkStart w:id="57" w:name="_Toc9264"/>
      <w:bookmarkStart w:id="58" w:name="_Toc30768"/>
      <w:bookmarkStart w:id="59" w:name="_Toc15512"/>
      <w:r>
        <w:rPr>
          <w:rFonts w:hint="eastAsia"/>
        </w:rPr>
        <w:t>3.7</w:t>
      </w:r>
      <w:r>
        <w:rPr>
          <w:rFonts w:hint="eastAsia"/>
        </w:rPr>
        <w:t>检测标准</w:t>
      </w:r>
      <w:bookmarkEnd w:id="57"/>
      <w:bookmarkEnd w:id="58"/>
      <w:bookmarkEnd w:id="59"/>
    </w:p>
    <w:tbl>
      <w:tblPr>
        <w:tblStyle w:val="a6"/>
        <w:tblW w:w="7741" w:type="dxa"/>
        <w:tblInd w:w="781" w:type="dxa"/>
        <w:tblLayout w:type="fixed"/>
        <w:tblLook w:val="04A0" w:firstRow="1" w:lastRow="0" w:firstColumn="1" w:lastColumn="0" w:noHBand="0" w:noVBand="1"/>
      </w:tblPr>
      <w:tblGrid>
        <w:gridCol w:w="4125"/>
        <w:gridCol w:w="3616"/>
      </w:tblGrid>
      <w:tr w:rsidR="00867208">
        <w:tc>
          <w:tcPr>
            <w:tcW w:w="4125" w:type="dxa"/>
            <w:tcBorders>
              <w:top w:val="nil"/>
              <w:left w:val="nil"/>
              <w:bottom w:val="nil"/>
              <w:right w:val="nil"/>
            </w:tcBorders>
          </w:tcPr>
          <w:p w:rsidR="00867208" w:rsidRDefault="00847FD8">
            <w:r>
              <w:rPr>
                <w:rFonts w:hint="eastAsia"/>
                <w:noProof/>
              </w:rPr>
              <w:drawing>
                <wp:inline distT="0" distB="0" distL="114300" distR="114300">
                  <wp:extent cx="1905000" cy="3248660"/>
                  <wp:effectExtent l="0" t="0" r="0" b="8890"/>
                  <wp:docPr id="12" name="图片 12" descr="Screenshot_2017-04-18-15-4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creenshot_2017-04-18-15-41-40"/>
                          <pic:cNvPicPr>
                            <a:picLocks noChangeAspect="1"/>
                          </pic:cNvPicPr>
                        </pic:nvPicPr>
                        <pic:blipFill>
                          <a:blip r:embed="rId26"/>
                          <a:stretch>
                            <a:fillRect/>
                          </a:stretch>
                        </pic:blipFill>
                        <pic:spPr>
                          <a:xfrm>
                            <a:off x="0" y="0"/>
                            <a:ext cx="1905000" cy="3248660"/>
                          </a:xfrm>
                          <a:prstGeom prst="rect">
                            <a:avLst/>
                          </a:prstGeom>
                        </pic:spPr>
                      </pic:pic>
                    </a:graphicData>
                  </a:graphic>
                </wp:inline>
              </w:drawing>
            </w:r>
          </w:p>
        </w:tc>
        <w:tc>
          <w:tcPr>
            <w:tcW w:w="3616" w:type="dxa"/>
            <w:tcBorders>
              <w:top w:val="nil"/>
              <w:left w:val="nil"/>
              <w:bottom w:val="nil"/>
              <w:right w:val="nil"/>
            </w:tcBorders>
          </w:tcPr>
          <w:p w:rsidR="00867208" w:rsidRDefault="00867208"/>
          <w:p w:rsidR="00867208" w:rsidRDefault="00867208"/>
          <w:p w:rsidR="00867208" w:rsidRDefault="00847FD8">
            <w:pPr>
              <w:numPr>
                <w:ilvl w:val="0"/>
                <w:numId w:val="4"/>
              </w:numPr>
            </w:pPr>
            <w:r>
              <w:rPr>
                <w:rFonts w:hint="eastAsia"/>
              </w:rPr>
              <w:t>可以方便查看相关测试的法律依据、检测标准。</w:t>
            </w:r>
          </w:p>
        </w:tc>
      </w:tr>
    </w:tbl>
    <w:p w:rsidR="00867208" w:rsidRDefault="00847FD8">
      <w:pPr>
        <w:pStyle w:val="1"/>
      </w:pPr>
      <w:bookmarkStart w:id="60" w:name="_Toc13814"/>
      <w:bookmarkStart w:id="61" w:name="_Toc25214"/>
      <w:r>
        <w:rPr>
          <w:rFonts w:hint="eastAsia"/>
        </w:rPr>
        <w:lastRenderedPageBreak/>
        <w:t>四、传感器使用说明</w:t>
      </w:r>
      <w:bookmarkEnd w:id="34"/>
      <w:bookmarkEnd w:id="35"/>
      <w:bookmarkEnd w:id="36"/>
      <w:bookmarkEnd w:id="60"/>
      <w:bookmarkEnd w:id="61"/>
    </w:p>
    <w:p w:rsidR="00867208" w:rsidRDefault="00847FD8">
      <w:pPr>
        <w:pStyle w:val="2"/>
      </w:pPr>
      <w:bookmarkStart w:id="62" w:name="_Toc29640"/>
      <w:bookmarkStart w:id="63" w:name="_Toc9964"/>
      <w:bookmarkStart w:id="64" w:name="_Toc14298"/>
      <w:bookmarkStart w:id="65" w:name="_Toc17331"/>
      <w:bookmarkStart w:id="66" w:name="_Toc16681"/>
      <w:r>
        <w:rPr>
          <w:rFonts w:hint="eastAsia"/>
        </w:rPr>
        <w:t xml:space="preserve">4.1 </w:t>
      </w:r>
      <w:r>
        <w:t>GPD1.</w:t>
      </w:r>
      <w:r>
        <w:rPr>
          <w:rFonts w:hint="eastAsia"/>
        </w:rPr>
        <w:t>5</w:t>
      </w:r>
      <w:r>
        <w:t xml:space="preserve">W </w:t>
      </w:r>
      <w:r>
        <w:rPr>
          <w:rFonts w:hint="eastAsia"/>
        </w:rPr>
        <w:t xml:space="preserve">/ </w:t>
      </w:r>
      <w:r>
        <w:t>GPD</w:t>
      </w:r>
      <w:r>
        <w:rPr>
          <w:rFonts w:hint="eastAsia"/>
        </w:rPr>
        <w:t>20</w:t>
      </w:r>
      <w:r>
        <w:t>W</w:t>
      </w:r>
      <w:r>
        <w:t>矿用</w:t>
      </w:r>
      <w:proofErr w:type="gramStart"/>
      <w:r>
        <w:t>本安型</w:t>
      </w:r>
      <w:proofErr w:type="gramEnd"/>
      <w:r>
        <w:t>无线压力传感器</w:t>
      </w:r>
      <w:bookmarkEnd w:id="62"/>
      <w:bookmarkEnd w:id="63"/>
      <w:bookmarkEnd w:id="64"/>
      <w:bookmarkEnd w:id="65"/>
      <w:bookmarkEnd w:id="66"/>
    </w:p>
    <w:p w:rsidR="00867208" w:rsidRDefault="00847FD8">
      <w:pPr>
        <w:rPr>
          <w:b/>
          <w:bCs/>
          <w:sz w:val="24"/>
        </w:rPr>
      </w:pPr>
      <w:bookmarkStart w:id="67" w:name="_Toc23754"/>
      <w:bookmarkStart w:id="68" w:name="_Toc32711"/>
      <w:bookmarkStart w:id="69" w:name="_Toc7673"/>
      <w:r>
        <w:rPr>
          <w:rFonts w:hint="eastAsia"/>
          <w:b/>
          <w:bCs/>
          <w:sz w:val="24"/>
        </w:rPr>
        <w:t>4.1.1</w:t>
      </w:r>
      <w:r>
        <w:rPr>
          <w:rFonts w:hint="eastAsia"/>
          <w:b/>
          <w:bCs/>
          <w:sz w:val="24"/>
        </w:rPr>
        <w:t>概述</w:t>
      </w:r>
      <w:bookmarkEnd w:id="67"/>
      <w:bookmarkEnd w:id="68"/>
      <w:bookmarkEnd w:id="69"/>
    </w:p>
    <w:p w:rsidR="00867208" w:rsidRDefault="00847FD8">
      <w:pPr>
        <w:ind w:firstLine="420"/>
      </w:pPr>
      <w:r>
        <w:rPr>
          <w:rFonts w:ascii="Helvetica" w:eastAsia="Helvetica" w:hAnsi="Helvetica" w:cs="Helvetica"/>
          <w:color w:val="333333"/>
          <w:szCs w:val="21"/>
        </w:rPr>
        <w:t>GPD1.</w:t>
      </w:r>
      <w:r>
        <w:rPr>
          <w:rFonts w:ascii="Helvetica" w:eastAsia="宋体" w:hAnsi="Helvetica" w:cs="Helvetica" w:hint="eastAsia"/>
          <w:color w:val="333333"/>
          <w:szCs w:val="21"/>
        </w:rPr>
        <w:t>5</w:t>
      </w:r>
      <w:r>
        <w:rPr>
          <w:rFonts w:ascii="Helvetica" w:eastAsia="Helvetica" w:hAnsi="Helvetica" w:cs="Helvetica"/>
          <w:color w:val="333333"/>
          <w:szCs w:val="21"/>
        </w:rPr>
        <w:t>W</w:t>
      </w:r>
      <w:r>
        <w:rPr>
          <w:rFonts w:ascii="Helvetica" w:eastAsia="宋体" w:hAnsi="Helvetica" w:cs="Helvetica" w:hint="eastAsia"/>
          <w:color w:val="333333"/>
          <w:szCs w:val="21"/>
        </w:rPr>
        <w:t xml:space="preserve"> / </w:t>
      </w:r>
      <w:r>
        <w:t>GPD</w:t>
      </w:r>
      <w:r>
        <w:rPr>
          <w:rFonts w:hint="eastAsia"/>
        </w:rPr>
        <w:t>20</w:t>
      </w:r>
      <w:r>
        <w:t>W</w:t>
      </w:r>
      <w:r>
        <w:rPr>
          <w:rFonts w:ascii="Helvetica" w:eastAsia="Helvetica" w:hAnsi="Helvetica" w:cs="Helvetica"/>
          <w:color w:val="333333"/>
          <w:szCs w:val="21"/>
        </w:rPr>
        <w:t>矿用无线压力传感器（以下简称传感器）内置高精度进口传感器，采集数据后可通过ZigBee无线自组网的通信方式，将数据上报至主机。该产品使用电池供电，工作时间长，数据测量准确，误码率低，安装简单，无需布线。广泛用于各个领域温湿度及大气压的测试。</w:t>
      </w:r>
    </w:p>
    <w:p w:rsidR="00867208" w:rsidRDefault="00867208"/>
    <w:p w:rsidR="00867208" w:rsidRDefault="00847FD8">
      <w:pPr>
        <w:rPr>
          <w:b/>
          <w:bCs/>
          <w:sz w:val="24"/>
        </w:rPr>
      </w:pPr>
      <w:bookmarkStart w:id="70" w:name="_Toc31050"/>
      <w:bookmarkStart w:id="71" w:name="_Toc9354"/>
      <w:bookmarkStart w:id="72" w:name="_Toc23056"/>
      <w:r>
        <w:rPr>
          <w:rFonts w:hint="eastAsia"/>
          <w:b/>
          <w:bCs/>
          <w:sz w:val="24"/>
        </w:rPr>
        <w:t>4.1.2</w:t>
      </w:r>
      <w:r>
        <w:rPr>
          <w:rFonts w:hint="eastAsia"/>
          <w:b/>
          <w:bCs/>
          <w:sz w:val="24"/>
        </w:rPr>
        <w:t>精度</w:t>
      </w:r>
      <w:bookmarkEnd w:id="70"/>
      <w:bookmarkEnd w:id="71"/>
      <w:bookmarkEnd w:id="72"/>
    </w:p>
    <w:tbl>
      <w:tblPr>
        <w:tblStyle w:val="a6"/>
        <w:tblW w:w="6463" w:type="dxa"/>
        <w:tblInd w:w="594" w:type="dxa"/>
        <w:tblLayout w:type="fixed"/>
        <w:tblLook w:val="04A0" w:firstRow="1" w:lastRow="0" w:firstColumn="1" w:lastColumn="0" w:noHBand="0" w:noVBand="1"/>
      </w:tblPr>
      <w:tblGrid>
        <w:gridCol w:w="1320"/>
        <w:gridCol w:w="1245"/>
        <w:gridCol w:w="2100"/>
        <w:gridCol w:w="1110"/>
        <w:gridCol w:w="688"/>
      </w:tblGrid>
      <w:tr w:rsidR="00867208">
        <w:trPr>
          <w:trHeight w:val="407"/>
        </w:trPr>
        <w:tc>
          <w:tcPr>
            <w:tcW w:w="1320" w:type="dxa"/>
            <w:shd w:val="clear" w:color="auto" w:fill="96B9ED"/>
            <w:vAlign w:val="center"/>
          </w:tcPr>
          <w:p w:rsidR="00867208" w:rsidRDefault="00847FD8">
            <w:r>
              <w:rPr>
                <w:rFonts w:hint="eastAsia"/>
              </w:rPr>
              <w:t>名称</w:t>
            </w:r>
          </w:p>
        </w:tc>
        <w:tc>
          <w:tcPr>
            <w:tcW w:w="1245" w:type="dxa"/>
            <w:shd w:val="clear" w:color="auto" w:fill="96B9ED"/>
            <w:vAlign w:val="center"/>
          </w:tcPr>
          <w:p w:rsidR="00867208" w:rsidRDefault="00847FD8">
            <w:pPr>
              <w:jc w:val="center"/>
            </w:pPr>
            <w:r>
              <w:rPr>
                <w:rFonts w:hint="eastAsia"/>
              </w:rPr>
              <w:t>技术指标</w:t>
            </w:r>
          </w:p>
        </w:tc>
        <w:tc>
          <w:tcPr>
            <w:tcW w:w="2100" w:type="dxa"/>
            <w:shd w:val="clear" w:color="auto" w:fill="96B9ED"/>
            <w:vAlign w:val="center"/>
          </w:tcPr>
          <w:p w:rsidR="00867208" w:rsidRDefault="00847FD8">
            <w:pPr>
              <w:jc w:val="center"/>
            </w:pPr>
            <w:r>
              <w:rPr>
                <w:rFonts w:hint="eastAsia"/>
              </w:rPr>
              <w:t>测量范围</w:t>
            </w:r>
          </w:p>
        </w:tc>
        <w:tc>
          <w:tcPr>
            <w:tcW w:w="1110" w:type="dxa"/>
            <w:shd w:val="clear" w:color="auto" w:fill="96B9ED"/>
            <w:vAlign w:val="center"/>
          </w:tcPr>
          <w:p w:rsidR="00867208" w:rsidRDefault="00847FD8">
            <w:pPr>
              <w:jc w:val="center"/>
            </w:pPr>
            <w:r>
              <w:rPr>
                <w:rFonts w:hint="eastAsia"/>
              </w:rPr>
              <w:t>精度</w:t>
            </w:r>
          </w:p>
        </w:tc>
        <w:tc>
          <w:tcPr>
            <w:tcW w:w="688" w:type="dxa"/>
            <w:shd w:val="clear" w:color="auto" w:fill="96B9ED"/>
            <w:vAlign w:val="center"/>
          </w:tcPr>
          <w:p w:rsidR="00867208" w:rsidRDefault="00847FD8">
            <w:pPr>
              <w:jc w:val="center"/>
            </w:pPr>
            <w:r>
              <w:rPr>
                <w:rFonts w:hint="eastAsia"/>
              </w:rPr>
              <w:t>备注</w:t>
            </w:r>
          </w:p>
        </w:tc>
      </w:tr>
      <w:tr w:rsidR="00867208">
        <w:trPr>
          <w:trHeight w:val="537"/>
        </w:trPr>
        <w:tc>
          <w:tcPr>
            <w:tcW w:w="1320" w:type="dxa"/>
            <w:vAlign w:val="center"/>
          </w:tcPr>
          <w:p w:rsidR="00867208" w:rsidRDefault="00847FD8">
            <w:pPr>
              <w:jc w:val="center"/>
            </w:pPr>
            <w:r>
              <w:t>GPD1.</w:t>
            </w:r>
            <w:r>
              <w:rPr>
                <w:rFonts w:hint="eastAsia"/>
              </w:rPr>
              <w:t>5</w:t>
            </w:r>
            <w:r>
              <w:t>W</w:t>
            </w:r>
          </w:p>
        </w:tc>
        <w:tc>
          <w:tcPr>
            <w:tcW w:w="1245" w:type="dxa"/>
            <w:vAlign w:val="center"/>
          </w:tcPr>
          <w:p w:rsidR="00867208" w:rsidRDefault="00847FD8">
            <w:pPr>
              <w:jc w:val="center"/>
            </w:pPr>
            <w:r>
              <w:rPr>
                <w:rFonts w:hint="eastAsia"/>
              </w:rPr>
              <w:t>进口压力</w:t>
            </w:r>
          </w:p>
        </w:tc>
        <w:tc>
          <w:tcPr>
            <w:tcW w:w="2100" w:type="dxa"/>
            <w:vAlign w:val="center"/>
          </w:tcPr>
          <w:p w:rsidR="00867208" w:rsidRDefault="00847FD8">
            <w:pPr>
              <w:jc w:val="center"/>
            </w:pPr>
            <w:r>
              <w:rPr>
                <w:rFonts w:hint="eastAsia"/>
              </w:rPr>
              <w:t xml:space="preserve">-0.100 ~ 1.500 </w:t>
            </w:r>
            <w:proofErr w:type="spellStart"/>
            <w:r>
              <w:rPr>
                <w:rFonts w:hint="eastAsia"/>
              </w:rPr>
              <w:t>MPa</w:t>
            </w:r>
            <w:proofErr w:type="spellEnd"/>
          </w:p>
        </w:tc>
        <w:tc>
          <w:tcPr>
            <w:tcW w:w="1110" w:type="dxa"/>
            <w:vAlign w:val="center"/>
          </w:tcPr>
          <w:p w:rsidR="00867208" w:rsidRDefault="00847FD8">
            <w:pPr>
              <w:jc w:val="center"/>
            </w:pPr>
            <w:r>
              <w:rPr>
                <w:rFonts w:hint="eastAsia"/>
              </w:rPr>
              <w:t>±</w:t>
            </w:r>
            <w:r>
              <w:rPr>
                <w:rFonts w:hint="eastAsia"/>
              </w:rPr>
              <w:t>0.2%FS</w:t>
            </w:r>
          </w:p>
        </w:tc>
        <w:tc>
          <w:tcPr>
            <w:tcW w:w="688" w:type="dxa"/>
            <w:vAlign w:val="center"/>
          </w:tcPr>
          <w:p w:rsidR="00867208" w:rsidRDefault="00867208">
            <w:pPr>
              <w:jc w:val="center"/>
            </w:pPr>
          </w:p>
        </w:tc>
      </w:tr>
      <w:tr w:rsidR="00867208">
        <w:trPr>
          <w:trHeight w:val="537"/>
        </w:trPr>
        <w:tc>
          <w:tcPr>
            <w:tcW w:w="1320" w:type="dxa"/>
            <w:vAlign w:val="center"/>
          </w:tcPr>
          <w:p w:rsidR="00867208" w:rsidRDefault="00847FD8">
            <w:pPr>
              <w:jc w:val="center"/>
            </w:pPr>
            <w:r>
              <w:t>GPD</w:t>
            </w:r>
            <w:r>
              <w:rPr>
                <w:rFonts w:hint="eastAsia"/>
              </w:rPr>
              <w:t>20</w:t>
            </w:r>
            <w:r>
              <w:t>.0W</w:t>
            </w:r>
          </w:p>
        </w:tc>
        <w:tc>
          <w:tcPr>
            <w:tcW w:w="1245" w:type="dxa"/>
            <w:vAlign w:val="center"/>
          </w:tcPr>
          <w:p w:rsidR="00867208" w:rsidRDefault="00847FD8">
            <w:pPr>
              <w:jc w:val="center"/>
            </w:pPr>
            <w:r>
              <w:rPr>
                <w:rFonts w:hint="eastAsia"/>
              </w:rPr>
              <w:t>出口压力</w:t>
            </w:r>
          </w:p>
        </w:tc>
        <w:tc>
          <w:tcPr>
            <w:tcW w:w="2100" w:type="dxa"/>
            <w:vAlign w:val="center"/>
          </w:tcPr>
          <w:p w:rsidR="00867208" w:rsidRDefault="00847FD8">
            <w:pPr>
              <w:jc w:val="center"/>
            </w:pPr>
            <w:r>
              <w:rPr>
                <w:rFonts w:hint="eastAsia"/>
              </w:rPr>
              <w:t xml:space="preserve">0.000 ~ 20.00 </w:t>
            </w:r>
            <w:proofErr w:type="spellStart"/>
            <w:r>
              <w:rPr>
                <w:rFonts w:hint="eastAsia"/>
              </w:rPr>
              <w:t>MPa</w:t>
            </w:r>
            <w:proofErr w:type="spellEnd"/>
          </w:p>
        </w:tc>
        <w:tc>
          <w:tcPr>
            <w:tcW w:w="1110" w:type="dxa"/>
            <w:vAlign w:val="center"/>
          </w:tcPr>
          <w:p w:rsidR="00867208" w:rsidRDefault="00847FD8">
            <w:pPr>
              <w:jc w:val="center"/>
            </w:pPr>
            <w:r>
              <w:rPr>
                <w:rFonts w:hint="eastAsia"/>
              </w:rPr>
              <w:t>±</w:t>
            </w:r>
            <w:r>
              <w:rPr>
                <w:rFonts w:hint="eastAsia"/>
              </w:rPr>
              <w:t>0.15</w:t>
            </w:r>
          </w:p>
        </w:tc>
        <w:tc>
          <w:tcPr>
            <w:tcW w:w="688" w:type="dxa"/>
            <w:vAlign w:val="center"/>
          </w:tcPr>
          <w:p w:rsidR="00867208" w:rsidRDefault="00867208">
            <w:pPr>
              <w:jc w:val="center"/>
            </w:pPr>
          </w:p>
        </w:tc>
      </w:tr>
    </w:tbl>
    <w:p w:rsidR="00867208" w:rsidRDefault="00867208"/>
    <w:p w:rsidR="00867208" w:rsidRDefault="00847FD8">
      <w:pPr>
        <w:rPr>
          <w:b/>
          <w:bCs/>
          <w:sz w:val="24"/>
        </w:rPr>
      </w:pPr>
      <w:bookmarkStart w:id="73" w:name="_Toc31022"/>
      <w:bookmarkStart w:id="74" w:name="_Toc23676"/>
      <w:bookmarkStart w:id="75" w:name="_Toc1233"/>
      <w:r>
        <w:rPr>
          <w:rFonts w:hint="eastAsia"/>
          <w:b/>
          <w:bCs/>
          <w:sz w:val="24"/>
        </w:rPr>
        <w:t xml:space="preserve">4.1.3 </w:t>
      </w:r>
      <w:r>
        <w:rPr>
          <w:rFonts w:hint="eastAsia"/>
          <w:b/>
          <w:bCs/>
          <w:sz w:val="24"/>
        </w:rPr>
        <w:t>参数</w:t>
      </w:r>
      <w:bookmarkEnd w:id="73"/>
      <w:bookmarkEnd w:id="74"/>
      <w:bookmarkEnd w:id="75"/>
    </w:p>
    <w:tbl>
      <w:tblPr>
        <w:tblStyle w:val="a6"/>
        <w:tblW w:w="6465" w:type="dxa"/>
        <w:tblInd w:w="594" w:type="dxa"/>
        <w:tblLayout w:type="fixed"/>
        <w:tblLook w:val="04A0" w:firstRow="1" w:lastRow="0" w:firstColumn="1" w:lastColumn="0" w:noHBand="0" w:noVBand="1"/>
      </w:tblPr>
      <w:tblGrid>
        <w:gridCol w:w="1536"/>
        <w:gridCol w:w="1779"/>
        <w:gridCol w:w="2115"/>
        <w:gridCol w:w="1035"/>
      </w:tblGrid>
      <w:tr w:rsidR="00867208">
        <w:trPr>
          <w:trHeight w:val="452"/>
        </w:trPr>
        <w:tc>
          <w:tcPr>
            <w:tcW w:w="1536" w:type="dxa"/>
            <w:shd w:val="clear" w:color="auto" w:fill="96B9ED"/>
          </w:tcPr>
          <w:p w:rsidR="00867208" w:rsidRDefault="00847FD8">
            <w:pPr>
              <w:jc w:val="center"/>
            </w:pPr>
            <w:r>
              <w:rPr>
                <w:rFonts w:hint="eastAsia"/>
              </w:rPr>
              <w:t>序号</w:t>
            </w:r>
          </w:p>
        </w:tc>
        <w:tc>
          <w:tcPr>
            <w:tcW w:w="1779" w:type="dxa"/>
            <w:shd w:val="clear" w:color="auto" w:fill="96B9ED"/>
          </w:tcPr>
          <w:p w:rsidR="00867208" w:rsidRDefault="00847FD8">
            <w:pPr>
              <w:jc w:val="center"/>
            </w:pPr>
            <w:r>
              <w:rPr>
                <w:rFonts w:hint="eastAsia"/>
              </w:rPr>
              <w:t>技术指标</w:t>
            </w:r>
          </w:p>
        </w:tc>
        <w:tc>
          <w:tcPr>
            <w:tcW w:w="2115" w:type="dxa"/>
            <w:shd w:val="clear" w:color="auto" w:fill="96B9ED"/>
          </w:tcPr>
          <w:p w:rsidR="00867208" w:rsidRDefault="00847FD8">
            <w:pPr>
              <w:jc w:val="center"/>
            </w:pPr>
            <w:r>
              <w:rPr>
                <w:rFonts w:hint="eastAsia"/>
              </w:rPr>
              <w:t>参数</w:t>
            </w:r>
          </w:p>
        </w:tc>
        <w:tc>
          <w:tcPr>
            <w:tcW w:w="1035" w:type="dxa"/>
            <w:shd w:val="clear" w:color="auto" w:fill="96B9ED"/>
          </w:tcPr>
          <w:p w:rsidR="00867208" w:rsidRDefault="00847FD8">
            <w:pPr>
              <w:jc w:val="center"/>
            </w:pPr>
            <w:r>
              <w:rPr>
                <w:rFonts w:hint="eastAsia"/>
              </w:rPr>
              <w:t>备注</w:t>
            </w:r>
          </w:p>
        </w:tc>
      </w:tr>
      <w:tr w:rsidR="00867208">
        <w:tc>
          <w:tcPr>
            <w:tcW w:w="1536" w:type="dxa"/>
            <w:vAlign w:val="center"/>
          </w:tcPr>
          <w:p w:rsidR="00867208" w:rsidRDefault="00847FD8">
            <w:pPr>
              <w:jc w:val="center"/>
            </w:pPr>
            <w:r>
              <w:rPr>
                <w:rFonts w:hint="eastAsia"/>
              </w:rPr>
              <w:t>1</w:t>
            </w:r>
          </w:p>
        </w:tc>
        <w:tc>
          <w:tcPr>
            <w:tcW w:w="1779" w:type="dxa"/>
            <w:vAlign w:val="center"/>
          </w:tcPr>
          <w:p w:rsidR="00867208" w:rsidRDefault="00847FD8">
            <w:pPr>
              <w:jc w:val="center"/>
            </w:pPr>
            <w:r>
              <w:rPr>
                <w:rFonts w:hint="eastAsia"/>
              </w:rPr>
              <w:t>工作频率</w:t>
            </w:r>
          </w:p>
        </w:tc>
        <w:tc>
          <w:tcPr>
            <w:tcW w:w="2115" w:type="dxa"/>
            <w:vAlign w:val="center"/>
          </w:tcPr>
          <w:p w:rsidR="00867208" w:rsidRDefault="00847FD8">
            <w:pPr>
              <w:jc w:val="center"/>
            </w:pPr>
            <w:r>
              <w:rPr>
                <w:rFonts w:hint="eastAsia"/>
              </w:rPr>
              <w:t>2.4GHz</w:t>
            </w:r>
          </w:p>
        </w:tc>
        <w:tc>
          <w:tcPr>
            <w:tcW w:w="1035" w:type="dxa"/>
            <w:vAlign w:val="center"/>
          </w:tcPr>
          <w:p w:rsidR="00867208" w:rsidRDefault="00867208">
            <w:pPr>
              <w:jc w:val="center"/>
            </w:pPr>
          </w:p>
        </w:tc>
      </w:tr>
      <w:tr w:rsidR="00867208">
        <w:tc>
          <w:tcPr>
            <w:tcW w:w="1536" w:type="dxa"/>
            <w:vAlign w:val="center"/>
          </w:tcPr>
          <w:p w:rsidR="00867208" w:rsidRDefault="00847FD8">
            <w:pPr>
              <w:jc w:val="center"/>
            </w:pPr>
            <w:r>
              <w:rPr>
                <w:rFonts w:hint="eastAsia"/>
              </w:rPr>
              <w:t>2</w:t>
            </w:r>
          </w:p>
        </w:tc>
        <w:tc>
          <w:tcPr>
            <w:tcW w:w="1779" w:type="dxa"/>
            <w:vAlign w:val="center"/>
          </w:tcPr>
          <w:p w:rsidR="00867208" w:rsidRDefault="00847FD8">
            <w:pPr>
              <w:jc w:val="center"/>
            </w:pPr>
            <w:r>
              <w:rPr>
                <w:rFonts w:hint="eastAsia"/>
              </w:rPr>
              <w:t>发射功率</w:t>
            </w:r>
          </w:p>
        </w:tc>
        <w:tc>
          <w:tcPr>
            <w:tcW w:w="2115" w:type="dxa"/>
            <w:vAlign w:val="center"/>
          </w:tcPr>
          <w:p w:rsidR="00867208" w:rsidRDefault="00847FD8">
            <w:pPr>
              <w:jc w:val="center"/>
            </w:pPr>
            <w:r>
              <w:rPr>
                <w:rFonts w:hint="eastAsia"/>
              </w:rPr>
              <w:t>≥</w:t>
            </w:r>
            <w:r>
              <w:rPr>
                <w:rFonts w:hint="eastAsia"/>
              </w:rPr>
              <w:t>4.5dBm</w:t>
            </w:r>
          </w:p>
        </w:tc>
        <w:tc>
          <w:tcPr>
            <w:tcW w:w="1035" w:type="dxa"/>
            <w:vAlign w:val="center"/>
          </w:tcPr>
          <w:p w:rsidR="00867208" w:rsidRDefault="00867208">
            <w:pPr>
              <w:jc w:val="center"/>
            </w:pPr>
          </w:p>
        </w:tc>
      </w:tr>
      <w:tr w:rsidR="00867208">
        <w:tc>
          <w:tcPr>
            <w:tcW w:w="1536" w:type="dxa"/>
            <w:vAlign w:val="center"/>
          </w:tcPr>
          <w:p w:rsidR="00867208" w:rsidRDefault="00847FD8">
            <w:pPr>
              <w:jc w:val="center"/>
            </w:pPr>
            <w:r>
              <w:rPr>
                <w:rFonts w:hint="eastAsia"/>
              </w:rPr>
              <w:t>3</w:t>
            </w:r>
          </w:p>
        </w:tc>
        <w:tc>
          <w:tcPr>
            <w:tcW w:w="1779" w:type="dxa"/>
            <w:vAlign w:val="center"/>
          </w:tcPr>
          <w:p w:rsidR="00867208" w:rsidRDefault="00847FD8">
            <w:pPr>
              <w:jc w:val="center"/>
            </w:pPr>
            <w:r>
              <w:rPr>
                <w:rFonts w:hint="eastAsia"/>
              </w:rPr>
              <w:t>传输距离</w:t>
            </w:r>
          </w:p>
        </w:tc>
        <w:tc>
          <w:tcPr>
            <w:tcW w:w="2115" w:type="dxa"/>
            <w:vAlign w:val="center"/>
          </w:tcPr>
          <w:p w:rsidR="00867208" w:rsidRDefault="00847FD8">
            <w:pPr>
              <w:jc w:val="center"/>
            </w:pPr>
            <w:r>
              <w:rPr>
                <w:rFonts w:hint="eastAsia"/>
              </w:rPr>
              <w:t>500 m</w:t>
            </w:r>
          </w:p>
        </w:tc>
        <w:tc>
          <w:tcPr>
            <w:tcW w:w="1035" w:type="dxa"/>
            <w:vAlign w:val="center"/>
          </w:tcPr>
          <w:p w:rsidR="00867208" w:rsidRDefault="00847FD8">
            <w:pPr>
              <w:jc w:val="center"/>
            </w:pPr>
            <w:r>
              <w:rPr>
                <w:rFonts w:hint="eastAsia"/>
              </w:rPr>
              <w:t>无遮挡</w:t>
            </w:r>
          </w:p>
        </w:tc>
      </w:tr>
      <w:tr w:rsidR="00867208">
        <w:tc>
          <w:tcPr>
            <w:tcW w:w="1536" w:type="dxa"/>
            <w:vAlign w:val="center"/>
          </w:tcPr>
          <w:p w:rsidR="00867208" w:rsidRDefault="00847FD8">
            <w:pPr>
              <w:jc w:val="center"/>
            </w:pPr>
            <w:r>
              <w:rPr>
                <w:rFonts w:hint="eastAsia"/>
              </w:rPr>
              <w:t>4</w:t>
            </w:r>
          </w:p>
        </w:tc>
        <w:tc>
          <w:tcPr>
            <w:tcW w:w="1779" w:type="dxa"/>
            <w:vAlign w:val="center"/>
          </w:tcPr>
          <w:p w:rsidR="00867208" w:rsidRDefault="00847FD8">
            <w:pPr>
              <w:jc w:val="center"/>
            </w:pPr>
            <w:r>
              <w:rPr>
                <w:rFonts w:hint="eastAsia"/>
              </w:rPr>
              <w:t>接收灵敏度</w:t>
            </w:r>
          </w:p>
        </w:tc>
        <w:tc>
          <w:tcPr>
            <w:tcW w:w="2115" w:type="dxa"/>
            <w:vAlign w:val="center"/>
          </w:tcPr>
          <w:p w:rsidR="00867208" w:rsidRDefault="00847FD8">
            <w:pPr>
              <w:jc w:val="center"/>
            </w:pPr>
            <w:r>
              <w:rPr>
                <w:rFonts w:hint="eastAsia"/>
              </w:rPr>
              <w:t>-118dBm</w:t>
            </w:r>
          </w:p>
        </w:tc>
        <w:tc>
          <w:tcPr>
            <w:tcW w:w="1035" w:type="dxa"/>
            <w:vAlign w:val="center"/>
          </w:tcPr>
          <w:p w:rsidR="00867208" w:rsidRDefault="00867208">
            <w:pPr>
              <w:jc w:val="center"/>
            </w:pPr>
          </w:p>
        </w:tc>
      </w:tr>
      <w:tr w:rsidR="00867208">
        <w:tc>
          <w:tcPr>
            <w:tcW w:w="1536" w:type="dxa"/>
            <w:vAlign w:val="center"/>
          </w:tcPr>
          <w:p w:rsidR="00867208" w:rsidRDefault="00847FD8">
            <w:pPr>
              <w:jc w:val="center"/>
            </w:pPr>
            <w:r>
              <w:rPr>
                <w:rFonts w:hint="eastAsia"/>
              </w:rPr>
              <w:t>5</w:t>
            </w:r>
          </w:p>
        </w:tc>
        <w:tc>
          <w:tcPr>
            <w:tcW w:w="1779" w:type="dxa"/>
            <w:vAlign w:val="center"/>
          </w:tcPr>
          <w:p w:rsidR="00867208" w:rsidRDefault="00847FD8">
            <w:pPr>
              <w:jc w:val="center"/>
            </w:pPr>
            <w:r>
              <w:rPr>
                <w:rFonts w:hint="eastAsia"/>
              </w:rPr>
              <w:t>发射电流</w:t>
            </w:r>
          </w:p>
        </w:tc>
        <w:tc>
          <w:tcPr>
            <w:tcW w:w="2115" w:type="dxa"/>
            <w:vAlign w:val="center"/>
          </w:tcPr>
          <w:p w:rsidR="00867208" w:rsidRDefault="00847FD8">
            <w:pPr>
              <w:jc w:val="center"/>
            </w:pPr>
            <w:r>
              <w:rPr>
                <w:rFonts w:hint="eastAsia"/>
              </w:rPr>
              <w:t>≤</w:t>
            </w:r>
            <w:r>
              <w:rPr>
                <w:rFonts w:hint="eastAsia"/>
              </w:rPr>
              <w:t>50mA</w:t>
            </w:r>
          </w:p>
        </w:tc>
        <w:tc>
          <w:tcPr>
            <w:tcW w:w="1035" w:type="dxa"/>
            <w:vAlign w:val="center"/>
          </w:tcPr>
          <w:p w:rsidR="00867208" w:rsidRDefault="00867208">
            <w:pPr>
              <w:jc w:val="center"/>
            </w:pPr>
          </w:p>
        </w:tc>
      </w:tr>
      <w:tr w:rsidR="00867208">
        <w:tc>
          <w:tcPr>
            <w:tcW w:w="1536" w:type="dxa"/>
            <w:vAlign w:val="center"/>
          </w:tcPr>
          <w:p w:rsidR="00867208" w:rsidRDefault="00847FD8">
            <w:pPr>
              <w:jc w:val="center"/>
            </w:pPr>
            <w:r>
              <w:rPr>
                <w:rFonts w:hint="eastAsia"/>
              </w:rPr>
              <w:t>6</w:t>
            </w:r>
          </w:p>
        </w:tc>
        <w:tc>
          <w:tcPr>
            <w:tcW w:w="1779" w:type="dxa"/>
            <w:vAlign w:val="center"/>
          </w:tcPr>
          <w:p w:rsidR="00867208" w:rsidRDefault="00847FD8">
            <w:pPr>
              <w:jc w:val="center"/>
            </w:pPr>
            <w:r>
              <w:rPr>
                <w:rFonts w:hint="eastAsia"/>
              </w:rPr>
              <w:t>接收电流</w:t>
            </w:r>
          </w:p>
        </w:tc>
        <w:tc>
          <w:tcPr>
            <w:tcW w:w="2115" w:type="dxa"/>
            <w:vAlign w:val="center"/>
          </w:tcPr>
          <w:p w:rsidR="00867208" w:rsidRDefault="00847FD8">
            <w:pPr>
              <w:jc w:val="center"/>
            </w:pPr>
            <w:r>
              <w:rPr>
                <w:rFonts w:hint="eastAsia"/>
              </w:rPr>
              <w:t>≤</w:t>
            </w:r>
            <w:r>
              <w:rPr>
                <w:rFonts w:hint="eastAsia"/>
              </w:rPr>
              <w:t>37mA</w:t>
            </w:r>
          </w:p>
        </w:tc>
        <w:tc>
          <w:tcPr>
            <w:tcW w:w="1035" w:type="dxa"/>
            <w:vAlign w:val="center"/>
          </w:tcPr>
          <w:p w:rsidR="00867208" w:rsidRDefault="00867208">
            <w:pPr>
              <w:jc w:val="center"/>
            </w:pPr>
          </w:p>
        </w:tc>
      </w:tr>
      <w:tr w:rsidR="00867208">
        <w:tc>
          <w:tcPr>
            <w:tcW w:w="1536" w:type="dxa"/>
            <w:vAlign w:val="center"/>
          </w:tcPr>
          <w:p w:rsidR="00867208" w:rsidRDefault="00847FD8">
            <w:pPr>
              <w:jc w:val="center"/>
            </w:pPr>
            <w:r>
              <w:rPr>
                <w:rFonts w:hint="eastAsia"/>
              </w:rPr>
              <w:t>7</w:t>
            </w:r>
          </w:p>
        </w:tc>
        <w:tc>
          <w:tcPr>
            <w:tcW w:w="1779" w:type="dxa"/>
            <w:vAlign w:val="center"/>
          </w:tcPr>
          <w:p w:rsidR="00867208" w:rsidRDefault="00847FD8">
            <w:pPr>
              <w:jc w:val="center"/>
            </w:pPr>
            <w:r>
              <w:rPr>
                <w:rFonts w:hint="eastAsia"/>
              </w:rPr>
              <w:t>静态电流</w:t>
            </w:r>
          </w:p>
        </w:tc>
        <w:tc>
          <w:tcPr>
            <w:tcW w:w="2115" w:type="dxa"/>
            <w:vAlign w:val="center"/>
          </w:tcPr>
          <w:p w:rsidR="00867208" w:rsidRDefault="00847FD8">
            <w:pPr>
              <w:jc w:val="center"/>
            </w:pPr>
            <w:r>
              <w:rPr>
                <w:rFonts w:hint="eastAsia"/>
              </w:rPr>
              <w:t>≤</w:t>
            </w:r>
            <w:r>
              <w:rPr>
                <w:rFonts w:hint="eastAsia"/>
              </w:rPr>
              <w:t>37mA</w:t>
            </w:r>
          </w:p>
        </w:tc>
        <w:tc>
          <w:tcPr>
            <w:tcW w:w="1035" w:type="dxa"/>
            <w:vAlign w:val="center"/>
          </w:tcPr>
          <w:p w:rsidR="00867208" w:rsidRDefault="00867208">
            <w:pPr>
              <w:jc w:val="center"/>
            </w:pPr>
          </w:p>
        </w:tc>
      </w:tr>
      <w:tr w:rsidR="00867208">
        <w:tc>
          <w:tcPr>
            <w:tcW w:w="1536" w:type="dxa"/>
            <w:vAlign w:val="center"/>
          </w:tcPr>
          <w:p w:rsidR="00867208" w:rsidRDefault="00847FD8">
            <w:pPr>
              <w:jc w:val="center"/>
            </w:pPr>
            <w:r>
              <w:rPr>
                <w:rFonts w:hint="eastAsia"/>
              </w:rPr>
              <w:t>8</w:t>
            </w:r>
          </w:p>
        </w:tc>
        <w:tc>
          <w:tcPr>
            <w:tcW w:w="1779" w:type="dxa"/>
            <w:vAlign w:val="center"/>
          </w:tcPr>
          <w:p w:rsidR="00867208" w:rsidRDefault="00847FD8">
            <w:pPr>
              <w:jc w:val="center"/>
            </w:pPr>
            <w:r>
              <w:rPr>
                <w:rFonts w:hint="eastAsia"/>
              </w:rPr>
              <w:t>天线接口</w:t>
            </w:r>
          </w:p>
        </w:tc>
        <w:tc>
          <w:tcPr>
            <w:tcW w:w="2115" w:type="dxa"/>
            <w:vAlign w:val="center"/>
          </w:tcPr>
          <w:p w:rsidR="00867208" w:rsidRDefault="00847FD8">
            <w:pPr>
              <w:jc w:val="center"/>
            </w:pPr>
            <w:r>
              <w:rPr>
                <w:rFonts w:hint="eastAsia"/>
              </w:rPr>
              <w:t xml:space="preserve">SMA </w:t>
            </w:r>
            <w:r>
              <w:rPr>
                <w:rFonts w:hint="eastAsia"/>
              </w:rPr>
              <w:t>，</w:t>
            </w:r>
            <w:r>
              <w:rPr>
                <w:rFonts w:hint="eastAsia"/>
              </w:rPr>
              <w:t xml:space="preserve"> </w:t>
            </w:r>
            <w:r>
              <w:rPr>
                <w:rFonts w:hint="eastAsia"/>
              </w:rPr>
              <w:t>Ω</w:t>
            </w:r>
          </w:p>
        </w:tc>
        <w:tc>
          <w:tcPr>
            <w:tcW w:w="1035" w:type="dxa"/>
            <w:vAlign w:val="center"/>
          </w:tcPr>
          <w:p w:rsidR="00867208" w:rsidRDefault="00867208">
            <w:pPr>
              <w:jc w:val="center"/>
            </w:pPr>
          </w:p>
        </w:tc>
      </w:tr>
      <w:tr w:rsidR="00867208">
        <w:tc>
          <w:tcPr>
            <w:tcW w:w="1536" w:type="dxa"/>
            <w:vAlign w:val="center"/>
          </w:tcPr>
          <w:p w:rsidR="00867208" w:rsidRDefault="00847FD8">
            <w:pPr>
              <w:jc w:val="center"/>
            </w:pPr>
            <w:r>
              <w:rPr>
                <w:rFonts w:hint="eastAsia"/>
              </w:rPr>
              <w:t>9</w:t>
            </w:r>
          </w:p>
        </w:tc>
        <w:tc>
          <w:tcPr>
            <w:tcW w:w="1779" w:type="dxa"/>
            <w:vAlign w:val="center"/>
          </w:tcPr>
          <w:p w:rsidR="00867208" w:rsidRDefault="00847FD8">
            <w:pPr>
              <w:jc w:val="center"/>
            </w:pPr>
            <w:r>
              <w:rPr>
                <w:rFonts w:hint="eastAsia"/>
              </w:rPr>
              <w:t>工作电压</w:t>
            </w:r>
          </w:p>
        </w:tc>
        <w:tc>
          <w:tcPr>
            <w:tcW w:w="2115" w:type="dxa"/>
            <w:vAlign w:val="center"/>
          </w:tcPr>
          <w:p w:rsidR="00867208" w:rsidRDefault="00847FD8">
            <w:pPr>
              <w:jc w:val="center"/>
            </w:pPr>
            <w:r>
              <w:rPr>
                <w:rFonts w:hint="eastAsia"/>
              </w:rPr>
              <w:t>锂电池</w:t>
            </w:r>
            <w:r>
              <w:rPr>
                <w:rFonts w:hint="eastAsia"/>
              </w:rPr>
              <w:t xml:space="preserve"> 4.2V</w:t>
            </w:r>
          </w:p>
        </w:tc>
        <w:tc>
          <w:tcPr>
            <w:tcW w:w="1035" w:type="dxa"/>
            <w:vAlign w:val="center"/>
          </w:tcPr>
          <w:p w:rsidR="00867208" w:rsidRDefault="00867208">
            <w:pPr>
              <w:jc w:val="center"/>
            </w:pPr>
          </w:p>
        </w:tc>
      </w:tr>
      <w:tr w:rsidR="00867208">
        <w:tc>
          <w:tcPr>
            <w:tcW w:w="1536" w:type="dxa"/>
            <w:vAlign w:val="center"/>
          </w:tcPr>
          <w:p w:rsidR="00867208" w:rsidRDefault="00847FD8">
            <w:pPr>
              <w:jc w:val="center"/>
            </w:pPr>
            <w:r>
              <w:rPr>
                <w:rFonts w:hint="eastAsia"/>
              </w:rPr>
              <w:t>10</w:t>
            </w:r>
          </w:p>
        </w:tc>
        <w:tc>
          <w:tcPr>
            <w:tcW w:w="1779" w:type="dxa"/>
            <w:vAlign w:val="center"/>
          </w:tcPr>
          <w:p w:rsidR="00867208" w:rsidRDefault="00847FD8">
            <w:pPr>
              <w:jc w:val="center"/>
            </w:pPr>
            <w:r>
              <w:rPr>
                <w:rFonts w:hint="eastAsia"/>
              </w:rPr>
              <w:t>功耗</w:t>
            </w:r>
          </w:p>
        </w:tc>
        <w:tc>
          <w:tcPr>
            <w:tcW w:w="2115" w:type="dxa"/>
            <w:vAlign w:val="center"/>
          </w:tcPr>
          <w:p w:rsidR="00867208" w:rsidRDefault="00847FD8">
            <w:pPr>
              <w:jc w:val="center"/>
            </w:pPr>
            <w:r>
              <w:rPr>
                <w:rFonts w:hint="eastAsia"/>
              </w:rPr>
              <w:t>&lt; 200mV</w:t>
            </w:r>
          </w:p>
        </w:tc>
        <w:tc>
          <w:tcPr>
            <w:tcW w:w="1035" w:type="dxa"/>
            <w:vAlign w:val="center"/>
          </w:tcPr>
          <w:p w:rsidR="00867208" w:rsidRDefault="00867208">
            <w:pPr>
              <w:jc w:val="center"/>
            </w:pPr>
          </w:p>
        </w:tc>
      </w:tr>
      <w:tr w:rsidR="00867208">
        <w:tc>
          <w:tcPr>
            <w:tcW w:w="1536" w:type="dxa"/>
            <w:vAlign w:val="center"/>
          </w:tcPr>
          <w:p w:rsidR="00867208" w:rsidRDefault="00847FD8">
            <w:pPr>
              <w:jc w:val="center"/>
            </w:pPr>
            <w:r>
              <w:rPr>
                <w:rFonts w:hint="eastAsia"/>
              </w:rPr>
              <w:t>11</w:t>
            </w:r>
          </w:p>
        </w:tc>
        <w:tc>
          <w:tcPr>
            <w:tcW w:w="1779" w:type="dxa"/>
            <w:vAlign w:val="center"/>
          </w:tcPr>
          <w:p w:rsidR="00867208" w:rsidRDefault="00847FD8">
            <w:pPr>
              <w:jc w:val="center"/>
            </w:pPr>
            <w:r>
              <w:rPr>
                <w:rFonts w:hint="eastAsia"/>
              </w:rPr>
              <w:t>工作温度</w:t>
            </w:r>
          </w:p>
        </w:tc>
        <w:tc>
          <w:tcPr>
            <w:tcW w:w="2115" w:type="dxa"/>
            <w:vAlign w:val="center"/>
          </w:tcPr>
          <w:p w:rsidR="00867208" w:rsidRDefault="00847FD8">
            <w:pPr>
              <w:jc w:val="center"/>
            </w:pPr>
            <w:r>
              <w:rPr>
                <w:rFonts w:hint="eastAsia"/>
              </w:rPr>
              <w:t>-30</w:t>
            </w:r>
            <w:r>
              <w:rPr>
                <w:rFonts w:hint="eastAsia"/>
              </w:rPr>
              <w:t>℃</w:t>
            </w:r>
            <w:r>
              <w:rPr>
                <w:rFonts w:hint="eastAsia"/>
              </w:rPr>
              <w:t xml:space="preserve"> ~ 85</w:t>
            </w:r>
            <w:r>
              <w:rPr>
                <w:rFonts w:hint="eastAsia"/>
              </w:rPr>
              <w:t>℃</w:t>
            </w:r>
          </w:p>
        </w:tc>
        <w:tc>
          <w:tcPr>
            <w:tcW w:w="1035" w:type="dxa"/>
            <w:vAlign w:val="center"/>
          </w:tcPr>
          <w:p w:rsidR="00867208" w:rsidRDefault="00867208">
            <w:pPr>
              <w:jc w:val="center"/>
            </w:pPr>
          </w:p>
        </w:tc>
      </w:tr>
      <w:tr w:rsidR="00867208">
        <w:tc>
          <w:tcPr>
            <w:tcW w:w="1536" w:type="dxa"/>
            <w:vAlign w:val="center"/>
          </w:tcPr>
          <w:p w:rsidR="00867208" w:rsidRDefault="00847FD8">
            <w:pPr>
              <w:jc w:val="center"/>
            </w:pPr>
            <w:r>
              <w:rPr>
                <w:rFonts w:hint="eastAsia"/>
              </w:rPr>
              <w:t>12</w:t>
            </w:r>
          </w:p>
        </w:tc>
        <w:tc>
          <w:tcPr>
            <w:tcW w:w="1779" w:type="dxa"/>
            <w:vAlign w:val="center"/>
          </w:tcPr>
          <w:p w:rsidR="00867208" w:rsidRDefault="00847FD8">
            <w:pPr>
              <w:jc w:val="center"/>
            </w:pPr>
            <w:r>
              <w:rPr>
                <w:rFonts w:hint="eastAsia"/>
              </w:rPr>
              <w:t>储存温度</w:t>
            </w:r>
          </w:p>
        </w:tc>
        <w:tc>
          <w:tcPr>
            <w:tcW w:w="2115" w:type="dxa"/>
            <w:vAlign w:val="center"/>
          </w:tcPr>
          <w:p w:rsidR="00867208" w:rsidRDefault="00847FD8">
            <w:pPr>
              <w:jc w:val="center"/>
            </w:pPr>
            <w:r>
              <w:rPr>
                <w:rFonts w:hint="eastAsia"/>
              </w:rPr>
              <w:t>-40</w:t>
            </w:r>
            <w:r>
              <w:rPr>
                <w:rFonts w:hint="eastAsia"/>
              </w:rPr>
              <w:t>℃</w:t>
            </w:r>
            <w:r>
              <w:rPr>
                <w:rFonts w:hint="eastAsia"/>
              </w:rPr>
              <w:t xml:space="preserve"> ~ 125</w:t>
            </w:r>
            <w:r>
              <w:rPr>
                <w:rFonts w:hint="eastAsia"/>
              </w:rPr>
              <w:t>℃</w:t>
            </w:r>
          </w:p>
        </w:tc>
        <w:tc>
          <w:tcPr>
            <w:tcW w:w="1035" w:type="dxa"/>
            <w:vAlign w:val="center"/>
          </w:tcPr>
          <w:p w:rsidR="00867208" w:rsidRDefault="00867208">
            <w:pPr>
              <w:jc w:val="center"/>
            </w:pPr>
          </w:p>
        </w:tc>
      </w:tr>
      <w:tr w:rsidR="00867208">
        <w:tc>
          <w:tcPr>
            <w:tcW w:w="1536" w:type="dxa"/>
            <w:vAlign w:val="center"/>
          </w:tcPr>
          <w:p w:rsidR="00867208" w:rsidRDefault="00847FD8">
            <w:pPr>
              <w:jc w:val="center"/>
            </w:pPr>
            <w:r>
              <w:rPr>
                <w:rFonts w:hint="eastAsia"/>
              </w:rPr>
              <w:t>13</w:t>
            </w:r>
          </w:p>
        </w:tc>
        <w:tc>
          <w:tcPr>
            <w:tcW w:w="1779" w:type="dxa"/>
            <w:vAlign w:val="center"/>
          </w:tcPr>
          <w:p w:rsidR="00867208" w:rsidRDefault="00847FD8">
            <w:pPr>
              <w:jc w:val="center"/>
            </w:pPr>
            <w:r>
              <w:rPr>
                <w:rFonts w:hint="eastAsia"/>
              </w:rPr>
              <w:t>工作湿度</w:t>
            </w:r>
          </w:p>
        </w:tc>
        <w:tc>
          <w:tcPr>
            <w:tcW w:w="2115" w:type="dxa"/>
            <w:vAlign w:val="center"/>
          </w:tcPr>
          <w:p w:rsidR="00867208" w:rsidRDefault="00847FD8">
            <w:pPr>
              <w:jc w:val="center"/>
            </w:pPr>
            <w:r>
              <w:rPr>
                <w:rFonts w:hint="eastAsia"/>
              </w:rPr>
              <w:t xml:space="preserve">10% ~ 90% </w:t>
            </w:r>
            <w:r>
              <w:rPr>
                <w:rFonts w:hint="eastAsia"/>
              </w:rPr>
              <w:t>相对湿度，无冷凝</w:t>
            </w:r>
          </w:p>
        </w:tc>
        <w:tc>
          <w:tcPr>
            <w:tcW w:w="1035" w:type="dxa"/>
            <w:vAlign w:val="center"/>
          </w:tcPr>
          <w:p w:rsidR="00867208" w:rsidRDefault="00867208">
            <w:pPr>
              <w:jc w:val="center"/>
            </w:pPr>
          </w:p>
        </w:tc>
      </w:tr>
    </w:tbl>
    <w:p w:rsidR="00867208" w:rsidRDefault="00867208"/>
    <w:p w:rsidR="00867208" w:rsidRDefault="00847FD8">
      <w:pPr>
        <w:rPr>
          <w:b/>
          <w:bCs/>
          <w:sz w:val="24"/>
        </w:rPr>
      </w:pPr>
      <w:bookmarkStart w:id="76" w:name="_Toc15632"/>
      <w:bookmarkStart w:id="77" w:name="_Toc32710"/>
      <w:bookmarkStart w:id="78" w:name="_Toc30264"/>
      <w:r>
        <w:rPr>
          <w:rFonts w:hint="eastAsia"/>
          <w:b/>
          <w:bCs/>
          <w:sz w:val="24"/>
        </w:rPr>
        <w:t>4.1.4</w:t>
      </w:r>
      <w:r>
        <w:rPr>
          <w:rFonts w:hint="eastAsia"/>
          <w:b/>
          <w:bCs/>
          <w:sz w:val="24"/>
        </w:rPr>
        <w:t>外形尺寸</w:t>
      </w:r>
      <w:bookmarkEnd w:id="76"/>
      <w:bookmarkEnd w:id="77"/>
      <w:bookmarkEnd w:id="78"/>
    </w:p>
    <w:p w:rsidR="00867208" w:rsidRDefault="00847FD8">
      <w:pPr>
        <w:rPr>
          <w:rFonts w:ascii="宋体" w:eastAsia="宋体" w:hAnsi="宋体" w:cs="宋体"/>
          <w:b/>
          <w:bCs/>
          <w:szCs w:val="21"/>
        </w:rPr>
      </w:pPr>
      <w:r>
        <w:rPr>
          <w:rFonts w:ascii="宋体" w:eastAsia="宋体" w:hAnsi="宋体" w:cs="宋体" w:hint="eastAsia"/>
          <w:b/>
          <w:bCs/>
          <w:szCs w:val="21"/>
        </w:rPr>
        <w:t>4.1.4.1.</w:t>
      </w:r>
      <w:r>
        <w:rPr>
          <w:rFonts w:ascii="宋体" w:hAnsi="宋体" w:cs="宋体" w:hint="eastAsia"/>
          <w:b/>
          <w:bCs/>
          <w:szCs w:val="21"/>
        </w:rPr>
        <w:t xml:space="preserve"> </w:t>
      </w:r>
      <w:r>
        <w:rPr>
          <w:rFonts w:ascii="宋体" w:eastAsia="宋体" w:hAnsi="宋体" w:cs="宋体" w:hint="eastAsia"/>
          <w:b/>
          <w:bCs/>
          <w:szCs w:val="21"/>
        </w:rPr>
        <w:t>外形尺寸</w:t>
      </w:r>
    </w:p>
    <w:p w:rsidR="00867208" w:rsidRDefault="00847FD8">
      <w:pPr>
        <w:numPr>
          <w:ilvl w:val="0"/>
          <w:numId w:val="5"/>
        </w:numPr>
        <w:rPr>
          <w:rFonts w:ascii="宋体" w:eastAsia="宋体" w:hAnsi="宋体" w:cs="宋体"/>
          <w:szCs w:val="21"/>
          <w:shd w:val="clear" w:color="auto" w:fill="FFFFFF"/>
        </w:rPr>
      </w:pPr>
      <w:r>
        <w:rPr>
          <w:rFonts w:ascii="宋体" w:eastAsia="宋体" w:hAnsi="宋体" w:cs="宋体" w:hint="eastAsia"/>
          <w:szCs w:val="21"/>
          <w:shd w:val="clear" w:color="auto" w:fill="FFFFFF"/>
        </w:rPr>
        <w:t xml:space="preserve">外形尺寸： </w:t>
      </w:r>
      <w:r>
        <w:rPr>
          <w:rFonts w:ascii="宋体" w:hAnsi="宋体" w:cs="宋体" w:hint="eastAsia"/>
          <w:szCs w:val="21"/>
          <w:shd w:val="clear" w:color="auto" w:fill="FFFFFF"/>
        </w:rPr>
        <w:t>(100.5+32)</w:t>
      </w:r>
      <w:r>
        <w:rPr>
          <w:rFonts w:ascii="宋体" w:eastAsia="宋体" w:hAnsi="宋体" w:cs="宋体" w:hint="eastAsia"/>
          <w:szCs w:val="21"/>
          <w:shd w:val="clear" w:color="auto" w:fill="FFFFFF"/>
        </w:rPr>
        <w:t>mm×</w:t>
      </w:r>
      <w:r>
        <w:rPr>
          <w:rFonts w:ascii="宋体" w:hAnsi="宋体" w:cs="宋体" w:hint="eastAsia"/>
          <w:szCs w:val="21"/>
          <w:shd w:val="clear" w:color="auto" w:fill="FFFFFF"/>
        </w:rPr>
        <w:t>38</w:t>
      </w:r>
      <w:r>
        <w:rPr>
          <w:rFonts w:ascii="宋体" w:eastAsia="宋体" w:hAnsi="宋体" w:cs="宋体" w:hint="eastAsia"/>
          <w:szCs w:val="21"/>
          <w:shd w:val="clear" w:color="auto" w:fill="FFFFFF"/>
        </w:rPr>
        <w:t>mm；</w:t>
      </w:r>
    </w:p>
    <w:p w:rsidR="00867208" w:rsidRDefault="00847FD8">
      <w:pPr>
        <w:numPr>
          <w:ilvl w:val="0"/>
          <w:numId w:val="5"/>
        </w:numPr>
        <w:rPr>
          <w:rFonts w:ascii="宋体" w:eastAsia="宋体" w:hAnsi="宋体" w:cs="宋体"/>
          <w:szCs w:val="21"/>
          <w:shd w:val="clear" w:color="auto" w:fill="FFFFFF"/>
        </w:rPr>
      </w:pPr>
      <w:r>
        <w:rPr>
          <w:rFonts w:ascii="宋体" w:eastAsia="宋体" w:hAnsi="宋体" w:cs="宋体" w:hint="eastAsia"/>
          <w:szCs w:val="21"/>
          <w:shd w:val="clear" w:color="auto" w:fill="FFFFFF"/>
        </w:rPr>
        <w:t>重量：≤0.3</w:t>
      </w:r>
      <w:r>
        <w:rPr>
          <w:rFonts w:ascii="宋体" w:hAnsi="宋体" w:cs="宋体" w:hint="eastAsia"/>
          <w:szCs w:val="21"/>
          <w:shd w:val="clear" w:color="auto" w:fill="FFFFFF"/>
        </w:rPr>
        <w:t>8</w:t>
      </w:r>
      <w:r>
        <w:rPr>
          <w:rFonts w:ascii="宋体" w:eastAsia="宋体" w:hAnsi="宋体" w:cs="宋体" w:hint="eastAsia"/>
          <w:szCs w:val="21"/>
          <w:shd w:val="clear" w:color="auto" w:fill="FFFFFF"/>
        </w:rPr>
        <w:t>kg；</w:t>
      </w:r>
    </w:p>
    <w:p w:rsidR="00867208" w:rsidRDefault="00847FD8">
      <w:pPr>
        <w:numPr>
          <w:ilvl w:val="0"/>
          <w:numId w:val="5"/>
        </w:numPr>
        <w:rPr>
          <w:rFonts w:ascii="宋体" w:eastAsia="宋体" w:hAnsi="宋体" w:cs="宋体"/>
          <w:szCs w:val="21"/>
          <w:shd w:val="clear" w:color="auto" w:fill="FFFFFF"/>
        </w:rPr>
      </w:pPr>
      <w:r>
        <w:rPr>
          <w:rFonts w:ascii="宋体" w:eastAsia="宋体" w:hAnsi="宋体" w:cs="宋体" w:hint="eastAsia"/>
          <w:szCs w:val="21"/>
          <w:shd w:val="clear" w:color="auto" w:fill="FFFFFF"/>
        </w:rPr>
        <w:t>外壳材质：</w:t>
      </w:r>
      <w:r>
        <w:rPr>
          <w:rFonts w:ascii="宋体" w:hAnsi="宋体" w:cs="宋体" w:hint="eastAsia"/>
          <w:szCs w:val="21"/>
          <w:shd w:val="clear" w:color="auto" w:fill="FFFFFF"/>
        </w:rPr>
        <w:t>不锈钢</w:t>
      </w:r>
      <w:r>
        <w:rPr>
          <w:rFonts w:ascii="宋体" w:eastAsia="宋体" w:hAnsi="宋体" w:cs="宋体" w:hint="eastAsia"/>
          <w:szCs w:val="21"/>
          <w:shd w:val="clear" w:color="auto" w:fill="FFFFFF"/>
        </w:rPr>
        <w:t>。</w:t>
      </w:r>
    </w:p>
    <w:p w:rsidR="00867208" w:rsidRDefault="00867208">
      <w:pPr>
        <w:widowControl/>
        <w:jc w:val="center"/>
        <w:rPr>
          <w:rFonts w:ascii="宋体" w:eastAsia="宋体" w:hAnsi="宋体" w:cs="宋体"/>
          <w:kern w:val="0"/>
          <w:sz w:val="24"/>
          <w:lang w:bidi="ar"/>
        </w:rPr>
        <w:sectPr w:rsidR="00867208">
          <w:footerReference w:type="default" r:id="rId27"/>
          <w:footerReference w:type="first" r:id="rId28"/>
          <w:pgSz w:w="11906" w:h="16838"/>
          <w:pgMar w:top="1440" w:right="1800" w:bottom="1440" w:left="1800" w:header="851" w:footer="992" w:gutter="0"/>
          <w:pgNumType w:start="1"/>
          <w:cols w:space="720"/>
          <w:docGrid w:type="lines" w:linePitch="312"/>
        </w:sectPr>
      </w:pPr>
    </w:p>
    <w:p w:rsidR="00867208" w:rsidRDefault="00867208">
      <w:pPr>
        <w:rPr>
          <w:rFonts w:ascii="Helvetica" w:eastAsia="宋体" w:hAnsi="Helvetica" w:cs="Helvetica" w:hint="eastAsia"/>
          <w:color w:val="333333"/>
          <w:szCs w:val="21"/>
        </w:rPr>
      </w:pPr>
    </w:p>
    <w:p w:rsidR="00867208" w:rsidRDefault="00847FD8">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noProof/>
        </w:rPr>
        <w:drawing>
          <wp:inline distT="0" distB="0" distL="0" distR="0">
            <wp:extent cx="1613535" cy="2484120"/>
            <wp:effectExtent l="0" t="0" r="5715" b="11430"/>
            <wp:docPr id="1561" name="Picture 1561"/>
            <wp:cNvGraphicFramePr/>
            <a:graphic xmlns:a="http://schemas.openxmlformats.org/drawingml/2006/main">
              <a:graphicData uri="http://schemas.openxmlformats.org/drawingml/2006/picture">
                <pic:pic xmlns:pic="http://schemas.openxmlformats.org/drawingml/2006/picture">
                  <pic:nvPicPr>
                    <pic:cNvPr id="1561" name="Picture 1561"/>
                    <pic:cNvPicPr/>
                  </pic:nvPicPr>
                  <pic:blipFill>
                    <a:blip r:embed="rId29"/>
                    <a:stretch>
                      <a:fillRect/>
                    </a:stretch>
                  </pic:blipFill>
                  <pic:spPr>
                    <a:xfrm>
                      <a:off x="0" y="0"/>
                      <a:ext cx="1613916" cy="2484120"/>
                    </a:xfrm>
                    <a:prstGeom prst="rect">
                      <a:avLst/>
                    </a:prstGeom>
                  </pic:spPr>
                </pic:pic>
              </a:graphicData>
            </a:graphic>
          </wp:inline>
        </w:drawing>
      </w:r>
    </w:p>
    <w:p w:rsidR="00867208" w:rsidRDefault="00847FD8">
      <w:pPr>
        <w:rPr>
          <w:rFonts w:ascii="宋体" w:eastAsia="宋体" w:hAnsi="宋体" w:cs="宋体"/>
          <w:b/>
          <w:bCs/>
          <w:szCs w:val="21"/>
        </w:rPr>
      </w:pPr>
      <w:r>
        <w:rPr>
          <w:rFonts w:ascii="宋体" w:eastAsia="宋体" w:hAnsi="宋体" w:cs="宋体" w:hint="eastAsia"/>
          <w:b/>
          <w:bCs/>
          <w:szCs w:val="21"/>
        </w:rPr>
        <w:t>4.1.4.</w:t>
      </w:r>
      <w:r>
        <w:rPr>
          <w:rFonts w:ascii="宋体" w:hAnsi="宋体" w:cs="宋体" w:hint="eastAsia"/>
          <w:b/>
          <w:bCs/>
          <w:szCs w:val="21"/>
        </w:rPr>
        <w:t>2</w:t>
      </w:r>
      <w:r>
        <w:rPr>
          <w:rFonts w:ascii="宋体" w:eastAsia="宋体" w:hAnsi="宋体" w:cs="宋体" w:hint="eastAsia"/>
          <w:b/>
          <w:bCs/>
          <w:szCs w:val="21"/>
        </w:rPr>
        <w:t>.</w:t>
      </w:r>
      <w:r>
        <w:rPr>
          <w:rFonts w:ascii="宋体" w:hAnsi="宋体" w:cs="宋体" w:hint="eastAsia"/>
          <w:b/>
          <w:bCs/>
          <w:szCs w:val="21"/>
        </w:rPr>
        <w:t xml:space="preserve"> 安装方式</w:t>
      </w:r>
    </w:p>
    <w:p w:rsidR="00867208" w:rsidRDefault="00847FD8">
      <w:pPr>
        <w:ind w:firstLineChars="200" w:firstLine="420"/>
        <w:rPr>
          <w:szCs w:val="21"/>
        </w:rPr>
      </w:pPr>
      <w:r>
        <w:rPr>
          <w:rFonts w:hint="eastAsia"/>
          <w:szCs w:val="21"/>
        </w:rPr>
        <w:t>安装时，传感器取压头通过螺纹固定在压力检测装置上，安装时应注意传感器受力点。</w:t>
      </w:r>
    </w:p>
    <w:p w:rsidR="00867208" w:rsidRDefault="00867208">
      <w:pPr>
        <w:ind w:left="10" w:right="-13" w:hanging="10"/>
        <w:jc w:val="right"/>
        <w:rPr>
          <w:rFonts w:ascii="宋体" w:eastAsia="宋体" w:hAnsi="宋体" w:cs="宋体"/>
        </w:rPr>
      </w:pPr>
    </w:p>
    <w:p w:rsidR="00867208" w:rsidRDefault="00867208">
      <w:pPr>
        <w:ind w:left="10" w:right="-13" w:hanging="10"/>
        <w:jc w:val="right"/>
        <w:rPr>
          <w:rFonts w:ascii="宋体" w:eastAsia="宋体" w:hAnsi="宋体" w:cs="宋体"/>
        </w:rPr>
      </w:pPr>
    </w:p>
    <w:p w:rsidR="00867208" w:rsidRDefault="00847FD8">
      <w:pPr>
        <w:ind w:left="2520" w:firstLine="420"/>
      </w:pPr>
      <w:r>
        <w:rPr>
          <w:rFonts w:hint="eastAsia"/>
        </w:rPr>
        <w:t xml:space="preserve">   </w:t>
      </w:r>
      <w:r>
        <w:rPr>
          <w:noProof/>
        </w:rPr>
        <mc:AlternateContent>
          <mc:Choice Requires="wpg">
            <w:drawing>
              <wp:inline distT="0" distB="0" distL="0" distR="0">
                <wp:extent cx="2517775" cy="2070735"/>
                <wp:effectExtent l="0" t="0" r="92075" b="5715"/>
                <wp:docPr id="4" name="Group 18918"/>
                <wp:cNvGraphicFramePr/>
                <a:graphic xmlns:a="http://schemas.openxmlformats.org/drawingml/2006/main">
                  <a:graphicData uri="http://schemas.microsoft.com/office/word/2010/wordprocessingGroup">
                    <wpg:wgp>
                      <wpg:cNvGrpSpPr/>
                      <wpg:grpSpPr>
                        <a:xfrm>
                          <a:off x="0" y="0"/>
                          <a:ext cx="2518029" cy="2071116"/>
                          <a:chOff x="0" y="0"/>
                          <a:chExt cx="2518029" cy="2071116"/>
                        </a:xfrm>
                      </wpg:grpSpPr>
                      <pic:pic xmlns:pic="http://schemas.openxmlformats.org/drawingml/2006/picture">
                        <pic:nvPicPr>
                          <pic:cNvPr id="1568" name="Picture 1568"/>
                          <pic:cNvPicPr/>
                        </pic:nvPicPr>
                        <pic:blipFill>
                          <a:blip r:embed="rId30"/>
                          <a:stretch>
                            <a:fillRect/>
                          </a:stretch>
                        </pic:blipFill>
                        <pic:spPr>
                          <a:xfrm>
                            <a:off x="0" y="0"/>
                            <a:ext cx="1360932" cy="2071116"/>
                          </a:xfrm>
                          <a:prstGeom prst="rect">
                            <a:avLst/>
                          </a:prstGeom>
                        </pic:spPr>
                      </pic:pic>
                      <wps:wsp>
                        <wps:cNvPr id="1630" name="Shape 1630"/>
                        <wps:cNvSpPr/>
                        <wps:spPr>
                          <a:xfrm>
                            <a:off x="702551" y="692150"/>
                            <a:ext cx="1020293" cy="1028027"/>
                          </a:xfrm>
                          <a:custGeom>
                            <a:avLst/>
                            <a:gdLst/>
                            <a:ahLst/>
                            <a:cxnLst/>
                            <a:rect l="0" t="0" r="0" b="0"/>
                            <a:pathLst>
                              <a:path w="1020293" h="1028027">
                                <a:moveTo>
                                  <a:pt x="708673" y="0"/>
                                </a:moveTo>
                                <a:lnTo>
                                  <a:pt x="891020" y="0"/>
                                </a:lnTo>
                                <a:lnTo>
                                  <a:pt x="1020293" y="0"/>
                                </a:lnTo>
                                <a:lnTo>
                                  <a:pt x="1020293" y="25400"/>
                                </a:lnTo>
                                <a:lnTo>
                                  <a:pt x="891020" y="25400"/>
                                </a:lnTo>
                                <a:lnTo>
                                  <a:pt x="721373" y="25400"/>
                                </a:lnTo>
                                <a:lnTo>
                                  <a:pt x="721373" y="346075"/>
                                </a:lnTo>
                                <a:lnTo>
                                  <a:pt x="721373" y="488950"/>
                                </a:lnTo>
                                <a:lnTo>
                                  <a:pt x="721373" y="571500"/>
                                </a:lnTo>
                                <a:lnTo>
                                  <a:pt x="891020" y="571500"/>
                                </a:lnTo>
                                <a:lnTo>
                                  <a:pt x="893623" y="571767"/>
                                </a:lnTo>
                                <a:lnTo>
                                  <a:pt x="896125" y="572567"/>
                                </a:lnTo>
                                <a:lnTo>
                                  <a:pt x="898398" y="573862"/>
                                </a:lnTo>
                                <a:lnTo>
                                  <a:pt x="900367" y="575589"/>
                                </a:lnTo>
                                <a:lnTo>
                                  <a:pt x="901929" y="577697"/>
                                </a:lnTo>
                                <a:lnTo>
                                  <a:pt x="903034" y="580072"/>
                                </a:lnTo>
                                <a:lnTo>
                                  <a:pt x="903631" y="582613"/>
                                </a:lnTo>
                                <a:lnTo>
                                  <a:pt x="903681" y="585241"/>
                                </a:lnTo>
                                <a:lnTo>
                                  <a:pt x="903199" y="587807"/>
                                </a:lnTo>
                                <a:lnTo>
                                  <a:pt x="902195" y="590232"/>
                                </a:lnTo>
                                <a:lnTo>
                                  <a:pt x="900722" y="592391"/>
                                </a:lnTo>
                                <a:lnTo>
                                  <a:pt x="898843" y="594208"/>
                                </a:lnTo>
                                <a:lnTo>
                                  <a:pt x="896620" y="595604"/>
                                </a:lnTo>
                                <a:lnTo>
                                  <a:pt x="250508" y="912780"/>
                                </a:lnTo>
                                <a:lnTo>
                                  <a:pt x="1020293" y="624631"/>
                                </a:lnTo>
                                <a:lnTo>
                                  <a:pt x="1020293" y="651764"/>
                                </a:lnTo>
                                <a:lnTo>
                                  <a:pt x="17158" y="1027265"/>
                                </a:lnTo>
                                <a:lnTo>
                                  <a:pt x="14478" y="1027938"/>
                                </a:lnTo>
                                <a:lnTo>
                                  <a:pt x="11722" y="1028027"/>
                                </a:lnTo>
                                <a:lnTo>
                                  <a:pt x="9017" y="1027519"/>
                                </a:lnTo>
                                <a:lnTo>
                                  <a:pt x="6490" y="1026439"/>
                                </a:lnTo>
                                <a:lnTo>
                                  <a:pt x="4242" y="1024839"/>
                                </a:lnTo>
                                <a:lnTo>
                                  <a:pt x="2401" y="1022794"/>
                                </a:lnTo>
                                <a:lnTo>
                                  <a:pt x="1041" y="1020394"/>
                                </a:lnTo>
                                <a:lnTo>
                                  <a:pt x="229" y="1017765"/>
                                </a:lnTo>
                                <a:lnTo>
                                  <a:pt x="0" y="1015009"/>
                                </a:lnTo>
                                <a:lnTo>
                                  <a:pt x="381" y="1012291"/>
                                </a:lnTo>
                                <a:lnTo>
                                  <a:pt x="1334" y="1009701"/>
                                </a:lnTo>
                                <a:lnTo>
                                  <a:pt x="2820" y="1007377"/>
                                </a:lnTo>
                                <a:lnTo>
                                  <a:pt x="4775" y="1005434"/>
                                </a:lnTo>
                                <a:lnTo>
                                  <a:pt x="7100" y="1003960"/>
                                </a:lnTo>
                                <a:lnTo>
                                  <a:pt x="836328" y="596900"/>
                                </a:lnTo>
                                <a:lnTo>
                                  <a:pt x="708673" y="596900"/>
                                </a:lnTo>
                                <a:lnTo>
                                  <a:pt x="706196" y="596659"/>
                                </a:lnTo>
                                <a:lnTo>
                                  <a:pt x="703809" y="595935"/>
                                </a:lnTo>
                                <a:lnTo>
                                  <a:pt x="701612" y="594754"/>
                                </a:lnTo>
                                <a:lnTo>
                                  <a:pt x="699694" y="593179"/>
                                </a:lnTo>
                                <a:lnTo>
                                  <a:pt x="698107" y="591261"/>
                                </a:lnTo>
                                <a:lnTo>
                                  <a:pt x="696938" y="589064"/>
                                </a:lnTo>
                                <a:lnTo>
                                  <a:pt x="696214" y="586676"/>
                                </a:lnTo>
                                <a:lnTo>
                                  <a:pt x="695973" y="584200"/>
                                </a:lnTo>
                                <a:lnTo>
                                  <a:pt x="695973" y="488950"/>
                                </a:lnTo>
                                <a:lnTo>
                                  <a:pt x="695973" y="346075"/>
                                </a:lnTo>
                                <a:lnTo>
                                  <a:pt x="695973" y="12700"/>
                                </a:lnTo>
                                <a:lnTo>
                                  <a:pt x="696214" y="10223"/>
                                </a:lnTo>
                                <a:lnTo>
                                  <a:pt x="696938" y="7836"/>
                                </a:lnTo>
                                <a:lnTo>
                                  <a:pt x="698107" y="5639"/>
                                </a:lnTo>
                                <a:lnTo>
                                  <a:pt x="699694" y="3721"/>
                                </a:lnTo>
                                <a:lnTo>
                                  <a:pt x="701612" y="2134"/>
                                </a:lnTo>
                                <a:lnTo>
                                  <a:pt x="703809" y="965"/>
                                </a:lnTo>
                                <a:lnTo>
                                  <a:pt x="706196" y="241"/>
                                </a:lnTo>
                                <a:lnTo>
                                  <a:pt x="708673"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631" name="Shape 1631"/>
                        <wps:cNvSpPr/>
                        <wps:spPr>
                          <a:xfrm>
                            <a:off x="1722844" y="692150"/>
                            <a:ext cx="795185" cy="651764"/>
                          </a:xfrm>
                          <a:custGeom>
                            <a:avLst/>
                            <a:gdLst/>
                            <a:ahLst/>
                            <a:cxnLst/>
                            <a:rect l="0" t="0" r="0" b="0"/>
                            <a:pathLst>
                              <a:path w="795185" h="651764">
                                <a:moveTo>
                                  <a:pt x="0" y="0"/>
                                </a:moveTo>
                                <a:lnTo>
                                  <a:pt x="144259" y="0"/>
                                </a:lnTo>
                                <a:lnTo>
                                  <a:pt x="782485" y="0"/>
                                </a:lnTo>
                                <a:lnTo>
                                  <a:pt x="784962" y="241"/>
                                </a:lnTo>
                                <a:lnTo>
                                  <a:pt x="787349" y="965"/>
                                </a:lnTo>
                                <a:lnTo>
                                  <a:pt x="789546" y="2134"/>
                                </a:lnTo>
                                <a:lnTo>
                                  <a:pt x="791464" y="3721"/>
                                </a:lnTo>
                                <a:lnTo>
                                  <a:pt x="793039" y="5639"/>
                                </a:lnTo>
                                <a:lnTo>
                                  <a:pt x="794220" y="7836"/>
                                </a:lnTo>
                                <a:lnTo>
                                  <a:pt x="794944" y="10223"/>
                                </a:lnTo>
                                <a:lnTo>
                                  <a:pt x="795185" y="12700"/>
                                </a:lnTo>
                                <a:lnTo>
                                  <a:pt x="795185" y="346075"/>
                                </a:lnTo>
                                <a:lnTo>
                                  <a:pt x="795185" y="488950"/>
                                </a:lnTo>
                                <a:lnTo>
                                  <a:pt x="795185" y="584200"/>
                                </a:lnTo>
                                <a:lnTo>
                                  <a:pt x="794944" y="586676"/>
                                </a:lnTo>
                                <a:lnTo>
                                  <a:pt x="794220" y="589064"/>
                                </a:lnTo>
                                <a:lnTo>
                                  <a:pt x="793039" y="591261"/>
                                </a:lnTo>
                                <a:lnTo>
                                  <a:pt x="791464" y="593179"/>
                                </a:lnTo>
                                <a:lnTo>
                                  <a:pt x="789546" y="594754"/>
                                </a:lnTo>
                                <a:lnTo>
                                  <a:pt x="787349" y="595935"/>
                                </a:lnTo>
                                <a:lnTo>
                                  <a:pt x="784962" y="596659"/>
                                </a:lnTo>
                                <a:lnTo>
                                  <a:pt x="782485" y="596900"/>
                                </a:lnTo>
                                <a:lnTo>
                                  <a:pt x="146566" y="596900"/>
                                </a:lnTo>
                                <a:lnTo>
                                  <a:pt x="0" y="651764"/>
                                </a:lnTo>
                                <a:lnTo>
                                  <a:pt x="0" y="624631"/>
                                </a:lnTo>
                                <a:lnTo>
                                  <a:pt x="139802" y="572300"/>
                                </a:lnTo>
                                <a:lnTo>
                                  <a:pt x="141999" y="571703"/>
                                </a:lnTo>
                                <a:lnTo>
                                  <a:pt x="144259" y="571500"/>
                                </a:lnTo>
                                <a:lnTo>
                                  <a:pt x="769785" y="571500"/>
                                </a:lnTo>
                                <a:lnTo>
                                  <a:pt x="769785" y="488950"/>
                                </a:lnTo>
                                <a:lnTo>
                                  <a:pt x="769785" y="346075"/>
                                </a:lnTo>
                                <a:lnTo>
                                  <a:pt x="769785" y="25400"/>
                                </a:lnTo>
                                <a:lnTo>
                                  <a:pt x="144259" y="25400"/>
                                </a:lnTo>
                                <a:lnTo>
                                  <a:pt x="0" y="25400"/>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632" name="Rectangle 1632"/>
                        <wps:cNvSpPr/>
                        <wps:spPr>
                          <a:xfrm>
                            <a:off x="1557528" y="804616"/>
                            <a:ext cx="1064133" cy="152019"/>
                          </a:xfrm>
                          <a:prstGeom prst="rect">
                            <a:avLst/>
                          </a:prstGeom>
                          <a:ln>
                            <a:noFill/>
                          </a:ln>
                        </wps:spPr>
                        <wps:txbx>
                          <w:txbxContent>
                            <w:p w:rsidR="00847FD8" w:rsidRDefault="00847FD8">
                              <w:r>
                                <w:rPr>
                                  <w:rFonts w:ascii="宋体" w:eastAsia="宋体" w:hAnsi="宋体" w:cs="宋体"/>
                                  <w:sz w:val="18"/>
                                </w:rPr>
                                <w:t>传感器安装及拆</w:t>
                              </w:r>
                            </w:p>
                          </w:txbxContent>
                        </wps:txbx>
                        <wps:bodyPr horzOverflow="overflow" vert="horz" lIns="0" tIns="0" rIns="0" bIns="0" rtlCol="0">
                          <a:noAutofit/>
                        </wps:bodyPr>
                      </wps:wsp>
                      <wps:wsp>
                        <wps:cNvPr id="1633" name="Rectangle 1633"/>
                        <wps:cNvSpPr/>
                        <wps:spPr>
                          <a:xfrm>
                            <a:off x="1729740" y="1002736"/>
                            <a:ext cx="608076" cy="152019"/>
                          </a:xfrm>
                          <a:prstGeom prst="rect">
                            <a:avLst/>
                          </a:prstGeom>
                          <a:ln>
                            <a:noFill/>
                          </a:ln>
                        </wps:spPr>
                        <wps:txbx>
                          <w:txbxContent>
                            <w:p w:rsidR="00847FD8" w:rsidRDefault="00847FD8">
                              <w:proofErr w:type="gramStart"/>
                              <w:r>
                                <w:rPr>
                                  <w:rFonts w:ascii="宋体" w:eastAsia="宋体" w:hAnsi="宋体" w:cs="宋体"/>
                                  <w:sz w:val="18"/>
                                </w:rPr>
                                <w:t>卸受力点</w:t>
                              </w:r>
                              <w:proofErr w:type="gramEnd"/>
                            </w:p>
                          </w:txbxContent>
                        </wps:txbx>
                        <wps:bodyPr horzOverflow="overflow" vert="horz" lIns="0" tIns="0" rIns="0" bIns="0" rtlCol="0">
                          <a:noAutofit/>
                        </wps:bodyPr>
                      </wps:wsp>
                    </wpg:wgp>
                  </a:graphicData>
                </a:graphic>
              </wp:inline>
            </w:drawing>
          </mc:Choice>
          <mc:Fallback>
            <w:pict>
              <v:group id="Group 18918" o:spid="_x0000_s1027" style="width:198.25pt;height:163.05pt;mso-position-horizontal-relative:char;mso-position-vertical-relative:line" coordsize="25180,207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68" o:spid="_x0000_s1028" type="#_x0000_t75" style="position:absolute;width:13609;height:20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">
                  <v:imagedata r:id="rId31" o:title=""/>
                </v:shape>
                <v:shape id="Shape 1630" o:spid="_x0000_s1029" style="position:absolute;left:7025;top:6921;width:10203;height:10280;visibility:visible;mso-wrap-style:square;v-text-anchor:top" coordsize="1020293,1028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" path="m708673,l891020,r129273,l1020293,25400r-129273,l721373,25400r,320675l721373,488950r,82550l891020,571500r2603,267l896125,572567r2273,1295l900367,575589r1562,2108l903034,580072r597,2541l903681,585241r-482,2566l902195,590232r-1473,2159l898843,594208r-2223,1396l250508,912780,1020293,624631r,27133l17158,1027265r-2680,673l11722,1028027r-2705,-508l6490,1026439r-2248,-1600l2401,1022794r-1360,-2400l229,1017765,,1015009r381,-2718l1334,1009701r1486,-2324l4775,1005434r2325,-1474l836328,596900r-127655,l706196,596659r-2387,-724l701612,594754r-1918,-1575l698107,591261r-1169,-2197l696214,586676r-241,-2476l695973,488950r,-142875l695973,12700r241,-2477l696938,7836r1169,-2197l699694,3721r1918,-1587l703809,965r2387,-724l708673,xe" fillcolor="black" stroked="f" strokeweight="0">
                  <v:stroke joinstyle="bevel" endcap="square"/>
                  <v:path arrowok="t" textboxrect="0,0,1020293,1028027"/>
                </v:shape>
                <v:shape id="Shape 1631" o:spid="_x0000_s1030" style="position:absolute;left:17228;top:6921;width:7952;height:6518;visibility:visible;mso-wrap-style:square;v-text-anchor:top" coordsize="795185,65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" path="m,l144259,,782485,r2477,241l787349,965r2197,1169l791464,3721r1575,1918l794220,7836r724,2387l795185,12700r,333375l795185,488950r,95250l794944,586676r-724,2388l793039,591261r-1575,1918l789546,594754r-2197,1181l784962,596659r-2477,241l146566,596900,,651764,,624631,139802,572300r2197,-597l144259,571500r625526,l769785,488950r,-142875l769785,25400r-625526,l,25400,,xe" fillcolor="black" stroked="f" strokeweight="0">
                  <v:stroke joinstyle="bevel" endcap="square"/>
                  <v:path arrowok="t" textboxrect="0,0,795185,651764"/>
                </v:shape>
                <v:rect id="Rectangle 1632" o:spid="_x0000_s1031" style="position:absolute;left:15575;top:8046;width:1064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pkgwwAAAN0AAAAPAAAAZHJzL2Rvd25yZXYueG1sRE9Li8Iw&#10;EL4L/ocwC940XQX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ThKZIMMAAADdAAAADwAA&#10;AAAAAAAAAAAAAAAHAgAAZHJzL2Rvd25yZXYueG1sUEsFBgAAAAADAAMAtwAAAPcCAAAAAA==&#10;" filled="f" stroked="f">
                  <v:textbox inset="0,0,0,0">
                    <w:txbxContent>
                      <w:p w:rsidR="00847FD8" w:rsidRDefault="00847FD8">
                        <w:r>
                          <w:rPr>
                            <w:rFonts w:ascii="宋体" w:eastAsia="宋体" w:hAnsi="宋体" w:cs="宋体"/>
                            <w:sz w:val="18"/>
                          </w:rPr>
                          <w:t>传感器安装及拆</w:t>
                        </w:r>
                      </w:p>
                    </w:txbxContent>
                  </v:textbox>
                </v:rect>
                <v:rect id="Rectangle 1633" o:spid="_x0000_s1032" style="position:absolute;left:17297;top:10027;width:608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jy7xAAAAN0AAAAPAAAAZHJzL2Rvd25yZXYueG1sRE9Na8JA&#10;EL0L/odlCt500wZ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CFePLvEAAAA3QAAAA8A&#10;AAAAAAAAAAAAAAAABwIAAGRycy9kb3ducmV2LnhtbFBLBQYAAAAAAwADALcAAAD4AgAAAAA=&#10;" filled="f" stroked="f">
                  <v:textbox inset="0,0,0,0">
                    <w:txbxContent>
                      <w:p w:rsidR="00847FD8" w:rsidRDefault="00847FD8">
                        <w:proofErr w:type="gramStart"/>
                        <w:r>
                          <w:rPr>
                            <w:rFonts w:ascii="宋体" w:eastAsia="宋体" w:hAnsi="宋体" w:cs="宋体"/>
                            <w:sz w:val="18"/>
                          </w:rPr>
                          <w:t>卸受力点</w:t>
                        </w:r>
                        <w:proofErr w:type="gramEnd"/>
                      </w:p>
                    </w:txbxContent>
                  </v:textbox>
                </v:rect>
                <w10:anchorlock/>
              </v:group>
            </w:pict>
          </mc:Fallback>
        </mc:AlternateContent>
      </w:r>
    </w:p>
    <w:p w:rsidR="00867208" w:rsidRDefault="00847FD8">
      <w:pPr>
        <w:rPr>
          <w:rFonts w:ascii="宋体" w:eastAsia="宋体" w:hAnsi="宋体" w:cs="宋体"/>
          <w:b/>
          <w:bCs/>
          <w:szCs w:val="21"/>
        </w:rPr>
      </w:pPr>
      <w:bookmarkStart w:id="79" w:name="_Toc8607"/>
      <w:bookmarkStart w:id="80" w:name="_Toc23446"/>
      <w:bookmarkStart w:id="81" w:name="_Toc20465"/>
      <w:r>
        <w:rPr>
          <w:rFonts w:ascii="宋体" w:eastAsia="宋体" w:hAnsi="宋体" w:cs="宋体" w:hint="eastAsia"/>
          <w:b/>
          <w:bCs/>
          <w:szCs w:val="21"/>
        </w:rPr>
        <w:t>4.1.4.</w:t>
      </w:r>
      <w:r>
        <w:rPr>
          <w:rFonts w:ascii="宋体" w:hAnsi="宋体" w:cs="宋体" w:hint="eastAsia"/>
          <w:b/>
          <w:bCs/>
          <w:szCs w:val="21"/>
        </w:rPr>
        <w:t>3</w:t>
      </w:r>
      <w:r>
        <w:rPr>
          <w:rFonts w:ascii="宋体" w:eastAsia="宋体" w:hAnsi="宋体" w:cs="宋体" w:hint="eastAsia"/>
          <w:b/>
          <w:bCs/>
          <w:szCs w:val="21"/>
        </w:rPr>
        <w:t>.</w:t>
      </w:r>
      <w:r>
        <w:rPr>
          <w:rFonts w:ascii="宋体" w:hAnsi="宋体" w:cs="宋体" w:hint="eastAsia"/>
          <w:b/>
          <w:bCs/>
          <w:szCs w:val="21"/>
        </w:rPr>
        <w:t xml:space="preserve"> 电源及通讯接口</w:t>
      </w:r>
    </w:p>
    <w:p w:rsidR="00867208" w:rsidRDefault="00847FD8">
      <w:pPr>
        <w:rPr>
          <w:szCs w:val="21"/>
        </w:rPr>
      </w:pPr>
      <w:r>
        <w:rPr>
          <w:rFonts w:hint="eastAsia"/>
          <w:b/>
          <w:bCs/>
          <w:szCs w:val="21"/>
        </w:rPr>
        <w:t>电源：</w:t>
      </w:r>
      <w:r>
        <w:rPr>
          <w:rFonts w:hint="eastAsia"/>
          <w:szCs w:val="21"/>
        </w:rPr>
        <w:t>传感器使用</w:t>
      </w:r>
      <w:r>
        <w:rPr>
          <w:rFonts w:hint="eastAsia"/>
          <w:szCs w:val="21"/>
        </w:rPr>
        <w:t>DC5V</w:t>
      </w:r>
      <w:r>
        <w:rPr>
          <w:rFonts w:hint="eastAsia"/>
          <w:szCs w:val="21"/>
        </w:rPr>
        <w:t>充电器充电（建议使用配套充电器）</w:t>
      </w:r>
    </w:p>
    <w:p w:rsidR="00867208" w:rsidRDefault="00847FD8">
      <w:pPr>
        <w:rPr>
          <w:szCs w:val="21"/>
        </w:rPr>
      </w:pPr>
      <w:r>
        <w:rPr>
          <w:rFonts w:hint="eastAsia"/>
          <w:b/>
          <w:bCs/>
          <w:szCs w:val="21"/>
        </w:rPr>
        <w:t>天线：</w:t>
      </w:r>
      <w:r>
        <w:rPr>
          <w:rFonts w:hint="eastAsia"/>
          <w:szCs w:val="21"/>
        </w:rPr>
        <w:t>天线安装时，只需要将天线拧紧到采集器左侧上方外露的螺纹旋钮座上，天线的方向可以根据信号情况进行调整。（建议使用配套天线，不同天线会影响信号传输）</w:t>
      </w:r>
    </w:p>
    <w:p w:rsidR="00867208" w:rsidRDefault="00847FD8">
      <w:pPr>
        <w:rPr>
          <w:b/>
          <w:bCs/>
          <w:sz w:val="24"/>
        </w:rPr>
      </w:pPr>
      <w:bookmarkStart w:id="82" w:name="_Toc23499"/>
      <w:bookmarkStart w:id="83" w:name="_Toc6027"/>
      <w:bookmarkStart w:id="84" w:name="_Toc21277"/>
      <w:bookmarkEnd w:id="79"/>
      <w:bookmarkEnd w:id="80"/>
      <w:bookmarkEnd w:id="81"/>
      <w:r>
        <w:rPr>
          <w:rFonts w:hint="eastAsia"/>
          <w:b/>
          <w:bCs/>
          <w:sz w:val="24"/>
        </w:rPr>
        <w:t>4.1.5</w:t>
      </w:r>
      <w:r>
        <w:rPr>
          <w:rFonts w:hint="eastAsia"/>
          <w:b/>
          <w:bCs/>
          <w:sz w:val="24"/>
        </w:rPr>
        <w:t>工作方式</w:t>
      </w:r>
    </w:p>
    <w:p w:rsidR="00867208" w:rsidRDefault="00847FD8">
      <w:pPr>
        <w:rPr>
          <w:rFonts w:ascii="宋体" w:eastAsia="宋体" w:hAnsi="宋体" w:cs="宋体"/>
          <w:b/>
          <w:bCs/>
          <w:szCs w:val="21"/>
        </w:rPr>
      </w:pPr>
      <w:r>
        <w:rPr>
          <w:rFonts w:hint="eastAsia"/>
          <w:b/>
          <w:bCs/>
          <w:sz w:val="24"/>
        </w:rPr>
        <w:t>41.5.</w:t>
      </w:r>
      <w:r>
        <w:rPr>
          <w:rFonts w:ascii="宋体" w:eastAsia="宋体" w:hAnsi="宋体" w:cs="宋体" w:hint="eastAsia"/>
          <w:b/>
          <w:bCs/>
          <w:szCs w:val="21"/>
        </w:rPr>
        <w:t>1. 开机、关机</w:t>
      </w:r>
    </w:p>
    <w:p w:rsidR="00867208" w:rsidRDefault="00847FD8">
      <w:pPr>
        <w:ind w:firstLineChars="200" w:firstLine="420"/>
        <w:rPr>
          <w:szCs w:val="21"/>
        </w:rPr>
      </w:pPr>
      <w:r>
        <w:rPr>
          <w:rFonts w:hint="eastAsia"/>
          <w:szCs w:val="21"/>
        </w:rPr>
        <w:t>关机状态下，按住开关</w:t>
      </w:r>
      <w:r>
        <w:rPr>
          <w:rFonts w:hint="eastAsia"/>
          <w:szCs w:val="21"/>
        </w:rPr>
        <w:t>3</w:t>
      </w:r>
      <w:r>
        <w:rPr>
          <w:rFonts w:hint="eastAsia"/>
          <w:szCs w:val="21"/>
        </w:rPr>
        <w:t>秒钟，待指示灯亮，开机成功；</w:t>
      </w:r>
    </w:p>
    <w:p w:rsidR="00867208" w:rsidRDefault="00847FD8">
      <w:pPr>
        <w:ind w:firstLineChars="200" w:firstLine="420"/>
        <w:rPr>
          <w:szCs w:val="21"/>
        </w:rPr>
      </w:pPr>
      <w:r>
        <w:rPr>
          <w:rFonts w:hint="eastAsia"/>
          <w:szCs w:val="21"/>
        </w:rPr>
        <w:t>开机状态下，按住开关</w:t>
      </w:r>
      <w:r>
        <w:rPr>
          <w:rFonts w:hint="eastAsia"/>
          <w:szCs w:val="21"/>
        </w:rPr>
        <w:t>3</w:t>
      </w:r>
      <w:r>
        <w:rPr>
          <w:rFonts w:hint="eastAsia"/>
          <w:szCs w:val="21"/>
        </w:rPr>
        <w:t>秒钟，待指示灯灭，关机成功。</w:t>
      </w:r>
    </w:p>
    <w:p w:rsidR="00867208" w:rsidRDefault="00847FD8">
      <w:pPr>
        <w:rPr>
          <w:rFonts w:ascii="宋体" w:eastAsia="宋体" w:hAnsi="宋体" w:cs="宋体"/>
          <w:b/>
          <w:bCs/>
          <w:szCs w:val="21"/>
        </w:rPr>
      </w:pPr>
      <w:r>
        <w:rPr>
          <w:rFonts w:hint="eastAsia"/>
          <w:b/>
          <w:bCs/>
          <w:sz w:val="24"/>
        </w:rPr>
        <w:t>4.1.5.</w:t>
      </w:r>
      <w:r>
        <w:rPr>
          <w:rFonts w:ascii="宋体" w:hAnsi="宋体" w:cs="宋体" w:hint="eastAsia"/>
          <w:b/>
          <w:bCs/>
          <w:szCs w:val="21"/>
        </w:rPr>
        <w:t>2</w:t>
      </w:r>
      <w:r>
        <w:rPr>
          <w:rFonts w:ascii="宋体" w:eastAsia="宋体" w:hAnsi="宋体" w:cs="宋体" w:hint="eastAsia"/>
          <w:b/>
          <w:bCs/>
          <w:szCs w:val="21"/>
        </w:rPr>
        <w:t xml:space="preserve">. </w:t>
      </w:r>
      <w:r>
        <w:rPr>
          <w:rFonts w:ascii="宋体" w:hAnsi="宋体" w:cs="宋体" w:hint="eastAsia"/>
          <w:b/>
          <w:bCs/>
          <w:szCs w:val="21"/>
        </w:rPr>
        <w:t>数据采集</w:t>
      </w:r>
    </w:p>
    <w:p w:rsidR="00867208" w:rsidRDefault="00847FD8">
      <w:pPr>
        <w:ind w:firstLineChars="200" w:firstLine="420"/>
        <w:rPr>
          <w:szCs w:val="21"/>
        </w:rPr>
      </w:pPr>
      <w:r>
        <w:rPr>
          <w:rFonts w:hint="eastAsia"/>
          <w:szCs w:val="21"/>
        </w:rPr>
        <w:t>传感器开启后，会自动打开无线射频并搜索主机，当传感器搜索到主机后，打开传感器探头，实时采集数据。传感器每</w:t>
      </w:r>
      <w:r>
        <w:rPr>
          <w:rFonts w:hint="eastAsia"/>
          <w:szCs w:val="21"/>
        </w:rPr>
        <w:t>1</w:t>
      </w:r>
      <w:r>
        <w:rPr>
          <w:rFonts w:hint="eastAsia"/>
          <w:szCs w:val="21"/>
        </w:rPr>
        <w:t>秒钟向主机汇报传感器数据及状态信息。</w:t>
      </w:r>
    </w:p>
    <w:p w:rsidR="00867208" w:rsidRDefault="00847FD8">
      <w:pPr>
        <w:rPr>
          <w:rFonts w:ascii="宋体" w:hAnsi="宋体" w:cs="宋体"/>
          <w:b/>
          <w:bCs/>
          <w:szCs w:val="21"/>
        </w:rPr>
      </w:pPr>
      <w:r>
        <w:rPr>
          <w:rFonts w:hint="eastAsia"/>
          <w:b/>
          <w:bCs/>
          <w:sz w:val="24"/>
        </w:rPr>
        <w:t>4.1.5.</w:t>
      </w:r>
      <w:r>
        <w:rPr>
          <w:rFonts w:ascii="宋体" w:hAnsi="宋体" w:cs="宋体" w:hint="eastAsia"/>
          <w:b/>
          <w:bCs/>
          <w:szCs w:val="21"/>
        </w:rPr>
        <w:t>3</w:t>
      </w:r>
      <w:r>
        <w:rPr>
          <w:rFonts w:ascii="宋体" w:eastAsia="宋体" w:hAnsi="宋体" w:cs="宋体" w:hint="eastAsia"/>
          <w:b/>
          <w:bCs/>
          <w:szCs w:val="21"/>
        </w:rPr>
        <w:t xml:space="preserve">. </w:t>
      </w:r>
      <w:r>
        <w:rPr>
          <w:rFonts w:ascii="宋体" w:hAnsi="宋体" w:cs="宋体" w:hint="eastAsia"/>
          <w:b/>
          <w:bCs/>
          <w:szCs w:val="21"/>
        </w:rPr>
        <w:t>指示灯</w:t>
      </w:r>
    </w:p>
    <w:p w:rsidR="00867208" w:rsidRDefault="00847FD8">
      <w:pPr>
        <w:ind w:firstLineChars="200" w:firstLine="420"/>
        <w:rPr>
          <w:szCs w:val="21"/>
        </w:rPr>
      </w:pPr>
      <w:r>
        <w:rPr>
          <w:rFonts w:hint="eastAsia"/>
          <w:szCs w:val="21"/>
        </w:rPr>
        <w:t>传感器正常工作时，指示灯每</w:t>
      </w:r>
      <w:r>
        <w:rPr>
          <w:rFonts w:hint="eastAsia"/>
          <w:szCs w:val="21"/>
        </w:rPr>
        <w:t>1</w:t>
      </w:r>
      <w:r>
        <w:rPr>
          <w:rFonts w:hint="eastAsia"/>
          <w:szCs w:val="21"/>
        </w:rPr>
        <w:t>秒闪烁一次，当传感器电压低时，指示灯每</w:t>
      </w:r>
      <w:r>
        <w:rPr>
          <w:rFonts w:hint="eastAsia"/>
          <w:szCs w:val="21"/>
        </w:rPr>
        <w:t>1</w:t>
      </w:r>
      <w:r>
        <w:rPr>
          <w:rFonts w:hint="eastAsia"/>
          <w:szCs w:val="21"/>
        </w:rPr>
        <w:t>秒闪烁</w:t>
      </w:r>
      <w:r>
        <w:rPr>
          <w:rFonts w:hint="eastAsia"/>
          <w:szCs w:val="21"/>
        </w:rPr>
        <w:t>5</w:t>
      </w:r>
      <w:r>
        <w:rPr>
          <w:rFonts w:hint="eastAsia"/>
          <w:szCs w:val="21"/>
        </w:rPr>
        <w:t>次。</w:t>
      </w:r>
    </w:p>
    <w:p w:rsidR="00867208" w:rsidRDefault="00847FD8">
      <w:pPr>
        <w:pStyle w:val="2"/>
      </w:pPr>
      <w:bookmarkStart w:id="85" w:name="_Toc9989"/>
      <w:bookmarkStart w:id="86" w:name="_Toc5250"/>
      <w:r>
        <w:rPr>
          <w:rFonts w:hint="eastAsia"/>
        </w:rPr>
        <w:lastRenderedPageBreak/>
        <w:t xml:space="preserve">4.2 </w:t>
      </w:r>
      <w:r>
        <w:t xml:space="preserve">GCLW5/80W </w:t>
      </w:r>
      <w:r>
        <w:t>矿用</w:t>
      </w:r>
      <w:proofErr w:type="gramStart"/>
      <w:r>
        <w:t>本安型</w:t>
      </w:r>
      <w:proofErr w:type="gramEnd"/>
      <w:r>
        <w:t>无线超声波流量温度传感器</w:t>
      </w:r>
      <w:bookmarkEnd w:id="82"/>
      <w:bookmarkEnd w:id="83"/>
      <w:bookmarkEnd w:id="84"/>
      <w:bookmarkEnd w:id="85"/>
      <w:bookmarkEnd w:id="86"/>
    </w:p>
    <w:p w:rsidR="00867208" w:rsidRDefault="00847FD8">
      <w:pPr>
        <w:rPr>
          <w:b/>
          <w:bCs/>
          <w:sz w:val="24"/>
        </w:rPr>
      </w:pPr>
      <w:bookmarkStart w:id="87" w:name="_Toc21309"/>
      <w:bookmarkStart w:id="88" w:name="_Toc12236"/>
      <w:bookmarkStart w:id="89" w:name="_Toc28796"/>
      <w:r>
        <w:rPr>
          <w:rFonts w:hint="eastAsia"/>
          <w:b/>
          <w:bCs/>
          <w:sz w:val="24"/>
        </w:rPr>
        <w:t>4.2.1</w:t>
      </w:r>
      <w:r>
        <w:rPr>
          <w:rFonts w:hint="eastAsia"/>
          <w:b/>
          <w:bCs/>
          <w:sz w:val="24"/>
        </w:rPr>
        <w:t>概述</w:t>
      </w:r>
      <w:bookmarkEnd w:id="87"/>
      <w:bookmarkEnd w:id="88"/>
      <w:bookmarkEnd w:id="89"/>
    </w:p>
    <w:p w:rsidR="00867208" w:rsidRDefault="00847FD8">
      <w:pPr>
        <w:ind w:firstLine="420"/>
        <w:rPr>
          <w:rFonts w:ascii="Helvetica" w:eastAsia="Helvetica" w:hAnsi="Helvetica" w:cs="Helvetica"/>
          <w:color w:val="333333"/>
          <w:szCs w:val="21"/>
        </w:rPr>
      </w:pPr>
      <w:bookmarkStart w:id="90" w:name="_Toc13362"/>
      <w:bookmarkStart w:id="91" w:name="_Toc28527"/>
      <w:bookmarkStart w:id="92" w:name="_Toc14267"/>
      <w:r>
        <w:rPr>
          <w:rFonts w:ascii="Helvetica" w:eastAsia="Helvetica" w:hAnsi="Helvetica" w:cs="Helvetica" w:hint="eastAsia"/>
          <w:color w:val="333333"/>
          <w:szCs w:val="21"/>
        </w:rPr>
        <w:t>GCLW5/80W矿用</w:t>
      </w:r>
      <w:proofErr w:type="gramStart"/>
      <w:r>
        <w:rPr>
          <w:rFonts w:ascii="Helvetica" w:eastAsia="Helvetica" w:hAnsi="Helvetica" w:cs="Helvetica" w:hint="eastAsia"/>
          <w:color w:val="333333"/>
          <w:szCs w:val="21"/>
        </w:rPr>
        <w:t>本安型</w:t>
      </w:r>
      <w:proofErr w:type="gramEnd"/>
      <w:r>
        <w:rPr>
          <w:rFonts w:ascii="Helvetica" w:eastAsia="Helvetica" w:hAnsi="Helvetica" w:cs="Helvetica" w:hint="eastAsia"/>
          <w:color w:val="333333"/>
          <w:szCs w:val="21"/>
        </w:rPr>
        <w:t>无线超声波流量温度传感器（以下简称传感器）内置高精度进口超声波流量传感器，采集数据后可通过ZigBee无线自组网的通信方式，将数据上报至主机。该产品使用电池供电，工作时间长，数据测量准确，误码率低，安装简单，无需布线。广泛用于各个领域流量及温度的测试。</w:t>
      </w:r>
    </w:p>
    <w:p w:rsidR="00867208" w:rsidRDefault="00847FD8">
      <w:pPr>
        <w:rPr>
          <w:b/>
          <w:bCs/>
          <w:sz w:val="24"/>
        </w:rPr>
      </w:pPr>
      <w:r>
        <w:rPr>
          <w:rFonts w:hint="eastAsia"/>
          <w:b/>
          <w:bCs/>
          <w:sz w:val="24"/>
        </w:rPr>
        <w:t>4.2.2</w:t>
      </w:r>
      <w:r>
        <w:rPr>
          <w:rFonts w:hint="eastAsia"/>
          <w:b/>
          <w:bCs/>
          <w:sz w:val="24"/>
        </w:rPr>
        <w:t>精度</w:t>
      </w:r>
      <w:bookmarkEnd w:id="90"/>
      <w:bookmarkEnd w:id="91"/>
      <w:bookmarkEnd w:id="92"/>
    </w:p>
    <w:tbl>
      <w:tblPr>
        <w:tblStyle w:val="a6"/>
        <w:tblW w:w="6870" w:type="dxa"/>
        <w:tblInd w:w="594" w:type="dxa"/>
        <w:tblLayout w:type="fixed"/>
        <w:tblLook w:val="04A0" w:firstRow="1" w:lastRow="0" w:firstColumn="1" w:lastColumn="0" w:noHBand="0" w:noVBand="1"/>
      </w:tblPr>
      <w:tblGrid>
        <w:gridCol w:w="915"/>
        <w:gridCol w:w="1899"/>
        <w:gridCol w:w="1704"/>
        <w:gridCol w:w="1257"/>
        <w:gridCol w:w="1095"/>
      </w:tblGrid>
      <w:tr w:rsidR="00867208">
        <w:trPr>
          <w:trHeight w:val="522"/>
        </w:trPr>
        <w:tc>
          <w:tcPr>
            <w:tcW w:w="915" w:type="dxa"/>
            <w:shd w:val="clear" w:color="auto" w:fill="96B9ED"/>
            <w:vAlign w:val="center"/>
          </w:tcPr>
          <w:p w:rsidR="00867208" w:rsidRDefault="00847FD8">
            <w:pPr>
              <w:jc w:val="center"/>
            </w:pPr>
            <w:r>
              <w:rPr>
                <w:rFonts w:hint="eastAsia"/>
              </w:rPr>
              <w:t>序号</w:t>
            </w:r>
          </w:p>
        </w:tc>
        <w:tc>
          <w:tcPr>
            <w:tcW w:w="1899" w:type="dxa"/>
            <w:shd w:val="clear" w:color="auto" w:fill="96B9ED"/>
            <w:vAlign w:val="center"/>
          </w:tcPr>
          <w:p w:rsidR="00867208" w:rsidRDefault="00847FD8">
            <w:pPr>
              <w:jc w:val="center"/>
            </w:pPr>
            <w:r>
              <w:rPr>
                <w:rFonts w:hint="eastAsia"/>
              </w:rPr>
              <w:t>技术指标</w:t>
            </w:r>
          </w:p>
        </w:tc>
        <w:tc>
          <w:tcPr>
            <w:tcW w:w="1704" w:type="dxa"/>
            <w:shd w:val="clear" w:color="auto" w:fill="96B9ED"/>
            <w:vAlign w:val="center"/>
          </w:tcPr>
          <w:p w:rsidR="00867208" w:rsidRDefault="00847FD8">
            <w:pPr>
              <w:jc w:val="center"/>
            </w:pPr>
            <w:r>
              <w:rPr>
                <w:rFonts w:hint="eastAsia"/>
              </w:rPr>
              <w:t>测量范围</w:t>
            </w:r>
          </w:p>
        </w:tc>
        <w:tc>
          <w:tcPr>
            <w:tcW w:w="1257" w:type="dxa"/>
            <w:shd w:val="clear" w:color="auto" w:fill="96B9ED"/>
            <w:vAlign w:val="center"/>
          </w:tcPr>
          <w:p w:rsidR="00867208" w:rsidRDefault="00847FD8">
            <w:pPr>
              <w:jc w:val="center"/>
            </w:pPr>
            <w:r>
              <w:rPr>
                <w:rFonts w:hint="eastAsia"/>
              </w:rPr>
              <w:t>精度</w:t>
            </w:r>
          </w:p>
        </w:tc>
        <w:tc>
          <w:tcPr>
            <w:tcW w:w="1095" w:type="dxa"/>
            <w:shd w:val="clear" w:color="auto" w:fill="96B9ED"/>
            <w:vAlign w:val="center"/>
          </w:tcPr>
          <w:p w:rsidR="00867208" w:rsidRDefault="00847FD8">
            <w:pPr>
              <w:jc w:val="center"/>
            </w:pPr>
            <w:r>
              <w:rPr>
                <w:rFonts w:hint="eastAsia"/>
              </w:rPr>
              <w:t>备注</w:t>
            </w:r>
          </w:p>
        </w:tc>
      </w:tr>
      <w:tr w:rsidR="00867208">
        <w:trPr>
          <w:trHeight w:val="407"/>
        </w:trPr>
        <w:tc>
          <w:tcPr>
            <w:tcW w:w="915" w:type="dxa"/>
            <w:vAlign w:val="center"/>
          </w:tcPr>
          <w:p w:rsidR="00867208" w:rsidRDefault="00847FD8">
            <w:pPr>
              <w:autoSpaceDE w:val="0"/>
              <w:autoSpaceDN w:val="0"/>
              <w:adjustRightInd w:val="0"/>
              <w:jc w:val="center"/>
              <w:rPr>
                <w:szCs w:val="21"/>
              </w:rPr>
            </w:pPr>
            <w:r>
              <w:rPr>
                <w:rFonts w:asciiTheme="minorEastAsia" w:hAnsiTheme="minorEastAsia" w:cstheme="minorEastAsia" w:hint="eastAsia"/>
                <w:color w:val="000000"/>
                <w:szCs w:val="21"/>
              </w:rPr>
              <w:t>1</w:t>
            </w:r>
          </w:p>
        </w:tc>
        <w:tc>
          <w:tcPr>
            <w:tcW w:w="1899" w:type="dxa"/>
            <w:vAlign w:val="center"/>
          </w:tcPr>
          <w:p w:rsidR="00867208" w:rsidRDefault="00847FD8">
            <w:pPr>
              <w:autoSpaceDE w:val="0"/>
              <w:autoSpaceDN w:val="0"/>
              <w:adjustRightInd w:val="0"/>
              <w:jc w:val="center"/>
              <w:rPr>
                <w:szCs w:val="21"/>
              </w:rPr>
            </w:pPr>
            <w:r>
              <w:rPr>
                <w:rFonts w:asciiTheme="minorEastAsia" w:hAnsiTheme="minorEastAsia" w:cstheme="minorEastAsia" w:hint="eastAsia"/>
                <w:color w:val="000000"/>
                <w:szCs w:val="21"/>
              </w:rPr>
              <w:t>流量</w:t>
            </w:r>
          </w:p>
        </w:tc>
        <w:tc>
          <w:tcPr>
            <w:tcW w:w="1704" w:type="dxa"/>
            <w:vAlign w:val="center"/>
          </w:tcPr>
          <w:p w:rsidR="00867208" w:rsidRDefault="00847FD8">
            <w:pPr>
              <w:autoSpaceDE w:val="0"/>
              <w:autoSpaceDN w:val="0"/>
              <w:adjustRightInd w:val="0"/>
              <w:jc w:val="center"/>
              <w:rPr>
                <w:szCs w:val="21"/>
              </w:rPr>
            </w:pPr>
            <w:r>
              <w:rPr>
                <w:rFonts w:asciiTheme="minorEastAsia" w:hAnsiTheme="minorEastAsia" w:cstheme="minorEastAsia" w:hint="eastAsia"/>
                <w:color w:val="000000"/>
                <w:szCs w:val="21"/>
              </w:rPr>
              <w:t>0</w:t>
            </w:r>
            <w:r>
              <w:rPr>
                <w:rFonts w:ascii="Times New Roman" w:hAnsi="Times New Roman" w:cs="Times New Roman"/>
                <w:color w:val="000000"/>
                <w:szCs w:val="21"/>
              </w:rPr>
              <w:t>~</w:t>
            </w:r>
            <w:r>
              <w:rPr>
                <w:rFonts w:asciiTheme="minorEastAsia" w:hAnsiTheme="minorEastAsia" w:cstheme="minorEastAsia" w:hint="eastAsia"/>
                <w:color w:val="000000"/>
                <w:szCs w:val="21"/>
              </w:rPr>
              <w:t>999.99 m³/h</w:t>
            </w:r>
          </w:p>
        </w:tc>
        <w:tc>
          <w:tcPr>
            <w:tcW w:w="1257" w:type="dxa"/>
            <w:vAlign w:val="center"/>
          </w:tcPr>
          <w:p w:rsidR="00867208" w:rsidRDefault="00847FD8">
            <w:pPr>
              <w:autoSpaceDE w:val="0"/>
              <w:autoSpaceDN w:val="0"/>
              <w:adjustRightInd w:val="0"/>
              <w:jc w:val="center"/>
              <w:rPr>
                <w:szCs w:val="21"/>
              </w:rPr>
            </w:pPr>
            <w:r>
              <w:rPr>
                <w:rFonts w:ascii="宋体" w:eastAsia="宋体" w:hAnsi="宋体" w:cs="宋体" w:hint="eastAsia"/>
                <w:color w:val="000000"/>
                <w:szCs w:val="21"/>
              </w:rPr>
              <w:t>±</w:t>
            </w:r>
            <w:r>
              <w:rPr>
                <w:rFonts w:asciiTheme="minorEastAsia" w:hAnsiTheme="minorEastAsia" w:cstheme="minorEastAsia" w:hint="eastAsia"/>
                <w:color w:val="000000"/>
                <w:szCs w:val="21"/>
              </w:rPr>
              <w:t>1%</w:t>
            </w:r>
          </w:p>
        </w:tc>
        <w:tc>
          <w:tcPr>
            <w:tcW w:w="1095" w:type="dxa"/>
            <w:vAlign w:val="center"/>
          </w:tcPr>
          <w:p w:rsidR="00867208" w:rsidRDefault="00867208">
            <w:pPr>
              <w:jc w:val="center"/>
            </w:pPr>
          </w:p>
        </w:tc>
      </w:tr>
      <w:tr w:rsidR="00867208">
        <w:trPr>
          <w:trHeight w:val="392"/>
        </w:trPr>
        <w:tc>
          <w:tcPr>
            <w:tcW w:w="915" w:type="dxa"/>
            <w:vAlign w:val="center"/>
          </w:tcPr>
          <w:p w:rsidR="00867208" w:rsidRDefault="00847FD8">
            <w:pPr>
              <w:autoSpaceDE w:val="0"/>
              <w:autoSpaceDN w:val="0"/>
              <w:adjustRightInd w:val="0"/>
              <w:jc w:val="center"/>
              <w:rPr>
                <w:szCs w:val="21"/>
              </w:rPr>
            </w:pPr>
            <w:r>
              <w:rPr>
                <w:rFonts w:asciiTheme="minorEastAsia" w:hAnsiTheme="minorEastAsia" w:cstheme="minorEastAsia" w:hint="eastAsia"/>
                <w:color w:val="000000"/>
                <w:szCs w:val="21"/>
              </w:rPr>
              <w:t>2</w:t>
            </w:r>
          </w:p>
        </w:tc>
        <w:tc>
          <w:tcPr>
            <w:tcW w:w="1899" w:type="dxa"/>
            <w:vAlign w:val="center"/>
          </w:tcPr>
          <w:p w:rsidR="00867208" w:rsidRDefault="00847FD8">
            <w:pPr>
              <w:autoSpaceDE w:val="0"/>
              <w:autoSpaceDN w:val="0"/>
              <w:adjustRightInd w:val="0"/>
              <w:jc w:val="center"/>
              <w:rPr>
                <w:szCs w:val="21"/>
              </w:rPr>
            </w:pPr>
            <w:r>
              <w:rPr>
                <w:rFonts w:asciiTheme="minorEastAsia" w:hAnsiTheme="minorEastAsia" w:cstheme="minorEastAsia" w:hint="eastAsia"/>
                <w:color w:val="000000"/>
                <w:szCs w:val="21"/>
              </w:rPr>
              <w:t>流速</w:t>
            </w:r>
          </w:p>
        </w:tc>
        <w:tc>
          <w:tcPr>
            <w:tcW w:w="1704" w:type="dxa"/>
            <w:vAlign w:val="center"/>
          </w:tcPr>
          <w:p w:rsidR="00867208" w:rsidRDefault="00847FD8">
            <w:pPr>
              <w:autoSpaceDE w:val="0"/>
              <w:autoSpaceDN w:val="0"/>
              <w:adjustRightInd w:val="0"/>
              <w:jc w:val="center"/>
              <w:rPr>
                <w:szCs w:val="21"/>
              </w:rPr>
            </w:pPr>
            <w:r>
              <w:rPr>
                <w:rFonts w:asciiTheme="minorEastAsia" w:hAnsiTheme="minorEastAsia" w:cstheme="minorEastAsia" w:hint="eastAsia"/>
                <w:color w:val="000000"/>
                <w:szCs w:val="21"/>
              </w:rPr>
              <w:t>0</w:t>
            </w:r>
            <w:r>
              <w:rPr>
                <w:rFonts w:ascii="Times New Roman" w:hAnsi="Times New Roman" w:cs="Times New Roman"/>
                <w:color w:val="000000"/>
                <w:szCs w:val="21"/>
              </w:rPr>
              <w:t>~</w:t>
            </w:r>
            <w:r>
              <w:rPr>
                <w:rFonts w:ascii="Times New Roman" w:hAnsi="Times New Roman" w:cs="Times New Roman" w:hint="eastAsia"/>
                <w:color w:val="000000"/>
                <w:szCs w:val="21"/>
              </w:rPr>
              <w:t>5 m/s</w:t>
            </w:r>
          </w:p>
        </w:tc>
        <w:tc>
          <w:tcPr>
            <w:tcW w:w="1257" w:type="dxa"/>
            <w:vAlign w:val="center"/>
          </w:tcPr>
          <w:p w:rsidR="00867208" w:rsidRDefault="00847FD8">
            <w:pPr>
              <w:autoSpaceDE w:val="0"/>
              <w:autoSpaceDN w:val="0"/>
              <w:adjustRightInd w:val="0"/>
              <w:jc w:val="center"/>
              <w:rPr>
                <w:szCs w:val="21"/>
              </w:rPr>
            </w:pPr>
            <w:r>
              <w:rPr>
                <w:rFonts w:ascii="宋体" w:eastAsia="宋体" w:hAnsi="宋体" w:cs="宋体" w:hint="eastAsia"/>
                <w:color w:val="000000"/>
                <w:szCs w:val="21"/>
              </w:rPr>
              <w:t>±</w:t>
            </w:r>
            <w:r>
              <w:rPr>
                <w:rFonts w:asciiTheme="minorEastAsia" w:hAnsiTheme="minorEastAsia" w:cstheme="minorEastAsia" w:hint="eastAsia"/>
                <w:color w:val="000000"/>
                <w:szCs w:val="21"/>
              </w:rPr>
              <w:t>0.1 m/s</w:t>
            </w:r>
          </w:p>
        </w:tc>
        <w:tc>
          <w:tcPr>
            <w:tcW w:w="1095" w:type="dxa"/>
            <w:vAlign w:val="center"/>
          </w:tcPr>
          <w:p w:rsidR="00867208" w:rsidRDefault="00867208">
            <w:pPr>
              <w:jc w:val="center"/>
            </w:pPr>
          </w:p>
        </w:tc>
      </w:tr>
      <w:tr w:rsidR="00867208">
        <w:trPr>
          <w:trHeight w:val="402"/>
        </w:trPr>
        <w:tc>
          <w:tcPr>
            <w:tcW w:w="915" w:type="dxa"/>
            <w:vAlign w:val="center"/>
          </w:tcPr>
          <w:p w:rsidR="00867208" w:rsidRDefault="00847FD8">
            <w:pPr>
              <w:autoSpaceDE w:val="0"/>
              <w:autoSpaceDN w:val="0"/>
              <w:adjustRightInd w:val="0"/>
              <w:jc w:val="center"/>
              <w:rPr>
                <w:szCs w:val="21"/>
              </w:rPr>
            </w:pPr>
            <w:r>
              <w:rPr>
                <w:rFonts w:asciiTheme="minorEastAsia" w:hAnsiTheme="minorEastAsia" w:cstheme="minorEastAsia" w:hint="eastAsia"/>
                <w:color w:val="000000"/>
                <w:szCs w:val="21"/>
              </w:rPr>
              <w:t>3</w:t>
            </w:r>
          </w:p>
        </w:tc>
        <w:tc>
          <w:tcPr>
            <w:tcW w:w="1899" w:type="dxa"/>
            <w:vAlign w:val="center"/>
          </w:tcPr>
          <w:p w:rsidR="00867208" w:rsidRDefault="00847FD8">
            <w:pPr>
              <w:autoSpaceDE w:val="0"/>
              <w:autoSpaceDN w:val="0"/>
              <w:adjustRightInd w:val="0"/>
              <w:jc w:val="center"/>
              <w:rPr>
                <w:szCs w:val="21"/>
              </w:rPr>
            </w:pPr>
            <w:r>
              <w:rPr>
                <w:rFonts w:asciiTheme="minorEastAsia" w:hAnsiTheme="minorEastAsia" w:cstheme="minorEastAsia" w:hint="eastAsia"/>
                <w:color w:val="000000"/>
                <w:szCs w:val="21"/>
              </w:rPr>
              <w:t>温度</w:t>
            </w:r>
          </w:p>
        </w:tc>
        <w:tc>
          <w:tcPr>
            <w:tcW w:w="1704" w:type="dxa"/>
            <w:vAlign w:val="center"/>
          </w:tcPr>
          <w:p w:rsidR="00867208" w:rsidRDefault="00847FD8">
            <w:pPr>
              <w:autoSpaceDE w:val="0"/>
              <w:autoSpaceDN w:val="0"/>
              <w:adjustRightInd w:val="0"/>
              <w:jc w:val="center"/>
              <w:rPr>
                <w:szCs w:val="21"/>
              </w:rPr>
            </w:pPr>
            <w:r>
              <w:rPr>
                <w:rFonts w:asciiTheme="minorEastAsia" w:hAnsiTheme="minorEastAsia" w:cstheme="minorEastAsia" w:hint="eastAsia"/>
                <w:color w:val="000000"/>
                <w:szCs w:val="21"/>
              </w:rPr>
              <w:t>0</w:t>
            </w:r>
            <w:r>
              <w:rPr>
                <w:rFonts w:ascii="Times New Roman" w:hAnsi="Times New Roman" w:cs="Times New Roman"/>
                <w:color w:val="000000"/>
                <w:szCs w:val="21"/>
              </w:rPr>
              <w:t>~</w:t>
            </w:r>
            <w:r>
              <w:rPr>
                <w:rFonts w:ascii="Times New Roman" w:hAnsi="Times New Roman" w:cs="Times New Roman" w:hint="eastAsia"/>
                <w:color w:val="000000"/>
                <w:szCs w:val="21"/>
              </w:rPr>
              <w:t xml:space="preserve">80 </w:t>
            </w:r>
            <w:r>
              <w:rPr>
                <w:rFonts w:ascii="Times New Roman" w:hAnsi="Times New Roman" w:cs="Times New Roman" w:hint="eastAsia"/>
                <w:color w:val="000000"/>
                <w:szCs w:val="21"/>
              </w:rPr>
              <w:t>℃</w:t>
            </w:r>
          </w:p>
        </w:tc>
        <w:tc>
          <w:tcPr>
            <w:tcW w:w="1257" w:type="dxa"/>
            <w:vAlign w:val="center"/>
          </w:tcPr>
          <w:p w:rsidR="00867208" w:rsidRDefault="00847FD8">
            <w:pPr>
              <w:autoSpaceDE w:val="0"/>
              <w:autoSpaceDN w:val="0"/>
              <w:adjustRightInd w:val="0"/>
              <w:jc w:val="center"/>
              <w:rPr>
                <w:szCs w:val="21"/>
              </w:rPr>
            </w:pPr>
            <w:r>
              <w:rPr>
                <w:rFonts w:ascii="宋体" w:eastAsia="宋体" w:hAnsi="宋体" w:cs="宋体" w:hint="eastAsia"/>
                <w:color w:val="000000"/>
                <w:szCs w:val="21"/>
              </w:rPr>
              <w:t xml:space="preserve">±0.2 </w:t>
            </w:r>
            <w:r>
              <w:rPr>
                <w:rFonts w:ascii="Times New Roman" w:hAnsi="Times New Roman" w:cs="Times New Roman" w:hint="eastAsia"/>
                <w:color w:val="000000"/>
                <w:szCs w:val="21"/>
              </w:rPr>
              <w:t>℃</w:t>
            </w:r>
          </w:p>
        </w:tc>
        <w:tc>
          <w:tcPr>
            <w:tcW w:w="1095" w:type="dxa"/>
            <w:vAlign w:val="center"/>
          </w:tcPr>
          <w:p w:rsidR="00867208" w:rsidRDefault="00867208">
            <w:pPr>
              <w:jc w:val="center"/>
            </w:pPr>
          </w:p>
        </w:tc>
      </w:tr>
      <w:tr w:rsidR="00867208">
        <w:trPr>
          <w:trHeight w:val="402"/>
        </w:trPr>
        <w:tc>
          <w:tcPr>
            <w:tcW w:w="915" w:type="dxa"/>
            <w:vAlign w:val="center"/>
          </w:tcPr>
          <w:p w:rsidR="00867208" w:rsidRDefault="00867208">
            <w:pPr>
              <w:jc w:val="center"/>
            </w:pPr>
          </w:p>
        </w:tc>
        <w:tc>
          <w:tcPr>
            <w:tcW w:w="1899" w:type="dxa"/>
            <w:vAlign w:val="center"/>
          </w:tcPr>
          <w:p w:rsidR="00867208" w:rsidRDefault="00867208">
            <w:pPr>
              <w:jc w:val="center"/>
            </w:pPr>
          </w:p>
        </w:tc>
        <w:tc>
          <w:tcPr>
            <w:tcW w:w="1704" w:type="dxa"/>
            <w:vAlign w:val="center"/>
          </w:tcPr>
          <w:p w:rsidR="00867208" w:rsidRDefault="00867208">
            <w:pPr>
              <w:jc w:val="center"/>
            </w:pPr>
          </w:p>
        </w:tc>
        <w:tc>
          <w:tcPr>
            <w:tcW w:w="1257" w:type="dxa"/>
            <w:vAlign w:val="center"/>
          </w:tcPr>
          <w:p w:rsidR="00867208" w:rsidRDefault="00867208">
            <w:pPr>
              <w:jc w:val="center"/>
            </w:pPr>
          </w:p>
        </w:tc>
        <w:tc>
          <w:tcPr>
            <w:tcW w:w="1095" w:type="dxa"/>
            <w:vAlign w:val="center"/>
          </w:tcPr>
          <w:p w:rsidR="00867208" w:rsidRDefault="00867208">
            <w:pPr>
              <w:jc w:val="center"/>
            </w:pPr>
          </w:p>
        </w:tc>
      </w:tr>
      <w:tr w:rsidR="00867208">
        <w:trPr>
          <w:trHeight w:val="402"/>
        </w:trPr>
        <w:tc>
          <w:tcPr>
            <w:tcW w:w="915" w:type="dxa"/>
            <w:vAlign w:val="center"/>
          </w:tcPr>
          <w:p w:rsidR="00867208" w:rsidRDefault="00867208">
            <w:pPr>
              <w:jc w:val="center"/>
            </w:pPr>
          </w:p>
        </w:tc>
        <w:tc>
          <w:tcPr>
            <w:tcW w:w="1899" w:type="dxa"/>
            <w:vAlign w:val="center"/>
          </w:tcPr>
          <w:p w:rsidR="00867208" w:rsidRDefault="00867208">
            <w:pPr>
              <w:jc w:val="center"/>
            </w:pPr>
          </w:p>
        </w:tc>
        <w:tc>
          <w:tcPr>
            <w:tcW w:w="1704" w:type="dxa"/>
            <w:vAlign w:val="center"/>
          </w:tcPr>
          <w:p w:rsidR="00867208" w:rsidRDefault="00867208">
            <w:pPr>
              <w:jc w:val="center"/>
            </w:pPr>
          </w:p>
        </w:tc>
        <w:tc>
          <w:tcPr>
            <w:tcW w:w="1257" w:type="dxa"/>
            <w:vAlign w:val="center"/>
          </w:tcPr>
          <w:p w:rsidR="00867208" w:rsidRDefault="00867208">
            <w:pPr>
              <w:jc w:val="center"/>
            </w:pPr>
          </w:p>
        </w:tc>
        <w:tc>
          <w:tcPr>
            <w:tcW w:w="1095" w:type="dxa"/>
            <w:vAlign w:val="center"/>
          </w:tcPr>
          <w:p w:rsidR="00867208" w:rsidRDefault="00867208">
            <w:pPr>
              <w:jc w:val="center"/>
            </w:pPr>
          </w:p>
        </w:tc>
      </w:tr>
    </w:tbl>
    <w:p w:rsidR="00867208" w:rsidRDefault="00867208"/>
    <w:p w:rsidR="00867208" w:rsidRDefault="00847FD8">
      <w:pPr>
        <w:rPr>
          <w:b/>
          <w:bCs/>
          <w:sz w:val="24"/>
        </w:rPr>
      </w:pPr>
      <w:bookmarkStart w:id="93" w:name="_Toc11699"/>
      <w:bookmarkStart w:id="94" w:name="_Toc17700"/>
      <w:bookmarkStart w:id="95" w:name="_Toc27875"/>
      <w:r>
        <w:rPr>
          <w:rFonts w:hint="eastAsia"/>
          <w:b/>
          <w:bCs/>
          <w:sz w:val="24"/>
        </w:rPr>
        <w:t>4.2.3</w:t>
      </w:r>
      <w:r>
        <w:rPr>
          <w:rFonts w:hint="eastAsia"/>
          <w:b/>
          <w:bCs/>
          <w:sz w:val="24"/>
        </w:rPr>
        <w:t>参数</w:t>
      </w:r>
      <w:bookmarkEnd w:id="93"/>
      <w:bookmarkEnd w:id="94"/>
      <w:bookmarkEnd w:id="95"/>
    </w:p>
    <w:tbl>
      <w:tblPr>
        <w:tblStyle w:val="a6"/>
        <w:tblW w:w="6465" w:type="dxa"/>
        <w:tblInd w:w="594" w:type="dxa"/>
        <w:tblLayout w:type="fixed"/>
        <w:tblLook w:val="04A0" w:firstRow="1" w:lastRow="0" w:firstColumn="1" w:lastColumn="0" w:noHBand="0" w:noVBand="1"/>
      </w:tblPr>
      <w:tblGrid>
        <w:gridCol w:w="1536"/>
        <w:gridCol w:w="1779"/>
        <w:gridCol w:w="2115"/>
        <w:gridCol w:w="1035"/>
      </w:tblGrid>
      <w:tr w:rsidR="00867208">
        <w:trPr>
          <w:trHeight w:val="452"/>
        </w:trPr>
        <w:tc>
          <w:tcPr>
            <w:tcW w:w="1536" w:type="dxa"/>
            <w:shd w:val="clear" w:color="auto" w:fill="96B9ED"/>
          </w:tcPr>
          <w:p w:rsidR="00867208" w:rsidRDefault="00847FD8">
            <w:pPr>
              <w:jc w:val="center"/>
            </w:pPr>
            <w:r>
              <w:rPr>
                <w:rFonts w:hint="eastAsia"/>
              </w:rPr>
              <w:t>序号</w:t>
            </w:r>
          </w:p>
        </w:tc>
        <w:tc>
          <w:tcPr>
            <w:tcW w:w="1779" w:type="dxa"/>
            <w:shd w:val="clear" w:color="auto" w:fill="96B9ED"/>
          </w:tcPr>
          <w:p w:rsidR="00867208" w:rsidRDefault="00847FD8">
            <w:pPr>
              <w:jc w:val="center"/>
            </w:pPr>
            <w:r>
              <w:rPr>
                <w:rFonts w:hint="eastAsia"/>
              </w:rPr>
              <w:t>技术指标</w:t>
            </w:r>
          </w:p>
        </w:tc>
        <w:tc>
          <w:tcPr>
            <w:tcW w:w="2115" w:type="dxa"/>
            <w:shd w:val="clear" w:color="auto" w:fill="96B9ED"/>
          </w:tcPr>
          <w:p w:rsidR="00867208" w:rsidRDefault="00847FD8">
            <w:pPr>
              <w:jc w:val="center"/>
            </w:pPr>
            <w:r>
              <w:rPr>
                <w:rFonts w:hint="eastAsia"/>
              </w:rPr>
              <w:t>参数</w:t>
            </w:r>
          </w:p>
        </w:tc>
        <w:tc>
          <w:tcPr>
            <w:tcW w:w="1035" w:type="dxa"/>
            <w:shd w:val="clear" w:color="auto" w:fill="96B9ED"/>
          </w:tcPr>
          <w:p w:rsidR="00867208" w:rsidRDefault="00847FD8">
            <w:pPr>
              <w:jc w:val="center"/>
            </w:pPr>
            <w:r>
              <w:rPr>
                <w:rFonts w:hint="eastAsia"/>
              </w:rPr>
              <w:t>备注</w:t>
            </w:r>
          </w:p>
        </w:tc>
      </w:tr>
      <w:tr w:rsidR="00867208">
        <w:tc>
          <w:tcPr>
            <w:tcW w:w="1536" w:type="dxa"/>
            <w:vAlign w:val="center"/>
          </w:tcPr>
          <w:p w:rsidR="00867208" w:rsidRDefault="00847FD8">
            <w:pPr>
              <w:jc w:val="center"/>
            </w:pPr>
            <w:r>
              <w:rPr>
                <w:rFonts w:hint="eastAsia"/>
              </w:rPr>
              <w:t>1</w:t>
            </w:r>
          </w:p>
        </w:tc>
        <w:tc>
          <w:tcPr>
            <w:tcW w:w="1779" w:type="dxa"/>
            <w:vAlign w:val="center"/>
          </w:tcPr>
          <w:p w:rsidR="00867208" w:rsidRDefault="00847FD8">
            <w:pPr>
              <w:jc w:val="center"/>
            </w:pPr>
            <w:r>
              <w:rPr>
                <w:rFonts w:hint="eastAsia"/>
              </w:rPr>
              <w:t>工作频率</w:t>
            </w:r>
          </w:p>
        </w:tc>
        <w:tc>
          <w:tcPr>
            <w:tcW w:w="2115" w:type="dxa"/>
            <w:vAlign w:val="center"/>
          </w:tcPr>
          <w:p w:rsidR="00867208" w:rsidRDefault="00847FD8">
            <w:pPr>
              <w:jc w:val="center"/>
            </w:pPr>
            <w:r>
              <w:rPr>
                <w:rFonts w:hint="eastAsia"/>
              </w:rPr>
              <w:t>2.4GHz</w:t>
            </w:r>
          </w:p>
        </w:tc>
        <w:tc>
          <w:tcPr>
            <w:tcW w:w="1035" w:type="dxa"/>
            <w:vAlign w:val="center"/>
          </w:tcPr>
          <w:p w:rsidR="00867208" w:rsidRDefault="00867208">
            <w:pPr>
              <w:jc w:val="center"/>
            </w:pPr>
          </w:p>
        </w:tc>
      </w:tr>
      <w:tr w:rsidR="00867208">
        <w:tc>
          <w:tcPr>
            <w:tcW w:w="1536" w:type="dxa"/>
            <w:vAlign w:val="center"/>
          </w:tcPr>
          <w:p w:rsidR="00867208" w:rsidRDefault="00847FD8">
            <w:pPr>
              <w:jc w:val="center"/>
            </w:pPr>
            <w:r>
              <w:rPr>
                <w:rFonts w:hint="eastAsia"/>
              </w:rPr>
              <w:t>2</w:t>
            </w:r>
          </w:p>
        </w:tc>
        <w:tc>
          <w:tcPr>
            <w:tcW w:w="1779" w:type="dxa"/>
            <w:vAlign w:val="center"/>
          </w:tcPr>
          <w:p w:rsidR="00867208" w:rsidRDefault="00847FD8">
            <w:pPr>
              <w:jc w:val="center"/>
            </w:pPr>
            <w:r>
              <w:rPr>
                <w:rFonts w:hint="eastAsia"/>
              </w:rPr>
              <w:t>发射功率</w:t>
            </w:r>
          </w:p>
        </w:tc>
        <w:tc>
          <w:tcPr>
            <w:tcW w:w="2115" w:type="dxa"/>
            <w:vAlign w:val="center"/>
          </w:tcPr>
          <w:p w:rsidR="00867208" w:rsidRDefault="00847FD8">
            <w:pPr>
              <w:jc w:val="center"/>
            </w:pPr>
            <w:r>
              <w:rPr>
                <w:rFonts w:hint="eastAsia"/>
              </w:rPr>
              <w:t>≥</w:t>
            </w:r>
            <w:r>
              <w:rPr>
                <w:rFonts w:hint="eastAsia"/>
              </w:rPr>
              <w:t>4.5dBm</w:t>
            </w:r>
          </w:p>
        </w:tc>
        <w:tc>
          <w:tcPr>
            <w:tcW w:w="1035" w:type="dxa"/>
            <w:vAlign w:val="center"/>
          </w:tcPr>
          <w:p w:rsidR="00867208" w:rsidRDefault="00867208">
            <w:pPr>
              <w:jc w:val="center"/>
            </w:pPr>
          </w:p>
        </w:tc>
      </w:tr>
      <w:tr w:rsidR="00867208">
        <w:tc>
          <w:tcPr>
            <w:tcW w:w="1536" w:type="dxa"/>
            <w:vAlign w:val="center"/>
          </w:tcPr>
          <w:p w:rsidR="00867208" w:rsidRDefault="00847FD8">
            <w:pPr>
              <w:jc w:val="center"/>
            </w:pPr>
            <w:r>
              <w:rPr>
                <w:rFonts w:hint="eastAsia"/>
              </w:rPr>
              <w:t>3</w:t>
            </w:r>
          </w:p>
        </w:tc>
        <w:tc>
          <w:tcPr>
            <w:tcW w:w="1779" w:type="dxa"/>
            <w:vAlign w:val="center"/>
          </w:tcPr>
          <w:p w:rsidR="00867208" w:rsidRDefault="00847FD8">
            <w:pPr>
              <w:jc w:val="center"/>
            </w:pPr>
            <w:r>
              <w:rPr>
                <w:rFonts w:hint="eastAsia"/>
              </w:rPr>
              <w:t>传输距离</w:t>
            </w:r>
          </w:p>
        </w:tc>
        <w:tc>
          <w:tcPr>
            <w:tcW w:w="2115" w:type="dxa"/>
            <w:vAlign w:val="center"/>
          </w:tcPr>
          <w:p w:rsidR="00867208" w:rsidRDefault="00847FD8">
            <w:pPr>
              <w:jc w:val="center"/>
            </w:pPr>
            <w:r>
              <w:rPr>
                <w:rFonts w:hint="eastAsia"/>
              </w:rPr>
              <w:t>500 m</w:t>
            </w:r>
          </w:p>
        </w:tc>
        <w:tc>
          <w:tcPr>
            <w:tcW w:w="1035" w:type="dxa"/>
            <w:vAlign w:val="center"/>
          </w:tcPr>
          <w:p w:rsidR="00867208" w:rsidRDefault="00847FD8">
            <w:pPr>
              <w:jc w:val="center"/>
            </w:pPr>
            <w:r>
              <w:rPr>
                <w:rFonts w:hint="eastAsia"/>
              </w:rPr>
              <w:t>无遮挡</w:t>
            </w:r>
          </w:p>
        </w:tc>
      </w:tr>
      <w:tr w:rsidR="00867208">
        <w:tc>
          <w:tcPr>
            <w:tcW w:w="1536" w:type="dxa"/>
            <w:vAlign w:val="center"/>
          </w:tcPr>
          <w:p w:rsidR="00867208" w:rsidRDefault="00847FD8">
            <w:pPr>
              <w:jc w:val="center"/>
            </w:pPr>
            <w:r>
              <w:rPr>
                <w:rFonts w:hint="eastAsia"/>
              </w:rPr>
              <w:t>4</w:t>
            </w:r>
          </w:p>
        </w:tc>
        <w:tc>
          <w:tcPr>
            <w:tcW w:w="1779" w:type="dxa"/>
            <w:vAlign w:val="center"/>
          </w:tcPr>
          <w:p w:rsidR="00867208" w:rsidRDefault="00847FD8">
            <w:pPr>
              <w:jc w:val="center"/>
            </w:pPr>
            <w:r>
              <w:rPr>
                <w:rFonts w:hint="eastAsia"/>
              </w:rPr>
              <w:t>接收灵敏度</w:t>
            </w:r>
          </w:p>
        </w:tc>
        <w:tc>
          <w:tcPr>
            <w:tcW w:w="2115" w:type="dxa"/>
            <w:vAlign w:val="center"/>
          </w:tcPr>
          <w:p w:rsidR="00867208" w:rsidRDefault="00847FD8">
            <w:pPr>
              <w:jc w:val="center"/>
            </w:pPr>
            <w:r>
              <w:rPr>
                <w:rFonts w:hint="eastAsia"/>
              </w:rPr>
              <w:t>-118dBm</w:t>
            </w:r>
          </w:p>
        </w:tc>
        <w:tc>
          <w:tcPr>
            <w:tcW w:w="1035" w:type="dxa"/>
            <w:vAlign w:val="center"/>
          </w:tcPr>
          <w:p w:rsidR="00867208" w:rsidRDefault="00867208">
            <w:pPr>
              <w:jc w:val="center"/>
            </w:pPr>
          </w:p>
        </w:tc>
      </w:tr>
      <w:tr w:rsidR="00867208">
        <w:tc>
          <w:tcPr>
            <w:tcW w:w="1536" w:type="dxa"/>
            <w:vAlign w:val="center"/>
          </w:tcPr>
          <w:p w:rsidR="00867208" w:rsidRDefault="00847FD8">
            <w:pPr>
              <w:jc w:val="center"/>
            </w:pPr>
            <w:r>
              <w:rPr>
                <w:rFonts w:hint="eastAsia"/>
              </w:rPr>
              <w:t>5</w:t>
            </w:r>
          </w:p>
        </w:tc>
        <w:tc>
          <w:tcPr>
            <w:tcW w:w="1779" w:type="dxa"/>
            <w:vAlign w:val="center"/>
          </w:tcPr>
          <w:p w:rsidR="00867208" w:rsidRDefault="00847FD8">
            <w:pPr>
              <w:jc w:val="center"/>
            </w:pPr>
            <w:r>
              <w:rPr>
                <w:rFonts w:hint="eastAsia"/>
              </w:rPr>
              <w:t>发射电流</w:t>
            </w:r>
          </w:p>
        </w:tc>
        <w:tc>
          <w:tcPr>
            <w:tcW w:w="2115" w:type="dxa"/>
            <w:vAlign w:val="center"/>
          </w:tcPr>
          <w:p w:rsidR="00867208" w:rsidRDefault="00847FD8">
            <w:pPr>
              <w:jc w:val="center"/>
            </w:pPr>
            <w:r>
              <w:rPr>
                <w:rFonts w:hint="eastAsia"/>
              </w:rPr>
              <w:t>≤</w:t>
            </w:r>
            <w:r>
              <w:rPr>
                <w:rFonts w:hint="eastAsia"/>
              </w:rPr>
              <w:t>50mA</w:t>
            </w:r>
          </w:p>
        </w:tc>
        <w:tc>
          <w:tcPr>
            <w:tcW w:w="1035" w:type="dxa"/>
            <w:vAlign w:val="center"/>
          </w:tcPr>
          <w:p w:rsidR="00867208" w:rsidRDefault="00867208">
            <w:pPr>
              <w:jc w:val="center"/>
            </w:pPr>
          </w:p>
        </w:tc>
      </w:tr>
      <w:tr w:rsidR="00867208">
        <w:tc>
          <w:tcPr>
            <w:tcW w:w="1536" w:type="dxa"/>
            <w:vAlign w:val="center"/>
          </w:tcPr>
          <w:p w:rsidR="00867208" w:rsidRDefault="00847FD8">
            <w:pPr>
              <w:jc w:val="center"/>
            </w:pPr>
            <w:r>
              <w:rPr>
                <w:rFonts w:hint="eastAsia"/>
              </w:rPr>
              <w:t>6</w:t>
            </w:r>
          </w:p>
        </w:tc>
        <w:tc>
          <w:tcPr>
            <w:tcW w:w="1779" w:type="dxa"/>
            <w:vAlign w:val="center"/>
          </w:tcPr>
          <w:p w:rsidR="00867208" w:rsidRDefault="00847FD8">
            <w:pPr>
              <w:jc w:val="center"/>
            </w:pPr>
            <w:r>
              <w:rPr>
                <w:rFonts w:hint="eastAsia"/>
              </w:rPr>
              <w:t>接收电流</w:t>
            </w:r>
          </w:p>
        </w:tc>
        <w:tc>
          <w:tcPr>
            <w:tcW w:w="2115" w:type="dxa"/>
            <w:vAlign w:val="center"/>
          </w:tcPr>
          <w:p w:rsidR="00867208" w:rsidRDefault="00847FD8">
            <w:pPr>
              <w:jc w:val="center"/>
            </w:pPr>
            <w:r>
              <w:rPr>
                <w:rFonts w:hint="eastAsia"/>
              </w:rPr>
              <w:t>≤</w:t>
            </w:r>
            <w:r>
              <w:rPr>
                <w:rFonts w:hint="eastAsia"/>
              </w:rPr>
              <w:t>37mA</w:t>
            </w:r>
          </w:p>
        </w:tc>
        <w:tc>
          <w:tcPr>
            <w:tcW w:w="1035" w:type="dxa"/>
            <w:vAlign w:val="center"/>
          </w:tcPr>
          <w:p w:rsidR="00867208" w:rsidRDefault="00867208">
            <w:pPr>
              <w:jc w:val="center"/>
            </w:pPr>
          </w:p>
        </w:tc>
      </w:tr>
      <w:tr w:rsidR="00867208">
        <w:tc>
          <w:tcPr>
            <w:tcW w:w="1536" w:type="dxa"/>
            <w:vAlign w:val="center"/>
          </w:tcPr>
          <w:p w:rsidR="00867208" w:rsidRDefault="00847FD8">
            <w:pPr>
              <w:jc w:val="center"/>
            </w:pPr>
            <w:r>
              <w:rPr>
                <w:rFonts w:hint="eastAsia"/>
              </w:rPr>
              <w:t>7</w:t>
            </w:r>
          </w:p>
        </w:tc>
        <w:tc>
          <w:tcPr>
            <w:tcW w:w="1779" w:type="dxa"/>
            <w:vAlign w:val="center"/>
          </w:tcPr>
          <w:p w:rsidR="00867208" w:rsidRDefault="00847FD8">
            <w:pPr>
              <w:jc w:val="center"/>
            </w:pPr>
            <w:r>
              <w:rPr>
                <w:rFonts w:hint="eastAsia"/>
              </w:rPr>
              <w:t>静态电流</w:t>
            </w:r>
          </w:p>
        </w:tc>
        <w:tc>
          <w:tcPr>
            <w:tcW w:w="2115" w:type="dxa"/>
            <w:vAlign w:val="center"/>
          </w:tcPr>
          <w:p w:rsidR="00867208" w:rsidRDefault="00847FD8">
            <w:pPr>
              <w:jc w:val="center"/>
            </w:pPr>
            <w:r>
              <w:rPr>
                <w:rFonts w:hint="eastAsia"/>
              </w:rPr>
              <w:t>≤</w:t>
            </w:r>
            <w:r>
              <w:rPr>
                <w:rFonts w:hint="eastAsia"/>
              </w:rPr>
              <w:t>37mA</w:t>
            </w:r>
          </w:p>
        </w:tc>
        <w:tc>
          <w:tcPr>
            <w:tcW w:w="1035" w:type="dxa"/>
            <w:vAlign w:val="center"/>
          </w:tcPr>
          <w:p w:rsidR="00867208" w:rsidRDefault="00867208">
            <w:pPr>
              <w:jc w:val="center"/>
            </w:pPr>
          </w:p>
        </w:tc>
      </w:tr>
      <w:tr w:rsidR="00867208">
        <w:tc>
          <w:tcPr>
            <w:tcW w:w="1536" w:type="dxa"/>
            <w:vAlign w:val="center"/>
          </w:tcPr>
          <w:p w:rsidR="00867208" w:rsidRDefault="00847FD8">
            <w:pPr>
              <w:jc w:val="center"/>
            </w:pPr>
            <w:r>
              <w:rPr>
                <w:rFonts w:hint="eastAsia"/>
              </w:rPr>
              <w:t>8</w:t>
            </w:r>
          </w:p>
        </w:tc>
        <w:tc>
          <w:tcPr>
            <w:tcW w:w="1779" w:type="dxa"/>
            <w:vAlign w:val="center"/>
          </w:tcPr>
          <w:p w:rsidR="00867208" w:rsidRDefault="00847FD8">
            <w:pPr>
              <w:jc w:val="center"/>
            </w:pPr>
            <w:r>
              <w:rPr>
                <w:rFonts w:hint="eastAsia"/>
              </w:rPr>
              <w:t>天线接口</w:t>
            </w:r>
          </w:p>
        </w:tc>
        <w:tc>
          <w:tcPr>
            <w:tcW w:w="2115" w:type="dxa"/>
            <w:vAlign w:val="center"/>
          </w:tcPr>
          <w:p w:rsidR="00867208" w:rsidRDefault="00847FD8">
            <w:pPr>
              <w:jc w:val="center"/>
            </w:pPr>
            <w:r>
              <w:rPr>
                <w:rFonts w:hint="eastAsia"/>
              </w:rPr>
              <w:t xml:space="preserve">SMA </w:t>
            </w:r>
            <w:r>
              <w:rPr>
                <w:rFonts w:hint="eastAsia"/>
              </w:rPr>
              <w:t>，</w:t>
            </w:r>
            <w:r>
              <w:rPr>
                <w:rFonts w:hint="eastAsia"/>
              </w:rPr>
              <w:t xml:space="preserve"> </w:t>
            </w:r>
            <w:r>
              <w:rPr>
                <w:rFonts w:hint="eastAsia"/>
              </w:rPr>
              <w:t>Ω</w:t>
            </w:r>
          </w:p>
        </w:tc>
        <w:tc>
          <w:tcPr>
            <w:tcW w:w="1035" w:type="dxa"/>
            <w:vAlign w:val="center"/>
          </w:tcPr>
          <w:p w:rsidR="00867208" w:rsidRDefault="00867208">
            <w:pPr>
              <w:jc w:val="center"/>
            </w:pPr>
          </w:p>
        </w:tc>
      </w:tr>
      <w:tr w:rsidR="00867208">
        <w:tc>
          <w:tcPr>
            <w:tcW w:w="1536" w:type="dxa"/>
            <w:vAlign w:val="center"/>
          </w:tcPr>
          <w:p w:rsidR="00867208" w:rsidRDefault="00847FD8">
            <w:pPr>
              <w:jc w:val="center"/>
            </w:pPr>
            <w:r>
              <w:rPr>
                <w:rFonts w:hint="eastAsia"/>
              </w:rPr>
              <w:t>9</w:t>
            </w:r>
          </w:p>
        </w:tc>
        <w:tc>
          <w:tcPr>
            <w:tcW w:w="1779" w:type="dxa"/>
            <w:vAlign w:val="center"/>
          </w:tcPr>
          <w:p w:rsidR="00867208" w:rsidRDefault="00847FD8">
            <w:pPr>
              <w:jc w:val="center"/>
            </w:pPr>
            <w:r>
              <w:rPr>
                <w:rFonts w:hint="eastAsia"/>
              </w:rPr>
              <w:t>工作电压</w:t>
            </w:r>
          </w:p>
        </w:tc>
        <w:tc>
          <w:tcPr>
            <w:tcW w:w="2115" w:type="dxa"/>
            <w:vAlign w:val="center"/>
          </w:tcPr>
          <w:p w:rsidR="00867208" w:rsidRDefault="00847FD8">
            <w:pPr>
              <w:jc w:val="center"/>
            </w:pPr>
            <w:r>
              <w:rPr>
                <w:rFonts w:hint="eastAsia"/>
              </w:rPr>
              <w:t>锂电池</w:t>
            </w:r>
            <w:r>
              <w:rPr>
                <w:rFonts w:hint="eastAsia"/>
              </w:rPr>
              <w:t xml:space="preserve"> 4.2V</w:t>
            </w:r>
          </w:p>
        </w:tc>
        <w:tc>
          <w:tcPr>
            <w:tcW w:w="1035" w:type="dxa"/>
            <w:vAlign w:val="center"/>
          </w:tcPr>
          <w:p w:rsidR="00867208" w:rsidRDefault="00867208">
            <w:pPr>
              <w:jc w:val="center"/>
            </w:pPr>
          </w:p>
        </w:tc>
      </w:tr>
      <w:tr w:rsidR="00867208">
        <w:tc>
          <w:tcPr>
            <w:tcW w:w="1536" w:type="dxa"/>
            <w:vAlign w:val="center"/>
          </w:tcPr>
          <w:p w:rsidR="00867208" w:rsidRDefault="00847FD8">
            <w:pPr>
              <w:jc w:val="center"/>
            </w:pPr>
            <w:r>
              <w:rPr>
                <w:rFonts w:hint="eastAsia"/>
              </w:rPr>
              <w:t>10</w:t>
            </w:r>
          </w:p>
        </w:tc>
        <w:tc>
          <w:tcPr>
            <w:tcW w:w="1779" w:type="dxa"/>
            <w:vAlign w:val="center"/>
          </w:tcPr>
          <w:p w:rsidR="00867208" w:rsidRDefault="00847FD8">
            <w:pPr>
              <w:jc w:val="center"/>
            </w:pPr>
            <w:r>
              <w:rPr>
                <w:rFonts w:hint="eastAsia"/>
              </w:rPr>
              <w:t>功耗</w:t>
            </w:r>
          </w:p>
        </w:tc>
        <w:tc>
          <w:tcPr>
            <w:tcW w:w="2115" w:type="dxa"/>
            <w:vAlign w:val="center"/>
          </w:tcPr>
          <w:p w:rsidR="00867208" w:rsidRDefault="00847FD8">
            <w:pPr>
              <w:jc w:val="center"/>
            </w:pPr>
            <w:r>
              <w:rPr>
                <w:rFonts w:hint="eastAsia"/>
              </w:rPr>
              <w:t>&lt; 200mV</w:t>
            </w:r>
          </w:p>
        </w:tc>
        <w:tc>
          <w:tcPr>
            <w:tcW w:w="1035" w:type="dxa"/>
            <w:vAlign w:val="center"/>
          </w:tcPr>
          <w:p w:rsidR="00867208" w:rsidRDefault="00867208">
            <w:pPr>
              <w:jc w:val="center"/>
            </w:pPr>
          </w:p>
        </w:tc>
      </w:tr>
      <w:tr w:rsidR="00867208">
        <w:tc>
          <w:tcPr>
            <w:tcW w:w="1536" w:type="dxa"/>
            <w:vAlign w:val="center"/>
          </w:tcPr>
          <w:p w:rsidR="00867208" w:rsidRDefault="00847FD8">
            <w:pPr>
              <w:jc w:val="center"/>
            </w:pPr>
            <w:r>
              <w:rPr>
                <w:rFonts w:hint="eastAsia"/>
              </w:rPr>
              <w:t>11</w:t>
            </w:r>
          </w:p>
        </w:tc>
        <w:tc>
          <w:tcPr>
            <w:tcW w:w="1779" w:type="dxa"/>
            <w:vAlign w:val="center"/>
          </w:tcPr>
          <w:p w:rsidR="00867208" w:rsidRDefault="00847FD8">
            <w:pPr>
              <w:jc w:val="center"/>
            </w:pPr>
            <w:r>
              <w:rPr>
                <w:rFonts w:hint="eastAsia"/>
              </w:rPr>
              <w:t>工作温度</w:t>
            </w:r>
          </w:p>
        </w:tc>
        <w:tc>
          <w:tcPr>
            <w:tcW w:w="2115" w:type="dxa"/>
            <w:vAlign w:val="center"/>
          </w:tcPr>
          <w:p w:rsidR="00867208" w:rsidRDefault="00847FD8">
            <w:pPr>
              <w:jc w:val="center"/>
            </w:pPr>
            <w:r>
              <w:rPr>
                <w:rFonts w:hint="eastAsia"/>
              </w:rPr>
              <w:t>-30</w:t>
            </w:r>
            <w:r>
              <w:rPr>
                <w:rFonts w:hint="eastAsia"/>
              </w:rPr>
              <w:t>℃</w:t>
            </w:r>
            <w:r>
              <w:rPr>
                <w:rFonts w:hint="eastAsia"/>
              </w:rPr>
              <w:t xml:space="preserve"> ~ 85</w:t>
            </w:r>
            <w:r>
              <w:rPr>
                <w:rFonts w:hint="eastAsia"/>
              </w:rPr>
              <w:t>℃</w:t>
            </w:r>
          </w:p>
        </w:tc>
        <w:tc>
          <w:tcPr>
            <w:tcW w:w="1035" w:type="dxa"/>
            <w:vAlign w:val="center"/>
          </w:tcPr>
          <w:p w:rsidR="00867208" w:rsidRDefault="00867208">
            <w:pPr>
              <w:jc w:val="center"/>
            </w:pPr>
          </w:p>
        </w:tc>
      </w:tr>
      <w:tr w:rsidR="00867208">
        <w:tc>
          <w:tcPr>
            <w:tcW w:w="1536" w:type="dxa"/>
            <w:vAlign w:val="center"/>
          </w:tcPr>
          <w:p w:rsidR="00867208" w:rsidRDefault="00847FD8">
            <w:pPr>
              <w:jc w:val="center"/>
            </w:pPr>
            <w:r>
              <w:rPr>
                <w:rFonts w:hint="eastAsia"/>
              </w:rPr>
              <w:t>12</w:t>
            </w:r>
          </w:p>
        </w:tc>
        <w:tc>
          <w:tcPr>
            <w:tcW w:w="1779" w:type="dxa"/>
            <w:vAlign w:val="center"/>
          </w:tcPr>
          <w:p w:rsidR="00867208" w:rsidRDefault="00847FD8">
            <w:pPr>
              <w:jc w:val="center"/>
            </w:pPr>
            <w:r>
              <w:rPr>
                <w:rFonts w:hint="eastAsia"/>
              </w:rPr>
              <w:t>储存温度</w:t>
            </w:r>
          </w:p>
        </w:tc>
        <w:tc>
          <w:tcPr>
            <w:tcW w:w="2115" w:type="dxa"/>
            <w:vAlign w:val="center"/>
          </w:tcPr>
          <w:p w:rsidR="00867208" w:rsidRDefault="00847FD8">
            <w:pPr>
              <w:jc w:val="center"/>
            </w:pPr>
            <w:r>
              <w:rPr>
                <w:rFonts w:hint="eastAsia"/>
              </w:rPr>
              <w:t>-40</w:t>
            </w:r>
            <w:r>
              <w:rPr>
                <w:rFonts w:hint="eastAsia"/>
              </w:rPr>
              <w:t>℃</w:t>
            </w:r>
            <w:r>
              <w:rPr>
                <w:rFonts w:hint="eastAsia"/>
              </w:rPr>
              <w:t xml:space="preserve"> ~ 125</w:t>
            </w:r>
            <w:r>
              <w:rPr>
                <w:rFonts w:hint="eastAsia"/>
              </w:rPr>
              <w:t>℃</w:t>
            </w:r>
          </w:p>
        </w:tc>
        <w:tc>
          <w:tcPr>
            <w:tcW w:w="1035" w:type="dxa"/>
            <w:vAlign w:val="center"/>
          </w:tcPr>
          <w:p w:rsidR="00867208" w:rsidRDefault="00867208">
            <w:pPr>
              <w:jc w:val="center"/>
            </w:pPr>
          </w:p>
        </w:tc>
      </w:tr>
      <w:tr w:rsidR="00867208">
        <w:tc>
          <w:tcPr>
            <w:tcW w:w="1536" w:type="dxa"/>
            <w:vAlign w:val="center"/>
          </w:tcPr>
          <w:p w:rsidR="00867208" w:rsidRDefault="00847FD8">
            <w:pPr>
              <w:jc w:val="center"/>
            </w:pPr>
            <w:r>
              <w:rPr>
                <w:rFonts w:hint="eastAsia"/>
              </w:rPr>
              <w:t>13</w:t>
            </w:r>
          </w:p>
        </w:tc>
        <w:tc>
          <w:tcPr>
            <w:tcW w:w="1779" w:type="dxa"/>
            <w:vAlign w:val="center"/>
          </w:tcPr>
          <w:p w:rsidR="00867208" w:rsidRDefault="00847FD8">
            <w:pPr>
              <w:jc w:val="center"/>
            </w:pPr>
            <w:r>
              <w:rPr>
                <w:rFonts w:hint="eastAsia"/>
              </w:rPr>
              <w:t>工作湿度</w:t>
            </w:r>
          </w:p>
        </w:tc>
        <w:tc>
          <w:tcPr>
            <w:tcW w:w="2115" w:type="dxa"/>
            <w:vAlign w:val="center"/>
          </w:tcPr>
          <w:p w:rsidR="00867208" w:rsidRDefault="00847FD8">
            <w:pPr>
              <w:jc w:val="center"/>
            </w:pPr>
            <w:r>
              <w:rPr>
                <w:rFonts w:hint="eastAsia"/>
              </w:rPr>
              <w:t xml:space="preserve">10% ~ 90% </w:t>
            </w:r>
            <w:r>
              <w:rPr>
                <w:rFonts w:hint="eastAsia"/>
              </w:rPr>
              <w:t>相对湿度，无冷凝</w:t>
            </w:r>
          </w:p>
        </w:tc>
        <w:tc>
          <w:tcPr>
            <w:tcW w:w="1035" w:type="dxa"/>
            <w:vAlign w:val="center"/>
          </w:tcPr>
          <w:p w:rsidR="00867208" w:rsidRDefault="00867208">
            <w:pPr>
              <w:jc w:val="center"/>
            </w:pPr>
          </w:p>
        </w:tc>
      </w:tr>
    </w:tbl>
    <w:p w:rsidR="00867208" w:rsidRDefault="00867208"/>
    <w:p w:rsidR="00867208" w:rsidRDefault="00847FD8">
      <w:pPr>
        <w:rPr>
          <w:b/>
          <w:bCs/>
          <w:sz w:val="24"/>
        </w:rPr>
      </w:pPr>
      <w:bookmarkStart w:id="96" w:name="_Toc18204"/>
      <w:bookmarkStart w:id="97" w:name="_Toc6596"/>
      <w:bookmarkStart w:id="98" w:name="_Toc25316"/>
      <w:r>
        <w:rPr>
          <w:rFonts w:hint="eastAsia"/>
          <w:b/>
          <w:bCs/>
          <w:sz w:val="24"/>
        </w:rPr>
        <w:t>4.2.4</w:t>
      </w:r>
      <w:r>
        <w:rPr>
          <w:rFonts w:hint="eastAsia"/>
          <w:b/>
          <w:bCs/>
          <w:sz w:val="24"/>
        </w:rPr>
        <w:t>安装与连接</w:t>
      </w:r>
    </w:p>
    <w:p w:rsidR="00867208" w:rsidRDefault="00847FD8">
      <w:pPr>
        <w:rPr>
          <w:b/>
          <w:bCs/>
          <w:sz w:val="24"/>
        </w:rPr>
      </w:pPr>
      <w:r>
        <w:rPr>
          <w:rFonts w:hint="eastAsia"/>
          <w:b/>
          <w:bCs/>
          <w:sz w:val="24"/>
        </w:rPr>
        <w:t>4.2.4.1</w:t>
      </w:r>
      <w:r>
        <w:rPr>
          <w:rFonts w:hint="eastAsia"/>
          <w:b/>
          <w:bCs/>
          <w:sz w:val="24"/>
        </w:rPr>
        <w:t>外形尺寸</w:t>
      </w:r>
      <w:bookmarkEnd w:id="96"/>
      <w:bookmarkEnd w:id="97"/>
      <w:bookmarkEnd w:id="98"/>
    </w:p>
    <w:p w:rsidR="00867208" w:rsidRDefault="00847FD8">
      <w:pPr>
        <w:numPr>
          <w:ilvl w:val="0"/>
          <w:numId w:val="6"/>
        </w:numPr>
        <w:ind w:left="1260"/>
      </w:pPr>
      <w:r>
        <w:rPr>
          <w:rFonts w:ascii="Helvetica" w:eastAsia="Helvetica" w:hAnsi="Helvetica" w:cs="Helvetica"/>
          <w:color w:val="333333"/>
          <w:szCs w:val="21"/>
        </w:rPr>
        <w:t>外形尺寸：</w:t>
      </w:r>
      <w:r>
        <w:rPr>
          <w:rFonts w:ascii="Helvetica" w:eastAsia="宋体" w:hAnsi="Helvetica" w:cs="Helvetica" w:hint="eastAsia"/>
          <w:color w:val="333333"/>
          <w:szCs w:val="21"/>
        </w:rPr>
        <w:t>(</w:t>
      </w:r>
      <w:r>
        <w:rPr>
          <w:rFonts w:ascii="Helvetica" w:eastAsia="宋体" w:hAnsi="Helvetica" w:cs="Helvetica" w:hint="eastAsia"/>
          <w:color w:val="333333"/>
          <w:szCs w:val="21"/>
        </w:rPr>
        <w:t>长</w:t>
      </w:r>
      <w:r>
        <w:rPr>
          <w:rFonts w:ascii="Helvetica" w:eastAsia="宋体" w:hAnsi="Helvetica" w:cs="Helvetica" w:hint="eastAsia"/>
          <w:color w:val="333333"/>
          <w:szCs w:val="21"/>
        </w:rPr>
        <w:t xml:space="preserve"> * </w:t>
      </w:r>
      <w:r>
        <w:rPr>
          <w:rFonts w:ascii="Helvetica" w:eastAsia="宋体" w:hAnsi="Helvetica" w:cs="Helvetica" w:hint="eastAsia"/>
          <w:color w:val="333333"/>
          <w:szCs w:val="21"/>
        </w:rPr>
        <w:t>宽</w:t>
      </w:r>
      <w:r>
        <w:rPr>
          <w:rFonts w:ascii="Helvetica" w:eastAsia="宋体" w:hAnsi="Helvetica" w:cs="Helvetica" w:hint="eastAsia"/>
          <w:color w:val="333333"/>
          <w:szCs w:val="21"/>
        </w:rPr>
        <w:t xml:space="preserve"> * </w:t>
      </w:r>
      <w:r>
        <w:rPr>
          <w:rFonts w:ascii="Helvetica" w:eastAsia="宋体" w:hAnsi="Helvetica" w:cs="Helvetica" w:hint="eastAsia"/>
          <w:color w:val="333333"/>
          <w:szCs w:val="21"/>
        </w:rPr>
        <w:t>高</w:t>
      </w:r>
      <w:r>
        <w:rPr>
          <w:rFonts w:ascii="Helvetica" w:eastAsia="宋体" w:hAnsi="Helvetica" w:cs="Helvetica" w:hint="eastAsia"/>
          <w:color w:val="333333"/>
          <w:szCs w:val="21"/>
        </w:rPr>
        <w:t>)</w:t>
      </w:r>
      <w:r>
        <w:rPr>
          <w:rFonts w:ascii="Helvetica" w:eastAsia="Helvetica" w:hAnsi="Helvetica" w:cs="Helvetica"/>
          <w:color w:val="333333"/>
          <w:szCs w:val="21"/>
        </w:rPr>
        <w:t xml:space="preserve"> (</w:t>
      </w:r>
      <w:r>
        <w:rPr>
          <w:rFonts w:ascii="Helvetica" w:eastAsia="宋体" w:hAnsi="Helvetica" w:cs="Helvetica" w:hint="eastAsia"/>
          <w:color w:val="333333"/>
          <w:szCs w:val="21"/>
        </w:rPr>
        <w:t>171 * 97 *41</w:t>
      </w:r>
      <w:r>
        <w:rPr>
          <w:rFonts w:ascii="Helvetica" w:eastAsia="Helvetica" w:hAnsi="Helvetica" w:cs="Helvetica"/>
          <w:color w:val="333333"/>
          <w:szCs w:val="21"/>
        </w:rPr>
        <w:t>)mm</w:t>
      </w:r>
    </w:p>
    <w:p w:rsidR="00867208" w:rsidRDefault="00847FD8">
      <w:pPr>
        <w:numPr>
          <w:ilvl w:val="0"/>
          <w:numId w:val="6"/>
        </w:numPr>
        <w:ind w:left="1260"/>
      </w:pPr>
      <w:r>
        <w:rPr>
          <w:rFonts w:ascii="Helvetica" w:eastAsia="Helvetica" w:hAnsi="Helvetica" w:cs="Helvetica"/>
          <w:color w:val="333333"/>
          <w:szCs w:val="21"/>
        </w:rPr>
        <w:t>重量：≤0.3kg</w:t>
      </w:r>
      <w:r>
        <w:rPr>
          <w:rFonts w:ascii="Helvetica" w:eastAsia="宋体" w:hAnsi="Helvetica" w:cs="Helvetica" w:hint="eastAsia"/>
          <w:color w:val="333333"/>
          <w:szCs w:val="21"/>
        </w:rPr>
        <w:t>。</w:t>
      </w:r>
    </w:p>
    <w:p w:rsidR="00867208" w:rsidRDefault="00847FD8">
      <w:pPr>
        <w:numPr>
          <w:ilvl w:val="0"/>
          <w:numId w:val="7"/>
        </w:numPr>
        <w:ind w:left="1260"/>
      </w:pPr>
      <w:r>
        <w:rPr>
          <w:rFonts w:ascii="Helvetica" w:eastAsia="Helvetica" w:hAnsi="Helvetica" w:cs="Helvetica"/>
          <w:color w:val="333333"/>
          <w:szCs w:val="21"/>
        </w:rPr>
        <w:t>外壳材质：</w:t>
      </w:r>
      <w:r>
        <w:rPr>
          <w:rFonts w:ascii="Helvetica" w:eastAsia="宋体" w:hAnsi="Helvetica" w:cs="Helvetica" w:hint="eastAsia"/>
          <w:color w:val="333333"/>
          <w:szCs w:val="21"/>
        </w:rPr>
        <w:t>ABS</w:t>
      </w:r>
      <w:r>
        <w:rPr>
          <w:rFonts w:ascii="Helvetica" w:eastAsia="宋体" w:hAnsi="Helvetica" w:cs="Helvetica" w:hint="eastAsia"/>
          <w:color w:val="333333"/>
          <w:szCs w:val="21"/>
        </w:rPr>
        <w:t>树脂。</w:t>
      </w:r>
    </w:p>
    <w:p w:rsidR="00867208" w:rsidRDefault="00867208">
      <w:pPr>
        <w:rPr>
          <w:rFonts w:ascii="Helvetica" w:eastAsia="宋体" w:hAnsi="Helvetica" w:cs="Helvetica" w:hint="eastAsia"/>
          <w:color w:val="333333"/>
          <w:szCs w:val="21"/>
        </w:rPr>
      </w:pPr>
    </w:p>
    <w:p w:rsidR="00867208" w:rsidRDefault="00847FD8">
      <w:pPr>
        <w:ind w:left="2100" w:firstLine="420"/>
      </w:pPr>
      <w:r>
        <w:rPr>
          <w:rFonts w:ascii="Helvetica" w:eastAsia="宋体" w:hAnsi="Helvetica" w:cs="Helvetica" w:hint="eastAsia"/>
          <w:noProof/>
          <w:color w:val="333333"/>
          <w:szCs w:val="21"/>
        </w:rPr>
        <w:lastRenderedPageBreak/>
        <w:drawing>
          <wp:inline distT="0" distB="0" distL="114300" distR="114300">
            <wp:extent cx="2784475" cy="2973705"/>
            <wp:effectExtent l="0" t="0" r="15875" b="17145"/>
            <wp:docPr id="5" name="图片 5" descr="流量_尺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流量_尺寸"/>
                    <pic:cNvPicPr>
                      <a:picLocks noChangeAspect="1"/>
                    </pic:cNvPicPr>
                  </pic:nvPicPr>
                  <pic:blipFill>
                    <a:blip r:embed="rId32"/>
                    <a:stretch>
                      <a:fillRect/>
                    </a:stretch>
                  </pic:blipFill>
                  <pic:spPr>
                    <a:xfrm>
                      <a:off x="0" y="0"/>
                      <a:ext cx="2784475" cy="2973705"/>
                    </a:xfrm>
                    <a:prstGeom prst="rect">
                      <a:avLst/>
                    </a:prstGeom>
                  </pic:spPr>
                </pic:pic>
              </a:graphicData>
            </a:graphic>
          </wp:inline>
        </w:drawing>
      </w:r>
    </w:p>
    <w:p w:rsidR="00867208" w:rsidRDefault="00847FD8">
      <w:pPr>
        <w:rPr>
          <w:b/>
          <w:bCs/>
          <w:sz w:val="24"/>
        </w:rPr>
      </w:pPr>
      <w:bookmarkStart w:id="99" w:name="_Toc27042"/>
      <w:bookmarkStart w:id="100" w:name="_Toc29296"/>
      <w:bookmarkStart w:id="101" w:name="_Toc14769"/>
      <w:r>
        <w:rPr>
          <w:rFonts w:hint="eastAsia"/>
          <w:b/>
          <w:bCs/>
          <w:sz w:val="24"/>
        </w:rPr>
        <w:t>4.2.4.2</w:t>
      </w:r>
      <w:r>
        <w:rPr>
          <w:rFonts w:hint="eastAsia"/>
          <w:b/>
          <w:bCs/>
          <w:sz w:val="24"/>
        </w:rPr>
        <w:t>安装方式</w:t>
      </w:r>
      <w:bookmarkEnd w:id="99"/>
      <w:bookmarkEnd w:id="100"/>
      <w:bookmarkEnd w:id="101"/>
    </w:p>
    <w:p w:rsidR="00867208" w:rsidRDefault="00847FD8">
      <w:pPr>
        <w:rPr>
          <w:sz w:val="24"/>
        </w:rPr>
      </w:pPr>
      <w:r>
        <w:rPr>
          <w:rFonts w:hint="eastAsia"/>
          <w:sz w:val="24"/>
        </w:rPr>
        <w:t xml:space="preserve">   a</w:t>
      </w:r>
      <w:r>
        <w:rPr>
          <w:rFonts w:hint="eastAsia"/>
          <w:sz w:val="24"/>
        </w:rPr>
        <w:t>、流量法超声波传感器的安装方式有</w:t>
      </w:r>
      <w:r>
        <w:rPr>
          <w:rFonts w:hint="eastAsia"/>
          <w:sz w:val="24"/>
        </w:rPr>
        <w:t>V</w:t>
      </w:r>
      <w:r>
        <w:rPr>
          <w:rFonts w:hint="eastAsia"/>
          <w:sz w:val="24"/>
        </w:rPr>
        <w:t>法和</w:t>
      </w:r>
      <w:r>
        <w:rPr>
          <w:rFonts w:hint="eastAsia"/>
          <w:sz w:val="24"/>
        </w:rPr>
        <w:t>Z</w:t>
      </w:r>
      <w:r>
        <w:rPr>
          <w:rFonts w:hint="eastAsia"/>
          <w:sz w:val="24"/>
        </w:rPr>
        <w:t>法（注意上游与下标志）。</w:t>
      </w:r>
    </w:p>
    <w:p w:rsidR="00867208" w:rsidRDefault="00847FD8">
      <w:pPr>
        <w:numPr>
          <w:ilvl w:val="0"/>
          <w:numId w:val="8"/>
        </w:numPr>
        <w:ind w:left="840"/>
        <w:rPr>
          <w:sz w:val="24"/>
        </w:rPr>
      </w:pPr>
      <w:r>
        <w:rPr>
          <w:rFonts w:hint="eastAsia"/>
          <w:sz w:val="24"/>
        </w:rPr>
        <w:t>v</w:t>
      </w:r>
      <w:r>
        <w:rPr>
          <w:rFonts w:hint="eastAsia"/>
          <w:sz w:val="24"/>
        </w:rPr>
        <w:t>法安装</w:t>
      </w:r>
    </w:p>
    <w:p w:rsidR="00867208" w:rsidRDefault="00847FD8">
      <w:pPr>
        <w:ind w:left="420" w:firstLine="420"/>
        <w:rPr>
          <w:sz w:val="24"/>
        </w:rPr>
      </w:pPr>
      <w:r>
        <w:rPr>
          <w:rFonts w:hint="eastAsia"/>
          <w:sz w:val="24"/>
        </w:rPr>
        <w:t>DN15mm~200mm</w:t>
      </w:r>
      <w:r>
        <w:rPr>
          <w:rFonts w:hint="eastAsia"/>
          <w:sz w:val="24"/>
        </w:rPr>
        <w:t>的管道优先选用</w:t>
      </w:r>
      <w:r>
        <w:rPr>
          <w:rFonts w:hint="eastAsia"/>
          <w:sz w:val="24"/>
        </w:rPr>
        <w:t>V</w:t>
      </w:r>
      <w:r>
        <w:rPr>
          <w:rFonts w:hint="eastAsia"/>
          <w:sz w:val="24"/>
        </w:rPr>
        <w:t>法，安装时两传感器水平对齐，其中心线与管道轴线平行即可，并注意发射方向一定相对（两传感器方向朝里）。</w:t>
      </w:r>
      <w:r>
        <w:rPr>
          <w:rFonts w:hint="eastAsia"/>
          <w:sz w:val="24"/>
        </w:rPr>
        <w:t>V</w:t>
      </w:r>
      <w:r>
        <w:rPr>
          <w:rFonts w:hint="eastAsia"/>
          <w:sz w:val="24"/>
        </w:rPr>
        <w:t>法具有使用方便、测量准确的特点。对于口径小于</w:t>
      </w:r>
      <w:r>
        <w:rPr>
          <w:rFonts w:hint="eastAsia"/>
          <w:sz w:val="24"/>
        </w:rPr>
        <w:t>DN50mm</w:t>
      </w:r>
      <w:r>
        <w:rPr>
          <w:rFonts w:hint="eastAsia"/>
          <w:sz w:val="24"/>
        </w:rPr>
        <w:t>的管道安装精度较高，请注意信号强度、信号质量、传输时间比这几个参数。</w:t>
      </w:r>
    </w:p>
    <w:p w:rsidR="00867208" w:rsidRDefault="00847FD8">
      <w:pPr>
        <w:ind w:left="1680" w:firstLine="420"/>
      </w:pPr>
      <w:r>
        <w:rPr>
          <w:noProof/>
        </w:rPr>
        <w:drawing>
          <wp:inline distT="0" distB="0" distL="114300" distR="114300">
            <wp:extent cx="2914650" cy="1583690"/>
            <wp:effectExtent l="0" t="0" r="0" b="16510"/>
            <wp:docPr id="2" name="图片 1"/>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33"/>
                    <a:stretch>
                      <a:fillRect/>
                    </a:stretch>
                  </pic:blipFill>
                  <pic:spPr>
                    <a:xfrm>
                      <a:off x="0" y="0"/>
                      <a:ext cx="2914650" cy="1583690"/>
                    </a:xfrm>
                    <a:prstGeom prst="rect">
                      <a:avLst/>
                    </a:prstGeom>
                    <a:noFill/>
                    <a:ln w="9525">
                      <a:noFill/>
                    </a:ln>
                  </pic:spPr>
                </pic:pic>
              </a:graphicData>
            </a:graphic>
          </wp:inline>
        </w:drawing>
      </w:r>
    </w:p>
    <w:p w:rsidR="00867208" w:rsidRDefault="00847FD8">
      <w:pPr>
        <w:numPr>
          <w:ilvl w:val="0"/>
          <w:numId w:val="9"/>
        </w:numPr>
        <w:tabs>
          <w:tab w:val="left" w:pos="0"/>
          <w:tab w:val="left" w:pos="1050"/>
          <w:tab w:val="left" w:pos="1440"/>
          <w:tab w:val="left" w:pos="2310"/>
          <w:tab w:val="left" w:pos="4110"/>
          <w:tab w:val="left" w:pos="7560"/>
          <w:tab w:val="left" w:pos="7740"/>
        </w:tabs>
        <w:spacing w:line="360" w:lineRule="auto"/>
        <w:ind w:firstLine="420"/>
      </w:pPr>
      <w:r>
        <w:rPr>
          <w:rFonts w:hint="eastAsia"/>
        </w:rPr>
        <w:t xml:space="preserve"> Z</w:t>
      </w:r>
      <w:r>
        <w:rPr>
          <w:rFonts w:hint="eastAsia"/>
        </w:rPr>
        <w:t>法安装</w:t>
      </w:r>
    </w:p>
    <w:p w:rsidR="00867208" w:rsidRDefault="00847FD8">
      <w:pPr>
        <w:tabs>
          <w:tab w:val="left" w:pos="0"/>
          <w:tab w:val="left" w:pos="1050"/>
          <w:tab w:val="left" w:pos="1440"/>
          <w:tab w:val="left" w:pos="2310"/>
          <w:tab w:val="left" w:pos="4110"/>
          <w:tab w:val="left" w:pos="7560"/>
          <w:tab w:val="left" w:pos="7740"/>
        </w:tabs>
        <w:spacing w:line="360" w:lineRule="auto"/>
        <w:ind w:left="840"/>
        <w:rPr>
          <w:sz w:val="24"/>
        </w:rPr>
      </w:pPr>
      <w:r>
        <w:rPr>
          <w:rFonts w:hint="eastAsia"/>
        </w:rPr>
        <w:tab/>
      </w:r>
      <w:r>
        <w:rPr>
          <w:rFonts w:hint="eastAsia"/>
          <w:sz w:val="24"/>
        </w:rPr>
        <w:t>DN200mm~6000mm</w:t>
      </w:r>
      <w:r>
        <w:rPr>
          <w:rFonts w:hint="eastAsia"/>
          <w:sz w:val="24"/>
        </w:rPr>
        <w:t>的管道优先选用</w:t>
      </w:r>
      <w:r>
        <w:rPr>
          <w:rFonts w:hint="eastAsia"/>
          <w:sz w:val="24"/>
        </w:rPr>
        <w:t>Z</w:t>
      </w:r>
      <w:r>
        <w:rPr>
          <w:rFonts w:hint="eastAsia"/>
          <w:sz w:val="24"/>
        </w:rPr>
        <w:t>法，在</w:t>
      </w:r>
      <w:r>
        <w:rPr>
          <w:rFonts w:hint="eastAsia"/>
          <w:sz w:val="24"/>
        </w:rPr>
        <w:t>V</w:t>
      </w:r>
      <w:r>
        <w:rPr>
          <w:rFonts w:hint="eastAsia"/>
          <w:sz w:val="24"/>
        </w:rPr>
        <w:t>法测试不到信号或信号质量差时也可以选用</w:t>
      </w:r>
      <w:r>
        <w:rPr>
          <w:rFonts w:hint="eastAsia"/>
          <w:sz w:val="24"/>
        </w:rPr>
        <w:t>Z</w:t>
      </w:r>
      <w:r>
        <w:rPr>
          <w:rFonts w:hint="eastAsia"/>
          <w:sz w:val="24"/>
        </w:rPr>
        <w:t>法。安装时让两个传感器之间</w:t>
      </w:r>
      <w:proofErr w:type="gramStart"/>
      <w:r>
        <w:rPr>
          <w:rFonts w:hint="eastAsia"/>
          <w:sz w:val="24"/>
        </w:rPr>
        <w:t>沿管轴方向</w:t>
      </w:r>
      <w:proofErr w:type="gramEnd"/>
      <w:r>
        <w:rPr>
          <w:rFonts w:hint="eastAsia"/>
          <w:sz w:val="24"/>
        </w:rPr>
        <w:t>的垂直距离等于安装距离，并且保证两个传感器在同一轴面上即可，并注意发射方向一定相对（两个传感器方向朝里）。由于</w:t>
      </w:r>
      <w:r>
        <w:rPr>
          <w:rFonts w:hint="eastAsia"/>
          <w:sz w:val="24"/>
        </w:rPr>
        <w:t>Z</w:t>
      </w:r>
      <w:r>
        <w:rPr>
          <w:rFonts w:hint="eastAsia"/>
          <w:sz w:val="24"/>
        </w:rPr>
        <w:t>法是超声波在介质传播中直接收发，信号没有反射，因而信号强度衰减最小。所以，</w:t>
      </w:r>
      <w:r>
        <w:rPr>
          <w:rFonts w:hint="eastAsia"/>
          <w:sz w:val="24"/>
        </w:rPr>
        <w:t>Z</w:t>
      </w:r>
      <w:r>
        <w:rPr>
          <w:rFonts w:hint="eastAsia"/>
          <w:sz w:val="24"/>
        </w:rPr>
        <w:t>法具有信号强度高，运行可靠的特点。</w:t>
      </w:r>
    </w:p>
    <w:p w:rsidR="00867208" w:rsidRDefault="00847FD8">
      <w:pPr>
        <w:tabs>
          <w:tab w:val="left" w:pos="0"/>
          <w:tab w:val="left" w:pos="1050"/>
          <w:tab w:val="left" w:pos="1440"/>
          <w:tab w:val="left" w:pos="2310"/>
          <w:tab w:val="left" w:pos="4110"/>
          <w:tab w:val="left" w:pos="7560"/>
          <w:tab w:val="left" w:pos="7740"/>
        </w:tabs>
        <w:spacing w:line="360" w:lineRule="auto"/>
        <w:ind w:left="840"/>
      </w:pPr>
      <w:r>
        <w:rPr>
          <w:rFonts w:hint="eastAsia"/>
        </w:rPr>
        <w:lastRenderedPageBreak/>
        <w:tab/>
      </w:r>
      <w:r>
        <w:rPr>
          <w:rFonts w:hint="eastAsia"/>
        </w:rPr>
        <w:tab/>
      </w:r>
      <w:r>
        <w:rPr>
          <w:rFonts w:hint="eastAsia"/>
        </w:rPr>
        <w:tab/>
      </w:r>
      <w:r>
        <w:rPr>
          <w:noProof/>
        </w:rPr>
        <w:drawing>
          <wp:inline distT="0" distB="0" distL="114300" distR="114300">
            <wp:extent cx="2844165" cy="1511300"/>
            <wp:effectExtent l="0" t="0" r="13335" b="12700"/>
            <wp:docPr id="6" name="图片 2"/>
            <wp:cNvGraphicFramePr/>
            <a:graphic xmlns:a="http://schemas.openxmlformats.org/drawingml/2006/main">
              <a:graphicData uri="http://schemas.openxmlformats.org/drawingml/2006/picture">
                <pic:pic xmlns:pic="http://schemas.openxmlformats.org/drawingml/2006/picture">
                  <pic:nvPicPr>
                    <pic:cNvPr id="6" name="图片 2"/>
                    <pic:cNvPicPr/>
                  </pic:nvPicPr>
                  <pic:blipFill>
                    <a:blip r:embed="rId34"/>
                    <a:stretch>
                      <a:fillRect/>
                    </a:stretch>
                  </pic:blipFill>
                  <pic:spPr>
                    <a:xfrm>
                      <a:off x="0" y="0"/>
                      <a:ext cx="2844165" cy="1511300"/>
                    </a:xfrm>
                    <a:prstGeom prst="rect">
                      <a:avLst/>
                    </a:prstGeom>
                    <a:noFill/>
                    <a:ln w="9525">
                      <a:noFill/>
                    </a:ln>
                  </pic:spPr>
                </pic:pic>
              </a:graphicData>
            </a:graphic>
          </wp:inline>
        </w:drawing>
      </w:r>
    </w:p>
    <w:p w:rsidR="00867208" w:rsidRDefault="00867208">
      <w:pPr>
        <w:tabs>
          <w:tab w:val="left" w:pos="0"/>
          <w:tab w:val="left" w:pos="1050"/>
          <w:tab w:val="left" w:pos="1440"/>
          <w:tab w:val="left" w:pos="2310"/>
          <w:tab w:val="left" w:pos="4110"/>
          <w:tab w:val="left" w:pos="7560"/>
          <w:tab w:val="left" w:pos="7740"/>
        </w:tabs>
        <w:spacing w:line="360" w:lineRule="auto"/>
        <w:ind w:left="840"/>
      </w:pPr>
    </w:p>
    <w:p w:rsidR="00867208" w:rsidRDefault="00847FD8">
      <w:r>
        <w:rPr>
          <w:rFonts w:hint="eastAsia"/>
          <w:sz w:val="24"/>
        </w:rPr>
        <w:t xml:space="preserve">   b.</w:t>
      </w:r>
      <w:r>
        <w:rPr>
          <w:rFonts w:hint="eastAsia"/>
          <w:sz w:val="24"/>
        </w:rPr>
        <w:t>温差法需要连接温度传感器。</w:t>
      </w:r>
      <w:r>
        <w:rPr>
          <w:rFonts w:hint="eastAsia"/>
        </w:rPr>
        <w:tab/>
      </w:r>
    </w:p>
    <w:p w:rsidR="00867208" w:rsidRDefault="00847FD8">
      <w:pPr>
        <w:tabs>
          <w:tab w:val="left" w:pos="6795"/>
        </w:tabs>
        <w:spacing w:line="360" w:lineRule="auto"/>
        <w:ind w:firstLineChars="200" w:firstLine="480"/>
        <w:rPr>
          <w:rFonts w:ascii="宋体" w:hAnsi="宋体"/>
          <w:sz w:val="24"/>
        </w:rPr>
      </w:pPr>
      <w:r>
        <w:rPr>
          <w:rFonts w:ascii="宋体" w:hAnsi="宋体" w:hint="eastAsia"/>
          <w:sz w:val="24"/>
        </w:rPr>
        <w:t>注意：在流量模块的参数设置之前，要准备好与管壁相关的精确材料或者数据，任何细微的数据都会影响测量结果，参数设置需要来回的检验，确保参数设置没有问题，所测的管壁需考虑其使用年龄和内部受腐蚀的程度，这些因素对测量结果的影响是很大的。测量之前需备齐工具，管壁需要抛光打磨，充分填涂耦合剂、硅胶或者黄油，使得传感器探头和管壁充分接触，中间不要留有空隙或者杂物，这样在静水管的时候可以寻找到测量信号，对于测试点的选择，强烈建议客户选择在直管段，选择的测试点要离泵源有10倍管径的距离，离泵的出口有5倍管径的距离，不在弯管段、管道最高点和有节点的地方测试。</w:t>
      </w:r>
    </w:p>
    <w:p w:rsidR="00867208" w:rsidRDefault="00847FD8">
      <w:pPr>
        <w:tabs>
          <w:tab w:val="left" w:pos="0"/>
          <w:tab w:val="left" w:pos="1050"/>
          <w:tab w:val="left" w:pos="1440"/>
          <w:tab w:val="left" w:pos="2310"/>
          <w:tab w:val="left" w:pos="4110"/>
          <w:tab w:val="left" w:pos="7560"/>
          <w:tab w:val="left" w:pos="7740"/>
        </w:tabs>
        <w:spacing w:line="360" w:lineRule="auto"/>
      </w:pPr>
      <w:r>
        <w:rPr>
          <w:rFonts w:ascii="宋体" w:hAnsi="宋体" w:hint="eastAsia"/>
          <w:sz w:val="24"/>
        </w:rPr>
        <w:t>因为管道自身的原因，对于一些管道测量不出数据是很正常的，可以多换几个管道进行测试。另外，对于现场测试点的选择，建议客户选择的测量点远离泵源、高压电、变频器和有强干扰等环境恶劣的地方</w:t>
      </w:r>
    </w:p>
    <w:p w:rsidR="00867208" w:rsidRDefault="00847FD8">
      <w:pPr>
        <w:rPr>
          <w:b/>
          <w:bCs/>
          <w:sz w:val="24"/>
        </w:rPr>
      </w:pPr>
      <w:bookmarkStart w:id="102" w:name="_Toc13234"/>
      <w:bookmarkStart w:id="103" w:name="_Toc24352"/>
      <w:bookmarkStart w:id="104" w:name="_Toc24055"/>
      <w:r>
        <w:rPr>
          <w:rFonts w:hint="eastAsia"/>
          <w:b/>
          <w:bCs/>
          <w:sz w:val="24"/>
        </w:rPr>
        <w:t>4.2.4.3</w:t>
      </w:r>
      <w:r>
        <w:rPr>
          <w:rFonts w:hint="eastAsia"/>
          <w:b/>
          <w:bCs/>
          <w:sz w:val="24"/>
        </w:rPr>
        <w:t>电源及通讯接口</w:t>
      </w:r>
      <w:bookmarkEnd w:id="102"/>
      <w:bookmarkEnd w:id="103"/>
      <w:bookmarkEnd w:id="104"/>
    </w:p>
    <w:p w:rsidR="00867208" w:rsidRDefault="00847FD8">
      <w:pPr>
        <w:numPr>
          <w:ilvl w:val="0"/>
          <w:numId w:val="10"/>
        </w:numPr>
        <w:spacing w:after="32" w:line="270" w:lineRule="auto"/>
        <w:ind w:left="1260"/>
      </w:pPr>
      <w:r>
        <w:rPr>
          <w:rFonts w:ascii="宋体" w:eastAsia="宋体" w:hAnsi="宋体" w:cs="宋体"/>
        </w:rPr>
        <w:t xml:space="preserve">电源：传感器使用 </w:t>
      </w:r>
      <w:r>
        <w:rPr>
          <w:rFonts w:ascii="Times New Roman" w:eastAsia="Times New Roman" w:hAnsi="Times New Roman" w:cs="Times New Roman"/>
        </w:rPr>
        <w:t>DC</w:t>
      </w:r>
      <w:r>
        <w:rPr>
          <w:rFonts w:ascii="Times New Roman" w:eastAsia="宋体" w:hAnsi="Times New Roman" w:cs="Times New Roman" w:hint="eastAsia"/>
        </w:rPr>
        <w:t>7</w:t>
      </w:r>
      <w:r>
        <w:rPr>
          <w:rFonts w:ascii="Times New Roman" w:eastAsia="Times New Roman" w:hAnsi="Times New Roman" w:cs="Times New Roman"/>
        </w:rPr>
        <w:t xml:space="preserve">V </w:t>
      </w:r>
      <w:r>
        <w:rPr>
          <w:rFonts w:ascii="宋体" w:eastAsia="宋体" w:hAnsi="宋体" w:cs="宋体"/>
        </w:rPr>
        <w:t>充电器充电（建议使用配套充电器）</w:t>
      </w:r>
    </w:p>
    <w:p w:rsidR="00867208" w:rsidRDefault="00847FD8">
      <w:pPr>
        <w:numPr>
          <w:ilvl w:val="0"/>
          <w:numId w:val="11"/>
        </w:numPr>
        <w:spacing w:after="32" w:line="270" w:lineRule="auto"/>
        <w:ind w:left="1260"/>
      </w:pPr>
      <w:r>
        <w:rPr>
          <w:rFonts w:ascii="宋体" w:eastAsia="宋体" w:hAnsi="宋体" w:cs="宋体"/>
        </w:rPr>
        <w:t>天线：天线安装时，只需要将天线拧紧到采集器左侧上方外露的螺纹旋钮座上，天线的方向可以根据信号情况进行调整。（建议使用配套天线，不同天线会影响信号传输）</w:t>
      </w:r>
    </w:p>
    <w:p w:rsidR="00867208" w:rsidRDefault="00847FD8">
      <w:pPr>
        <w:rPr>
          <w:b/>
          <w:bCs/>
          <w:sz w:val="24"/>
        </w:rPr>
      </w:pPr>
      <w:bookmarkStart w:id="105" w:name="_Toc29184"/>
      <w:bookmarkStart w:id="106" w:name="_Toc25869"/>
      <w:bookmarkStart w:id="107" w:name="_Toc868"/>
      <w:r>
        <w:rPr>
          <w:rFonts w:hint="eastAsia"/>
          <w:b/>
          <w:bCs/>
          <w:sz w:val="24"/>
        </w:rPr>
        <w:t>4.2.5</w:t>
      </w:r>
      <w:r>
        <w:rPr>
          <w:rFonts w:hint="eastAsia"/>
          <w:b/>
          <w:bCs/>
          <w:sz w:val="24"/>
        </w:rPr>
        <w:t>工作方式</w:t>
      </w:r>
    </w:p>
    <w:p w:rsidR="00867208" w:rsidRDefault="00847FD8">
      <w:pPr>
        <w:rPr>
          <w:rFonts w:ascii="宋体" w:eastAsia="宋体" w:hAnsi="宋体" w:cs="宋体"/>
          <w:b/>
          <w:bCs/>
          <w:szCs w:val="21"/>
        </w:rPr>
      </w:pPr>
      <w:r>
        <w:rPr>
          <w:rFonts w:hint="eastAsia"/>
          <w:b/>
          <w:bCs/>
          <w:sz w:val="24"/>
        </w:rPr>
        <w:t>4.2.5.</w:t>
      </w:r>
      <w:r>
        <w:rPr>
          <w:rFonts w:ascii="宋体" w:eastAsia="宋体" w:hAnsi="宋体" w:cs="宋体" w:hint="eastAsia"/>
          <w:b/>
          <w:bCs/>
          <w:szCs w:val="21"/>
        </w:rPr>
        <w:t>1. 开机、关机</w:t>
      </w:r>
    </w:p>
    <w:p w:rsidR="00867208" w:rsidRDefault="00847FD8">
      <w:pPr>
        <w:ind w:firstLineChars="200" w:firstLine="420"/>
        <w:rPr>
          <w:szCs w:val="21"/>
        </w:rPr>
      </w:pPr>
      <w:r>
        <w:rPr>
          <w:rFonts w:hint="eastAsia"/>
          <w:szCs w:val="21"/>
        </w:rPr>
        <w:t>关机状态下，按住开关</w:t>
      </w:r>
      <w:r>
        <w:rPr>
          <w:rFonts w:hint="eastAsia"/>
          <w:szCs w:val="21"/>
        </w:rPr>
        <w:t>3</w:t>
      </w:r>
      <w:r>
        <w:rPr>
          <w:rFonts w:hint="eastAsia"/>
          <w:szCs w:val="21"/>
        </w:rPr>
        <w:t>秒钟，待指示灯亮，开机成功；</w:t>
      </w:r>
    </w:p>
    <w:p w:rsidR="00867208" w:rsidRDefault="00847FD8">
      <w:pPr>
        <w:ind w:firstLineChars="200" w:firstLine="420"/>
        <w:rPr>
          <w:szCs w:val="21"/>
        </w:rPr>
      </w:pPr>
      <w:r>
        <w:rPr>
          <w:rFonts w:hint="eastAsia"/>
          <w:szCs w:val="21"/>
        </w:rPr>
        <w:t>开机状态下，按住开关</w:t>
      </w:r>
      <w:r>
        <w:rPr>
          <w:rFonts w:hint="eastAsia"/>
          <w:szCs w:val="21"/>
        </w:rPr>
        <w:t>3</w:t>
      </w:r>
      <w:r>
        <w:rPr>
          <w:rFonts w:hint="eastAsia"/>
          <w:szCs w:val="21"/>
        </w:rPr>
        <w:t>秒钟，待指示灯灭，关机成功。</w:t>
      </w:r>
    </w:p>
    <w:p w:rsidR="00867208" w:rsidRDefault="00847FD8">
      <w:pPr>
        <w:rPr>
          <w:rFonts w:ascii="宋体" w:eastAsia="宋体" w:hAnsi="宋体" w:cs="宋体"/>
          <w:b/>
          <w:bCs/>
          <w:szCs w:val="21"/>
        </w:rPr>
      </w:pPr>
      <w:r>
        <w:rPr>
          <w:rFonts w:hint="eastAsia"/>
          <w:b/>
          <w:bCs/>
          <w:sz w:val="24"/>
        </w:rPr>
        <w:t>4.2.5.</w:t>
      </w:r>
      <w:r>
        <w:rPr>
          <w:rFonts w:ascii="宋体" w:hAnsi="宋体" w:cs="宋体" w:hint="eastAsia"/>
          <w:b/>
          <w:bCs/>
          <w:szCs w:val="21"/>
        </w:rPr>
        <w:t>2</w:t>
      </w:r>
      <w:r>
        <w:rPr>
          <w:rFonts w:ascii="宋体" w:eastAsia="宋体" w:hAnsi="宋体" w:cs="宋体" w:hint="eastAsia"/>
          <w:b/>
          <w:bCs/>
          <w:szCs w:val="21"/>
        </w:rPr>
        <w:t xml:space="preserve">. </w:t>
      </w:r>
      <w:r>
        <w:rPr>
          <w:rFonts w:ascii="宋体" w:hAnsi="宋体" w:cs="宋体" w:hint="eastAsia"/>
          <w:b/>
          <w:bCs/>
          <w:szCs w:val="21"/>
        </w:rPr>
        <w:t>数据采集</w:t>
      </w:r>
    </w:p>
    <w:p w:rsidR="00867208" w:rsidRDefault="00847FD8">
      <w:pPr>
        <w:ind w:firstLineChars="200" w:firstLine="420"/>
        <w:rPr>
          <w:szCs w:val="21"/>
        </w:rPr>
      </w:pPr>
      <w:r>
        <w:rPr>
          <w:rFonts w:hint="eastAsia"/>
          <w:szCs w:val="21"/>
        </w:rPr>
        <w:t>传感器开启后，会自动打开无线射频并搜索主机，当传感器搜索到主机后，打开传感器探头，实时采集数据。传感器每</w:t>
      </w:r>
      <w:r>
        <w:rPr>
          <w:rFonts w:hint="eastAsia"/>
          <w:szCs w:val="21"/>
        </w:rPr>
        <w:t>1</w:t>
      </w:r>
      <w:r>
        <w:rPr>
          <w:rFonts w:hint="eastAsia"/>
          <w:szCs w:val="21"/>
        </w:rPr>
        <w:t>秒钟向主机汇报传感器数据及状态信息。</w:t>
      </w:r>
    </w:p>
    <w:p w:rsidR="00867208" w:rsidRDefault="00847FD8">
      <w:pPr>
        <w:rPr>
          <w:rFonts w:ascii="宋体" w:hAnsi="宋体" w:cs="宋体"/>
          <w:b/>
          <w:bCs/>
          <w:szCs w:val="21"/>
        </w:rPr>
      </w:pPr>
      <w:r>
        <w:rPr>
          <w:rFonts w:hint="eastAsia"/>
          <w:b/>
          <w:bCs/>
          <w:sz w:val="24"/>
        </w:rPr>
        <w:t>4.2.5.</w:t>
      </w:r>
      <w:r>
        <w:rPr>
          <w:rFonts w:ascii="宋体" w:hAnsi="宋体" w:cs="宋体" w:hint="eastAsia"/>
          <w:b/>
          <w:bCs/>
          <w:szCs w:val="21"/>
        </w:rPr>
        <w:t>3</w:t>
      </w:r>
      <w:r>
        <w:rPr>
          <w:rFonts w:ascii="宋体" w:eastAsia="宋体" w:hAnsi="宋体" w:cs="宋体" w:hint="eastAsia"/>
          <w:b/>
          <w:bCs/>
          <w:szCs w:val="21"/>
        </w:rPr>
        <w:t xml:space="preserve">. </w:t>
      </w:r>
      <w:r>
        <w:rPr>
          <w:rFonts w:ascii="宋体" w:hAnsi="宋体" w:cs="宋体" w:hint="eastAsia"/>
          <w:b/>
          <w:bCs/>
          <w:szCs w:val="21"/>
        </w:rPr>
        <w:t>指示灯</w:t>
      </w:r>
    </w:p>
    <w:p w:rsidR="00867208" w:rsidRDefault="00847FD8">
      <w:pPr>
        <w:ind w:firstLineChars="200" w:firstLine="420"/>
        <w:rPr>
          <w:szCs w:val="21"/>
        </w:rPr>
      </w:pPr>
      <w:r>
        <w:rPr>
          <w:rFonts w:hint="eastAsia"/>
          <w:szCs w:val="21"/>
        </w:rPr>
        <w:t>传感器正常工作时，指示灯每</w:t>
      </w:r>
      <w:r>
        <w:rPr>
          <w:rFonts w:hint="eastAsia"/>
          <w:szCs w:val="21"/>
        </w:rPr>
        <w:t>1</w:t>
      </w:r>
      <w:r>
        <w:rPr>
          <w:rFonts w:hint="eastAsia"/>
          <w:szCs w:val="21"/>
        </w:rPr>
        <w:t>秒闪烁一次，当传感器电压低时，指示灯每</w:t>
      </w:r>
      <w:r>
        <w:rPr>
          <w:rFonts w:hint="eastAsia"/>
          <w:szCs w:val="21"/>
        </w:rPr>
        <w:t>1</w:t>
      </w:r>
      <w:r>
        <w:rPr>
          <w:rFonts w:hint="eastAsia"/>
          <w:szCs w:val="21"/>
        </w:rPr>
        <w:t>秒闪烁</w:t>
      </w:r>
      <w:r>
        <w:rPr>
          <w:rFonts w:hint="eastAsia"/>
          <w:szCs w:val="21"/>
        </w:rPr>
        <w:t>5</w:t>
      </w:r>
      <w:r>
        <w:rPr>
          <w:rFonts w:hint="eastAsia"/>
          <w:szCs w:val="21"/>
        </w:rPr>
        <w:t>次。</w:t>
      </w:r>
    </w:p>
    <w:p w:rsidR="00867208" w:rsidRDefault="00867208"/>
    <w:p w:rsidR="00867208" w:rsidRDefault="00847FD8">
      <w:pPr>
        <w:pStyle w:val="2"/>
      </w:pPr>
      <w:bookmarkStart w:id="108" w:name="_Toc29280"/>
      <w:bookmarkStart w:id="109" w:name="_Toc27422"/>
      <w:r>
        <w:rPr>
          <w:rFonts w:hint="eastAsia"/>
        </w:rPr>
        <w:lastRenderedPageBreak/>
        <w:t xml:space="preserve">4.3 </w:t>
      </w:r>
      <w:r>
        <w:t xml:space="preserve">GWSD85/98W </w:t>
      </w:r>
      <w:r>
        <w:t>矿用无线温湿度大气压传感器</w:t>
      </w:r>
      <w:bookmarkEnd w:id="105"/>
      <w:bookmarkEnd w:id="106"/>
      <w:bookmarkEnd w:id="107"/>
      <w:bookmarkEnd w:id="108"/>
      <w:bookmarkEnd w:id="109"/>
    </w:p>
    <w:p w:rsidR="00867208" w:rsidRDefault="00847FD8">
      <w:pPr>
        <w:rPr>
          <w:b/>
          <w:bCs/>
          <w:sz w:val="24"/>
        </w:rPr>
      </w:pPr>
      <w:r>
        <w:rPr>
          <w:rFonts w:hint="eastAsia"/>
          <w:b/>
          <w:bCs/>
          <w:sz w:val="24"/>
        </w:rPr>
        <w:t>4.3.1</w:t>
      </w:r>
      <w:r>
        <w:rPr>
          <w:rFonts w:hint="eastAsia"/>
          <w:b/>
          <w:bCs/>
          <w:sz w:val="24"/>
        </w:rPr>
        <w:t>概述</w:t>
      </w:r>
    </w:p>
    <w:p w:rsidR="00867208" w:rsidRDefault="00847FD8">
      <w:pPr>
        <w:ind w:firstLineChars="200" w:firstLine="420"/>
        <w:rPr>
          <w:rFonts w:ascii="宋体" w:eastAsia="宋体" w:hAnsi="宋体" w:cs="宋体"/>
          <w:color w:val="000000"/>
          <w:szCs w:val="21"/>
        </w:rPr>
      </w:pPr>
      <w:r>
        <w:rPr>
          <w:rFonts w:ascii="宋体" w:eastAsia="宋体" w:hAnsi="宋体" w:cs="宋体" w:hint="eastAsia"/>
          <w:szCs w:val="21"/>
          <w:shd w:val="clear" w:color="auto" w:fill="FFFFFF"/>
        </w:rPr>
        <w:t>GWSD85/98 矿用无线温湿度大气压传感器（以下简称传感器）</w:t>
      </w:r>
      <w:r>
        <w:rPr>
          <w:rFonts w:ascii="宋体" w:eastAsia="宋体" w:hAnsi="宋体" w:cs="宋体" w:hint="eastAsia"/>
          <w:color w:val="000000"/>
          <w:szCs w:val="21"/>
        </w:rPr>
        <w:t>内置高精度进口传感器，采集数据后可通过ZigBee无线自组网的通信方式，将数据上报至主机。该产品使用电池供电，工作时间长，数据测量准确，误码率低，安装简单，无需布线。广泛用于各个领域温湿度及大气压的测试。</w:t>
      </w:r>
    </w:p>
    <w:p w:rsidR="00867208" w:rsidRDefault="00847FD8">
      <w:pPr>
        <w:rPr>
          <w:b/>
          <w:bCs/>
          <w:szCs w:val="21"/>
        </w:rPr>
      </w:pPr>
      <w:r>
        <w:rPr>
          <w:rFonts w:hint="eastAsia"/>
          <w:b/>
          <w:bCs/>
          <w:sz w:val="24"/>
        </w:rPr>
        <w:t>4.3.2</w:t>
      </w:r>
      <w:r>
        <w:rPr>
          <w:rFonts w:hint="eastAsia"/>
          <w:b/>
          <w:bCs/>
          <w:szCs w:val="21"/>
        </w:rPr>
        <w:t>产品精度</w:t>
      </w:r>
    </w:p>
    <w:tbl>
      <w:tblPr>
        <w:tblW w:w="4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23"/>
        <w:gridCol w:w="789"/>
        <w:gridCol w:w="1333"/>
        <w:gridCol w:w="1356"/>
        <w:gridCol w:w="768"/>
      </w:tblGrid>
      <w:tr w:rsidR="00867208">
        <w:trPr>
          <w:trHeight w:hRule="exact" w:val="372"/>
          <w:jc w:val="center"/>
        </w:trPr>
        <w:tc>
          <w:tcPr>
            <w:tcW w:w="323" w:type="dxa"/>
            <w:shd w:val="clear" w:color="auto" w:fill="8DB3E2"/>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eastAsia="宋体" w:hAnsi="宋体" w:cs="宋体" w:hint="eastAsia"/>
                <w:color w:val="000000"/>
                <w:sz w:val="15"/>
                <w:szCs w:val="15"/>
              </w:rPr>
              <w:t>序号</w:t>
            </w:r>
          </w:p>
        </w:tc>
        <w:tc>
          <w:tcPr>
            <w:tcW w:w="789" w:type="dxa"/>
            <w:shd w:val="clear" w:color="auto" w:fill="8DB3E2"/>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eastAsia="宋体" w:hAnsi="宋体" w:cs="宋体" w:hint="eastAsia"/>
                <w:color w:val="000000"/>
                <w:sz w:val="15"/>
                <w:szCs w:val="15"/>
              </w:rPr>
              <w:t>技术指标</w:t>
            </w:r>
          </w:p>
        </w:tc>
        <w:tc>
          <w:tcPr>
            <w:tcW w:w="1333" w:type="dxa"/>
            <w:shd w:val="clear" w:color="auto" w:fill="8DB3E2"/>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eastAsia="宋体" w:hAnsi="宋体" w:cs="宋体" w:hint="eastAsia"/>
                <w:color w:val="000000"/>
                <w:sz w:val="15"/>
                <w:szCs w:val="15"/>
              </w:rPr>
              <w:t>测量范围</w:t>
            </w:r>
          </w:p>
        </w:tc>
        <w:tc>
          <w:tcPr>
            <w:tcW w:w="1356" w:type="dxa"/>
            <w:shd w:val="clear" w:color="auto" w:fill="8DB3E2"/>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eastAsia="宋体" w:hAnsi="宋体" w:cs="宋体" w:hint="eastAsia"/>
                <w:color w:val="000000"/>
                <w:sz w:val="15"/>
                <w:szCs w:val="15"/>
              </w:rPr>
              <w:t>精度</w:t>
            </w:r>
          </w:p>
        </w:tc>
        <w:tc>
          <w:tcPr>
            <w:tcW w:w="768" w:type="dxa"/>
            <w:shd w:val="clear" w:color="auto" w:fill="8DB3E2"/>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eastAsia="宋体" w:hAnsi="宋体" w:cs="宋体" w:hint="eastAsia"/>
                <w:color w:val="000000"/>
                <w:sz w:val="15"/>
                <w:szCs w:val="15"/>
              </w:rPr>
              <w:t>备注</w:t>
            </w:r>
          </w:p>
        </w:tc>
      </w:tr>
      <w:tr w:rsidR="00867208">
        <w:trPr>
          <w:trHeight w:hRule="exact" w:val="600"/>
          <w:jc w:val="center"/>
        </w:trPr>
        <w:tc>
          <w:tcPr>
            <w:tcW w:w="323" w:type="dxa"/>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eastAsia="宋体" w:hAnsi="宋体" w:cs="宋体" w:hint="eastAsia"/>
                <w:color w:val="000000"/>
                <w:sz w:val="15"/>
                <w:szCs w:val="15"/>
              </w:rPr>
              <w:t>1</w:t>
            </w:r>
          </w:p>
        </w:tc>
        <w:tc>
          <w:tcPr>
            <w:tcW w:w="789" w:type="dxa"/>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eastAsia="宋体" w:hAnsi="宋体" w:cs="宋体" w:hint="eastAsia"/>
                <w:color w:val="000000"/>
                <w:sz w:val="15"/>
                <w:szCs w:val="15"/>
              </w:rPr>
              <w:t>温度</w:t>
            </w:r>
          </w:p>
        </w:tc>
        <w:tc>
          <w:tcPr>
            <w:tcW w:w="1333" w:type="dxa"/>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eastAsia="宋体" w:hAnsi="宋体" w:cs="宋体" w:hint="eastAsia"/>
                <w:color w:val="000000"/>
                <w:sz w:val="15"/>
                <w:szCs w:val="15"/>
              </w:rPr>
              <w:t xml:space="preserve">-40℃ </w:t>
            </w:r>
            <w:r>
              <w:rPr>
                <w:rFonts w:ascii="Times New Roman" w:eastAsia="宋体" w:hAnsi="Times New Roman" w:cs="Times New Roman"/>
                <w:color w:val="000000"/>
                <w:sz w:val="15"/>
                <w:szCs w:val="15"/>
              </w:rPr>
              <w:t>~</w:t>
            </w:r>
            <w:r>
              <w:rPr>
                <w:rFonts w:ascii="宋体" w:eastAsia="宋体" w:hAnsi="宋体" w:cs="宋体" w:hint="eastAsia"/>
                <w:color w:val="000000"/>
                <w:sz w:val="15"/>
                <w:szCs w:val="15"/>
              </w:rPr>
              <w:t xml:space="preserve"> 85℃</w:t>
            </w:r>
          </w:p>
        </w:tc>
        <w:tc>
          <w:tcPr>
            <w:tcW w:w="1356" w:type="dxa"/>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eastAsia="宋体" w:hAnsi="宋体" w:cs="宋体" w:hint="eastAsia"/>
                <w:color w:val="000000"/>
                <w:sz w:val="15"/>
                <w:szCs w:val="15"/>
              </w:rPr>
              <w:t xml:space="preserve">-20 </w:t>
            </w:r>
            <w:r>
              <w:rPr>
                <w:rFonts w:ascii="Times New Roman" w:eastAsia="宋体" w:hAnsi="Times New Roman" w:cs="Times New Roman"/>
                <w:color w:val="000000"/>
                <w:sz w:val="15"/>
                <w:szCs w:val="15"/>
              </w:rPr>
              <w:t>~</w:t>
            </w:r>
            <w:r>
              <w:rPr>
                <w:rFonts w:ascii="宋体" w:eastAsia="宋体" w:hAnsi="宋体" w:cs="宋体" w:hint="eastAsia"/>
                <w:color w:val="000000"/>
                <w:sz w:val="15"/>
                <w:szCs w:val="15"/>
              </w:rPr>
              <w:t xml:space="preserve"> 50：±0.2</w:t>
            </w:r>
          </w:p>
          <w:p w:rsidR="00867208" w:rsidRDefault="00847FD8">
            <w:pPr>
              <w:autoSpaceDE w:val="0"/>
              <w:autoSpaceDN w:val="0"/>
              <w:adjustRightInd w:val="0"/>
              <w:jc w:val="center"/>
              <w:rPr>
                <w:rFonts w:ascii="宋体" w:eastAsia="宋体" w:hAnsi="宋体" w:cs="宋体"/>
                <w:color w:val="000000"/>
                <w:sz w:val="15"/>
                <w:szCs w:val="15"/>
              </w:rPr>
            </w:pPr>
            <w:r>
              <w:rPr>
                <w:rFonts w:ascii="宋体" w:eastAsia="宋体" w:hAnsi="宋体" w:cs="宋体" w:hint="eastAsia"/>
                <w:color w:val="000000"/>
                <w:sz w:val="15"/>
                <w:szCs w:val="15"/>
              </w:rPr>
              <w:t>其余</w:t>
            </w:r>
            <w:r>
              <w:rPr>
                <w:rFonts w:ascii="宋体" w:hAnsi="宋体" w:cs="宋体" w:hint="eastAsia"/>
                <w:color w:val="000000"/>
                <w:sz w:val="15"/>
                <w:szCs w:val="15"/>
              </w:rPr>
              <w:t>：</w:t>
            </w:r>
            <w:r>
              <w:rPr>
                <w:rFonts w:ascii="宋体" w:eastAsia="宋体" w:hAnsi="宋体" w:cs="宋体" w:hint="eastAsia"/>
                <w:color w:val="000000"/>
                <w:sz w:val="15"/>
                <w:szCs w:val="15"/>
              </w:rPr>
              <w:t>±</w:t>
            </w:r>
            <w:r>
              <w:rPr>
                <w:rFonts w:ascii="宋体" w:hAnsi="宋体" w:cs="宋体" w:hint="eastAsia"/>
                <w:color w:val="000000"/>
                <w:sz w:val="15"/>
                <w:szCs w:val="15"/>
              </w:rPr>
              <w:t>0.4</w:t>
            </w:r>
          </w:p>
        </w:tc>
        <w:tc>
          <w:tcPr>
            <w:tcW w:w="768" w:type="dxa"/>
            <w:tcMar>
              <w:left w:w="0" w:type="dxa"/>
              <w:right w:w="0" w:type="dxa"/>
            </w:tcMar>
            <w:vAlign w:val="center"/>
          </w:tcPr>
          <w:p w:rsidR="00867208" w:rsidRDefault="00867208">
            <w:pPr>
              <w:autoSpaceDE w:val="0"/>
              <w:autoSpaceDN w:val="0"/>
              <w:adjustRightInd w:val="0"/>
              <w:jc w:val="center"/>
              <w:rPr>
                <w:rFonts w:ascii="宋体" w:eastAsia="宋体" w:hAnsi="宋体" w:cs="宋体"/>
                <w:color w:val="000000"/>
                <w:sz w:val="15"/>
                <w:szCs w:val="15"/>
              </w:rPr>
            </w:pPr>
          </w:p>
        </w:tc>
      </w:tr>
      <w:tr w:rsidR="00867208">
        <w:trPr>
          <w:trHeight w:hRule="exact" w:val="340"/>
          <w:jc w:val="center"/>
        </w:trPr>
        <w:tc>
          <w:tcPr>
            <w:tcW w:w="323" w:type="dxa"/>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eastAsia="宋体" w:hAnsi="宋体" w:cs="宋体" w:hint="eastAsia"/>
                <w:color w:val="000000"/>
                <w:sz w:val="15"/>
                <w:szCs w:val="15"/>
              </w:rPr>
              <w:t>2</w:t>
            </w:r>
          </w:p>
        </w:tc>
        <w:tc>
          <w:tcPr>
            <w:tcW w:w="789" w:type="dxa"/>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hAnsi="宋体" w:cs="宋体" w:hint="eastAsia"/>
                <w:color w:val="000000"/>
                <w:sz w:val="15"/>
                <w:szCs w:val="15"/>
              </w:rPr>
              <w:t>湿度</w:t>
            </w:r>
          </w:p>
        </w:tc>
        <w:tc>
          <w:tcPr>
            <w:tcW w:w="1333" w:type="dxa"/>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hAnsi="宋体" w:cs="宋体" w:hint="eastAsia"/>
                <w:color w:val="000000"/>
                <w:sz w:val="15"/>
                <w:szCs w:val="15"/>
              </w:rPr>
              <w:t xml:space="preserve">20 </w:t>
            </w:r>
            <w:r>
              <w:rPr>
                <w:rFonts w:ascii="Times New Roman" w:eastAsia="宋体" w:hAnsi="Times New Roman" w:cs="Times New Roman"/>
                <w:color w:val="000000"/>
                <w:sz w:val="15"/>
                <w:szCs w:val="15"/>
              </w:rPr>
              <w:t>~</w:t>
            </w:r>
            <w:r>
              <w:rPr>
                <w:rFonts w:ascii="宋体" w:eastAsia="宋体" w:hAnsi="宋体" w:cs="宋体" w:hint="eastAsia"/>
                <w:color w:val="000000"/>
                <w:sz w:val="15"/>
                <w:szCs w:val="15"/>
              </w:rPr>
              <w:t xml:space="preserve"> </w:t>
            </w:r>
            <w:r>
              <w:rPr>
                <w:rFonts w:ascii="宋体" w:hAnsi="宋体" w:cs="宋体" w:hint="eastAsia"/>
                <w:color w:val="000000"/>
                <w:sz w:val="15"/>
                <w:szCs w:val="15"/>
              </w:rPr>
              <w:t>98 %RH</w:t>
            </w:r>
          </w:p>
        </w:tc>
        <w:tc>
          <w:tcPr>
            <w:tcW w:w="1356" w:type="dxa"/>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eastAsia="宋体" w:hAnsi="宋体" w:cs="宋体" w:hint="eastAsia"/>
                <w:color w:val="000000"/>
                <w:sz w:val="15"/>
                <w:szCs w:val="15"/>
              </w:rPr>
              <w:t>±5</w:t>
            </w:r>
          </w:p>
        </w:tc>
        <w:tc>
          <w:tcPr>
            <w:tcW w:w="768" w:type="dxa"/>
            <w:tcMar>
              <w:left w:w="0" w:type="dxa"/>
              <w:right w:w="0" w:type="dxa"/>
            </w:tcMar>
            <w:vAlign w:val="center"/>
          </w:tcPr>
          <w:p w:rsidR="00867208" w:rsidRDefault="00867208">
            <w:pPr>
              <w:autoSpaceDE w:val="0"/>
              <w:autoSpaceDN w:val="0"/>
              <w:adjustRightInd w:val="0"/>
              <w:jc w:val="center"/>
              <w:rPr>
                <w:rFonts w:ascii="宋体" w:eastAsia="宋体" w:hAnsi="宋体" w:cs="宋体"/>
                <w:color w:val="000000"/>
                <w:sz w:val="15"/>
                <w:szCs w:val="15"/>
              </w:rPr>
            </w:pPr>
          </w:p>
        </w:tc>
      </w:tr>
      <w:tr w:rsidR="00867208">
        <w:trPr>
          <w:trHeight w:hRule="exact" w:val="340"/>
          <w:jc w:val="center"/>
        </w:trPr>
        <w:tc>
          <w:tcPr>
            <w:tcW w:w="323" w:type="dxa"/>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eastAsia="宋体" w:hAnsi="宋体" w:cs="宋体" w:hint="eastAsia"/>
                <w:color w:val="000000"/>
                <w:sz w:val="15"/>
                <w:szCs w:val="15"/>
              </w:rPr>
              <w:t>3</w:t>
            </w:r>
          </w:p>
        </w:tc>
        <w:tc>
          <w:tcPr>
            <w:tcW w:w="789" w:type="dxa"/>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eastAsia="宋体" w:hAnsi="宋体" w:cs="宋体" w:hint="eastAsia"/>
                <w:color w:val="000000"/>
                <w:sz w:val="15"/>
                <w:szCs w:val="15"/>
              </w:rPr>
              <w:t>大气压</w:t>
            </w:r>
          </w:p>
        </w:tc>
        <w:tc>
          <w:tcPr>
            <w:tcW w:w="1333" w:type="dxa"/>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hAnsi="宋体" w:cs="宋体" w:hint="eastAsia"/>
                <w:color w:val="000000"/>
                <w:sz w:val="15"/>
                <w:szCs w:val="15"/>
              </w:rPr>
              <w:t xml:space="preserve">100 </w:t>
            </w:r>
            <w:r>
              <w:rPr>
                <w:rFonts w:ascii="Times New Roman" w:hAnsi="Times New Roman" w:cs="Times New Roman"/>
                <w:color w:val="000000"/>
                <w:sz w:val="15"/>
                <w:szCs w:val="15"/>
              </w:rPr>
              <w:t>~</w:t>
            </w:r>
            <w:r>
              <w:rPr>
                <w:rFonts w:ascii="宋体" w:hAnsi="宋体" w:cs="宋体" w:hint="eastAsia"/>
                <w:color w:val="000000"/>
                <w:sz w:val="15"/>
                <w:szCs w:val="15"/>
              </w:rPr>
              <w:t xml:space="preserve"> 1200 </w:t>
            </w:r>
            <w:proofErr w:type="spellStart"/>
            <w:r>
              <w:rPr>
                <w:rFonts w:ascii="宋体" w:hAnsi="宋体" w:cs="宋体" w:hint="eastAsia"/>
                <w:color w:val="000000"/>
                <w:sz w:val="15"/>
                <w:szCs w:val="15"/>
              </w:rPr>
              <w:t>hPa</w:t>
            </w:r>
            <w:proofErr w:type="spellEnd"/>
          </w:p>
        </w:tc>
        <w:tc>
          <w:tcPr>
            <w:tcW w:w="1356" w:type="dxa"/>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eastAsia="宋体" w:hAnsi="宋体" w:cs="宋体" w:hint="eastAsia"/>
                <w:color w:val="000000"/>
                <w:sz w:val="15"/>
                <w:szCs w:val="15"/>
              </w:rPr>
              <w:t>±0.5</w:t>
            </w:r>
          </w:p>
        </w:tc>
        <w:tc>
          <w:tcPr>
            <w:tcW w:w="768" w:type="dxa"/>
            <w:tcMar>
              <w:left w:w="0" w:type="dxa"/>
              <w:right w:w="0" w:type="dxa"/>
            </w:tcMar>
            <w:vAlign w:val="center"/>
          </w:tcPr>
          <w:p w:rsidR="00867208" w:rsidRDefault="00867208">
            <w:pPr>
              <w:autoSpaceDE w:val="0"/>
              <w:autoSpaceDN w:val="0"/>
              <w:adjustRightInd w:val="0"/>
              <w:jc w:val="center"/>
              <w:rPr>
                <w:rFonts w:ascii="宋体" w:eastAsia="宋体" w:hAnsi="宋体" w:cs="宋体"/>
                <w:color w:val="000000"/>
                <w:sz w:val="15"/>
                <w:szCs w:val="15"/>
              </w:rPr>
            </w:pPr>
          </w:p>
        </w:tc>
      </w:tr>
    </w:tbl>
    <w:p w:rsidR="00867208" w:rsidRDefault="00847FD8">
      <w:pPr>
        <w:rPr>
          <w:b/>
          <w:bCs/>
          <w:szCs w:val="21"/>
        </w:rPr>
      </w:pPr>
      <w:r>
        <w:rPr>
          <w:rFonts w:hint="eastAsia"/>
          <w:b/>
          <w:bCs/>
          <w:sz w:val="24"/>
        </w:rPr>
        <w:t>4.3.3</w:t>
      </w:r>
      <w:r>
        <w:rPr>
          <w:rFonts w:hint="eastAsia"/>
          <w:b/>
          <w:bCs/>
          <w:szCs w:val="21"/>
        </w:rPr>
        <w:t>产品功能特点</w:t>
      </w:r>
    </w:p>
    <w:tbl>
      <w:tblPr>
        <w:tblW w:w="45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37"/>
        <w:gridCol w:w="748"/>
        <w:gridCol w:w="2700"/>
        <w:gridCol w:w="761"/>
      </w:tblGrid>
      <w:tr w:rsidR="00867208">
        <w:trPr>
          <w:trHeight w:hRule="exact" w:val="372"/>
          <w:jc w:val="center"/>
        </w:trPr>
        <w:tc>
          <w:tcPr>
            <w:tcW w:w="337" w:type="dxa"/>
            <w:shd w:val="clear" w:color="auto" w:fill="8DB3E2"/>
            <w:tcMar>
              <w:left w:w="0" w:type="dxa"/>
              <w:right w:w="0" w:type="dxa"/>
            </w:tcMa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序号</w:t>
            </w:r>
          </w:p>
        </w:tc>
        <w:tc>
          <w:tcPr>
            <w:tcW w:w="748" w:type="dxa"/>
            <w:shd w:val="clear" w:color="auto" w:fill="8DB3E2"/>
            <w:tcMar>
              <w:left w:w="0" w:type="dxa"/>
              <w:right w:w="0" w:type="dxa"/>
            </w:tcMa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技术指标</w:t>
            </w:r>
          </w:p>
        </w:tc>
        <w:tc>
          <w:tcPr>
            <w:tcW w:w="2700" w:type="dxa"/>
            <w:shd w:val="clear" w:color="auto" w:fill="8DB3E2"/>
            <w:tcMar>
              <w:left w:w="0" w:type="dxa"/>
              <w:right w:w="0" w:type="dxa"/>
            </w:tcMar>
            <w:vAlign w:val="cente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参数</w:t>
            </w:r>
          </w:p>
        </w:tc>
        <w:tc>
          <w:tcPr>
            <w:tcW w:w="761" w:type="dxa"/>
            <w:shd w:val="clear" w:color="auto" w:fill="8DB3E2"/>
            <w:tcMar>
              <w:left w:w="0" w:type="dxa"/>
              <w:right w:w="0" w:type="dxa"/>
            </w:tcMar>
            <w:vAlign w:val="cente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备注</w:t>
            </w:r>
          </w:p>
        </w:tc>
      </w:tr>
      <w:tr w:rsidR="00867208">
        <w:trPr>
          <w:trHeight w:hRule="exact" w:val="340"/>
          <w:jc w:val="center"/>
        </w:trPr>
        <w:tc>
          <w:tcPr>
            <w:tcW w:w="337" w:type="dxa"/>
            <w:tcMar>
              <w:left w:w="0" w:type="dxa"/>
              <w:right w:w="0" w:type="dxa"/>
            </w:tcMar>
          </w:tcPr>
          <w:p w:rsidR="00867208" w:rsidRDefault="00847FD8">
            <w:pPr>
              <w:autoSpaceDE w:val="0"/>
              <w:autoSpaceDN w:val="0"/>
              <w:adjustRightInd w:val="0"/>
              <w:jc w:val="center"/>
              <w:rPr>
                <w:rFonts w:ascii="宋体" w:eastAsia="宋体" w:hAnsi="宋体"/>
                <w:color w:val="000000"/>
                <w:sz w:val="15"/>
                <w:szCs w:val="15"/>
              </w:rPr>
            </w:pPr>
            <w:r>
              <w:rPr>
                <w:rFonts w:ascii="宋体" w:hAnsi="宋体" w:hint="eastAsia"/>
                <w:color w:val="000000"/>
                <w:sz w:val="15"/>
                <w:szCs w:val="15"/>
              </w:rPr>
              <w:t>1</w:t>
            </w:r>
          </w:p>
        </w:tc>
        <w:tc>
          <w:tcPr>
            <w:tcW w:w="748" w:type="dxa"/>
            <w:tcMar>
              <w:left w:w="0" w:type="dxa"/>
              <w:right w:w="0" w:type="dxa"/>
            </w:tcMar>
          </w:tcPr>
          <w:p w:rsidR="00867208" w:rsidRDefault="00847FD8">
            <w:pPr>
              <w:autoSpaceDE w:val="0"/>
              <w:autoSpaceDN w:val="0"/>
              <w:adjustRightInd w:val="0"/>
              <w:jc w:val="center"/>
              <w:rPr>
                <w:rFonts w:ascii="宋体" w:hAnsi="宋体"/>
                <w:color w:val="000000"/>
                <w:sz w:val="15"/>
                <w:szCs w:val="15"/>
              </w:rPr>
            </w:pPr>
            <w:r>
              <w:rPr>
                <w:rFonts w:ascii="宋体" w:hAnsi="宋体" w:hint="eastAsia"/>
                <w:color w:val="000000"/>
                <w:sz w:val="15"/>
                <w:szCs w:val="15"/>
              </w:rPr>
              <w:t>工作频率</w:t>
            </w:r>
          </w:p>
        </w:tc>
        <w:tc>
          <w:tcPr>
            <w:tcW w:w="2700" w:type="dxa"/>
            <w:tcMar>
              <w:left w:w="0" w:type="dxa"/>
              <w:right w:w="0" w:type="dxa"/>
            </w:tcMar>
          </w:tcPr>
          <w:p w:rsidR="00867208" w:rsidRDefault="00847FD8">
            <w:pPr>
              <w:autoSpaceDE w:val="0"/>
              <w:autoSpaceDN w:val="0"/>
              <w:adjustRightInd w:val="0"/>
              <w:jc w:val="center"/>
              <w:rPr>
                <w:rFonts w:ascii="宋体" w:eastAsia="宋体" w:hAnsi="宋体"/>
                <w:color w:val="000000"/>
                <w:sz w:val="15"/>
                <w:szCs w:val="15"/>
              </w:rPr>
            </w:pPr>
            <w:r>
              <w:rPr>
                <w:rFonts w:ascii="宋体" w:hAnsi="宋体" w:cs="宋体" w:hint="eastAsia"/>
                <w:kern w:val="0"/>
                <w:sz w:val="15"/>
                <w:szCs w:val="15"/>
              </w:rPr>
              <w:t>2.4GHz</w:t>
            </w:r>
          </w:p>
        </w:tc>
        <w:tc>
          <w:tcPr>
            <w:tcW w:w="761" w:type="dxa"/>
            <w:tcMar>
              <w:left w:w="0" w:type="dxa"/>
              <w:right w:w="0" w:type="dxa"/>
            </w:tcMar>
          </w:tcPr>
          <w:p w:rsidR="00867208" w:rsidRDefault="00847FD8">
            <w:pPr>
              <w:autoSpaceDE w:val="0"/>
              <w:autoSpaceDN w:val="0"/>
              <w:adjustRightInd w:val="0"/>
              <w:rPr>
                <w:rFonts w:ascii="宋体" w:hAnsi="宋体"/>
                <w:color w:val="000000"/>
                <w:sz w:val="15"/>
                <w:szCs w:val="15"/>
              </w:rPr>
            </w:pPr>
            <w:r>
              <w:rPr>
                <w:rFonts w:ascii="宋体" w:hAnsi="宋体" w:hint="eastAsia"/>
                <w:color w:val="000000"/>
                <w:sz w:val="15"/>
                <w:szCs w:val="15"/>
              </w:rPr>
              <w:t xml:space="preserve"> </w:t>
            </w:r>
          </w:p>
        </w:tc>
      </w:tr>
      <w:tr w:rsidR="00867208">
        <w:trPr>
          <w:trHeight w:hRule="exact" w:val="340"/>
          <w:jc w:val="center"/>
        </w:trPr>
        <w:tc>
          <w:tcPr>
            <w:tcW w:w="337" w:type="dxa"/>
            <w:tcMar>
              <w:left w:w="0" w:type="dxa"/>
              <w:right w:w="0" w:type="dxa"/>
            </w:tcMar>
          </w:tcPr>
          <w:p w:rsidR="00867208" w:rsidRDefault="00847FD8">
            <w:pPr>
              <w:autoSpaceDE w:val="0"/>
              <w:autoSpaceDN w:val="0"/>
              <w:adjustRightInd w:val="0"/>
              <w:jc w:val="center"/>
              <w:rPr>
                <w:rFonts w:ascii="宋体" w:eastAsia="宋体" w:hAnsi="宋体"/>
                <w:color w:val="000000"/>
                <w:sz w:val="15"/>
                <w:szCs w:val="15"/>
              </w:rPr>
            </w:pPr>
            <w:r>
              <w:rPr>
                <w:rFonts w:ascii="宋体" w:hAnsi="宋体" w:hint="eastAsia"/>
                <w:color w:val="000000"/>
                <w:sz w:val="15"/>
                <w:szCs w:val="15"/>
              </w:rPr>
              <w:t>2</w:t>
            </w:r>
          </w:p>
        </w:tc>
        <w:tc>
          <w:tcPr>
            <w:tcW w:w="748" w:type="dxa"/>
            <w:tcMar>
              <w:left w:w="0" w:type="dxa"/>
              <w:right w:w="0" w:type="dxa"/>
            </w:tcMar>
          </w:tcPr>
          <w:p w:rsidR="00867208" w:rsidRDefault="00847FD8">
            <w:pPr>
              <w:autoSpaceDE w:val="0"/>
              <w:autoSpaceDN w:val="0"/>
              <w:adjustRightInd w:val="0"/>
              <w:jc w:val="center"/>
              <w:rPr>
                <w:rFonts w:ascii="宋体" w:hAnsi="宋体"/>
                <w:color w:val="000000"/>
                <w:sz w:val="15"/>
                <w:szCs w:val="15"/>
              </w:rPr>
            </w:pPr>
            <w:r>
              <w:rPr>
                <w:rFonts w:ascii="宋体" w:hAnsi="宋体" w:hint="eastAsia"/>
                <w:color w:val="000000"/>
                <w:sz w:val="15"/>
                <w:szCs w:val="15"/>
              </w:rPr>
              <w:t>发射功率</w:t>
            </w:r>
          </w:p>
        </w:tc>
        <w:tc>
          <w:tcPr>
            <w:tcW w:w="2700" w:type="dxa"/>
            <w:tcMar>
              <w:left w:w="0" w:type="dxa"/>
              <w:right w:w="0" w:type="dxa"/>
            </w:tcMar>
          </w:tcPr>
          <w:p w:rsidR="00867208" w:rsidRDefault="00847FD8">
            <w:pPr>
              <w:autoSpaceDE w:val="0"/>
              <w:autoSpaceDN w:val="0"/>
              <w:adjustRightInd w:val="0"/>
              <w:jc w:val="center"/>
              <w:rPr>
                <w:rFonts w:ascii="宋体" w:hAnsi="宋体"/>
                <w:color w:val="000000"/>
                <w:sz w:val="15"/>
                <w:szCs w:val="15"/>
              </w:rPr>
            </w:pPr>
            <w:r>
              <w:rPr>
                <w:rFonts w:ascii="宋体" w:hAnsi="宋体" w:hint="eastAsia"/>
                <w:color w:val="000000"/>
                <w:sz w:val="15"/>
                <w:szCs w:val="15"/>
              </w:rPr>
              <w:t>≥4.5dBm</w:t>
            </w:r>
          </w:p>
        </w:tc>
        <w:tc>
          <w:tcPr>
            <w:tcW w:w="761" w:type="dxa"/>
            <w:tcMar>
              <w:left w:w="0" w:type="dxa"/>
              <w:right w:w="0" w:type="dxa"/>
            </w:tcMar>
          </w:tcPr>
          <w:p w:rsidR="00867208" w:rsidRDefault="00867208">
            <w:pPr>
              <w:autoSpaceDE w:val="0"/>
              <w:autoSpaceDN w:val="0"/>
              <w:adjustRightInd w:val="0"/>
              <w:jc w:val="center"/>
              <w:rPr>
                <w:rFonts w:ascii="宋体" w:hAnsi="宋体"/>
                <w:color w:val="000000"/>
                <w:sz w:val="15"/>
                <w:szCs w:val="15"/>
              </w:rPr>
            </w:pPr>
          </w:p>
        </w:tc>
      </w:tr>
      <w:tr w:rsidR="00867208">
        <w:trPr>
          <w:trHeight w:hRule="exact" w:val="340"/>
          <w:jc w:val="center"/>
        </w:trPr>
        <w:tc>
          <w:tcPr>
            <w:tcW w:w="337" w:type="dxa"/>
            <w:tcMar>
              <w:left w:w="0" w:type="dxa"/>
              <w:right w:w="0" w:type="dxa"/>
            </w:tcMar>
          </w:tcPr>
          <w:p w:rsidR="00867208" w:rsidRDefault="00847FD8">
            <w:pPr>
              <w:autoSpaceDE w:val="0"/>
              <w:autoSpaceDN w:val="0"/>
              <w:adjustRightInd w:val="0"/>
              <w:jc w:val="center"/>
              <w:rPr>
                <w:rFonts w:ascii="宋体" w:eastAsia="宋体" w:hAnsi="宋体"/>
                <w:color w:val="000000"/>
                <w:sz w:val="15"/>
                <w:szCs w:val="15"/>
              </w:rPr>
            </w:pPr>
            <w:r>
              <w:rPr>
                <w:rFonts w:ascii="宋体" w:hAnsi="宋体" w:hint="eastAsia"/>
                <w:color w:val="000000"/>
                <w:sz w:val="15"/>
                <w:szCs w:val="15"/>
              </w:rPr>
              <w:t>3</w:t>
            </w:r>
          </w:p>
        </w:tc>
        <w:tc>
          <w:tcPr>
            <w:tcW w:w="748" w:type="dxa"/>
            <w:tcMar>
              <w:left w:w="0" w:type="dxa"/>
              <w:right w:w="0" w:type="dxa"/>
            </w:tcMar>
          </w:tcPr>
          <w:p w:rsidR="00867208" w:rsidRDefault="00847FD8">
            <w:pPr>
              <w:autoSpaceDE w:val="0"/>
              <w:autoSpaceDN w:val="0"/>
              <w:adjustRightInd w:val="0"/>
              <w:jc w:val="center"/>
              <w:rPr>
                <w:rFonts w:ascii="宋体" w:hAnsi="宋体"/>
                <w:color w:val="000000"/>
                <w:sz w:val="15"/>
                <w:szCs w:val="15"/>
              </w:rPr>
            </w:pPr>
            <w:r>
              <w:rPr>
                <w:rFonts w:ascii="宋体" w:hAnsi="宋体" w:hint="eastAsia"/>
                <w:color w:val="000000"/>
                <w:sz w:val="15"/>
                <w:szCs w:val="15"/>
              </w:rPr>
              <w:t>传输距离</w:t>
            </w:r>
          </w:p>
        </w:tc>
        <w:tc>
          <w:tcPr>
            <w:tcW w:w="2700" w:type="dxa"/>
            <w:tcMar>
              <w:left w:w="0" w:type="dxa"/>
              <w:right w:w="0" w:type="dxa"/>
            </w:tcMar>
          </w:tcPr>
          <w:p w:rsidR="00867208" w:rsidRDefault="00847FD8">
            <w:pPr>
              <w:autoSpaceDE w:val="0"/>
              <w:autoSpaceDN w:val="0"/>
              <w:adjustRightInd w:val="0"/>
              <w:jc w:val="center"/>
              <w:rPr>
                <w:rFonts w:ascii="宋体" w:hAnsi="宋体"/>
                <w:color w:val="000000"/>
                <w:sz w:val="15"/>
                <w:szCs w:val="15"/>
              </w:rPr>
            </w:pPr>
            <w:r>
              <w:rPr>
                <w:rFonts w:ascii="宋体" w:hAnsi="宋体" w:hint="eastAsia"/>
                <w:color w:val="000000"/>
                <w:sz w:val="15"/>
                <w:szCs w:val="15"/>
              </w:rPr>
              <w:t>500米</w:t>
            </w:r>
          </w:p>
        </w:tc>
        <w:tc>
          <w:tcPr>
            <w:tcW w:w="761" w:type="dxa"/>
            <w:tcMar>
              <w:left w:w="0" w:type="dxa"/>
              <w:right w:w="0" w:type="dxa"/>
            </w:tcMar>
            <w:vAlign w:val="center"/>
          </w:tcPr>
          <w:p w:rsidR="00867208" w:rsidRDefault="00847FD8">
            <w:pPr>
              <w:autoSpaceDE w:val="0"/>
              <w:autoSpaceDN w:val="0"/>
              <w:adjustRightInd w:val="0"/>
              <w:jc w:val="center"/>
              <w:rPr>
                <w:rFonts w:ascii="宋体" w:hAnsi="宋体"/>
                <w:color w:val="000000"/>
                <w:sz w:val="15"/>
                <w:szCs w:val="15"/>
              </w:rPr>
            </w:pPr>
            <w:r>
              <w:rPr>
                <w:rFonts w:ascii="宋体" w:hAnsi="宋体" w:hint="eastAsia"/>
                <w:color w:val="000000"/>
                <w:sz w:val="15"/>
                <w:szCs w:val="15"/>
              </w:rPr>
              <w:t>无遮挡</w:t>
            </w:r>
          </w:p>
        </w:tc>
      </w:tr>
      <w:tr w:rsidR="00867208">
        <w:trPr>
          <w:trHeight w:hRule="exact" w:val="340"/>
          <w:jc w:val="center"/>
        </w:trPr>
        <w:tc>
          <w:tcPr>
            <w:tcW w:w="337" w:type="dxa"/>
            <w:tcMar>
              <w:left w:w="0" w:type="dxa"/>
              <w:right w:w="0" w:type="dxa"/>
            </w:tcMar>
          </w:tcPr>
          <w:p w:rsidR="00867208" w:rsidRDefault="00847FD8">
            <w:pPr>
              <w:autoSpaceDE w:val="0"/>
              <w:autoSpaceDN w:val="0"/>
              <w:adjustRightInd w:val="0"/>
              <w:jc w:val="center"/>
              <w:rPr>
                <w:rFonts w:ascii="宋体" w:eastAsia="宋体" w:hAnsi="宋体"/>
                <w:color w:val="000000"/>
                <w:sz w:val="15"/>
                <w:szCs w:val="15"/>
              </w:rPr>
            </w:pPr>
            <w:r>
              <w:rPr>
                <w:rFonts w:ascii="宋体" w:hAnsi="宋体" w:hint="eastAsia"/>
                <w:color w:val="000000"/>
                <w:sz w:val="15"/>
                <w:szCs w:val="15"/>
              </w:rPr>
              <w:t>4</w:t>
            </w:r>
          </w:p>
        </w:tc>
        <w:tc>
          <w:tcPr>
            <w:tcW w:w="748" w:type="dxa"/>
            <w:tcMar>
              <w:left w:w="0" w:type="dxa"/>
              <w:right w:w="0" w:type="dxa"/>
            </w:tcMar>
          </w:tcPr>
          <w:p w:rsidR="00867208" w:rsidRDefault="00847FD8">
            <w:pPr>
              <w:autoSpaceDE w:val="0"/>
              <w:autoSpaceDN w:val="0"/>
              <w:adjustRightInd w:val="0"/>
              <w:jc w:val="center"/>
              <w:rPr>
                <w:rFonts w:ascii="宋体" w:hAnsi="宋体"/>
                <w:color w:val="000000"/>
                <w:sz w:val="15"/>
                <w:szCs w:val="15"/>
              </w:rPr>
            </w:pPr>
            <w:r>
              <w:rPr>
                <w:rFonts w:ascii="宋体" w:hAnsi="宋体" w:hint="eastAsia"/>
                <w:color w:val="000000"/>
                <w:sz w:val="15"/>
                <w:szCs w:val="15"/>
              </w:rPr>
              <w:t>接收灵敏度</w:t>
            </w:r>
          </w:p>
        </w:tc>
        <w:tc>
          <w:tcPr>
            <w:tcW w:w="2700" w:type="dxa"/>
            <w:tcMar>
              <w:left w:w="0" w:type="dxa"/>
              <w:right w:w="0" w:type="dxa"/>
            </w:tcMar>
          </w:tcPr>
          <w:p w:rsidR="00867208" w:rsidRDefault="00847FD8">
            <w:pPr>
              <w:autoSpaceDE w:val="0"/>
              <w:autoSpaceDN w:val="0"/>
              <w:adjustRightInd w:val="0"/>
              <w:jc w:val="center"/>
              <w:rPr>
                <w:rFonts w:ascii="宋体" w:hAnsi="宋体"/>
                <w:color w:val="000000"/>
                <w:sz w:val="15"/>
                <w:szCs w:val="15"/>
              </w:rPr>
            </w:pPr>
            <w:r>
              <w:rPr>
                <w:rFonts w:ascii="宋体" w:hAnsi="宋体" w:hint="eastAsia"/>
                <w:color w:val="000000"/>
                <w:sz w:val="15"/>
                <w:szCs w:val="15"/>
              </w:rPr>
              <w:t>-118dBm</w:t>
            </w:r>
          </w:p>
        </w:tc>
        <w:tc>
          <w:tcPr>
            <w:tcW w:w="761" w:type="dxa"/>
            <w:tcMar>
              <w:left w:w="0" w:type="dxa"/>
              <w:right w:w="0" w:type="dxa"/>
            </w:tcMar>
            <w:vAlign w:val="center"/>
          </w:tcPr>
          <w:p w:rsidR="00867208" w:rsidRDefault="00867208">
            <w:pPr>
              <w:autoSpaceDE w:val="0"/>
              <w:autoSpaceDN w:val="0"/>
              <w:adjustRightInd w:val="0"/>
              <w:jc w:val="center"/>
              <w:rPr>
                <w:rFonts w:ascii="宋体" w:hAnsi="宋体"/>
                <w:color w:val="000000"/>
                <w:sz w:val="15"/>
                <w:szCs w:val="15"/>
              </w:rPr>
            </w:pPr>
          </w:p>
        </w:tc>
      </w:tr>
      <w:tr w:rsidR="00867208">
        <w:trPr>
          <w:trHeight w:hRule="exact" w:val="340"/>
          <w:jc w:val="center"/>
        </w:trPr>
        <w:tc>
          <w:tcPr>
            <w:tcW w:w="337" w:type="dxa"/>
            <w:tcMar>
              <w:left w:w="0" w:type="dxa"/>
              <w:right w:w="0" w:type="dxa"/>
            </w:tcMar>
          </w:tcPr>
          <w:p w:rsidR="00867208" w:rsidRDefault="00847FD8">
            <w:pPr>
              <w:autoSpaceDE w:val="0"/>
              <w:autoSpaceDN w:val="0"/>
              <w:adjustRightInd w:val="0"/>
              <w:jc w:val="center"/>
              <w:rPr>
                <w:rFonts w:ascii="宋体" w:eastAsia="宋体" w:hAnsi="宋体"/>
                <w:color w:val="000000"/>
                <w:sz w:val="15"/>
                <w:szCs w:val="15"/>
              </w:rPr>
            </w:pPr>
            <w:r>
              <w:rPr>
                <w:rFonts w:ascii="宋体" w:hAnsi="宋体" w:hint="eastAsia"/>
                <w:color w:val="000000"/>
                <w:sz w:val="15"/>
                <w:szCs w:val="15"/>
              </w:rPr>
              <w:t>5</w:t>
            </w:r>
          </w:p>
        </w:tc>
        <w:tc>
          <w:tcPr>
            <w:tcW w:w="748" w:type="dxa"/>
            <w:tcMar>
              <w:left w:w="0" w:type="dxa"/>
              <w:right w:w="0" w:type="dxa"/>
            </w:tcMar>
          </w:tcPr>
          <w:p w:rsidR="00867208" w:rsidRDefault="00847FD8">
            <w:pPr>
              <w:autoSpaceDE w:val="0"/>
              <w:autoSpaceDN w:val="0"/>
              <w:adjustRightInd w:val="0"/>
              <w:jc w:val="center"/>
              <w:rPr>
                <w:rFonts w:ascii="宋体" w:hAnsi="宋体"/>
                <w:color w:val="000000"/>
                <w:sz w:val="15"/>
                <w:szCs w:val="15"/>
              </w:rPr>
            </w:pPr>
            <w:r>
              <w:rPr>
                <w:rFonts w:ascii="宋体" w:hAnsi="宋体" w:hint="eastAsia"/>
                <w:color w:val="000000"/>
                <w:sz w:val="15"/>
                <w:szCs w:val="15"/>
              </w:rPr>
              <w:t>发射电流</w:t>
            </w:r>
          </w:p>
        </w:tc>
        <w:tc>
          <w:tcPr>
            <w:tcW w:w="2700" w:type="dxa"/>
            <w:tcMar>
              <w:left w:w="0" w:type="dxa"/>
              <w:right w:w="0" w:type="dxa"/>
            </w:tcMar>
          </w:tcPr>
          <w:p w:rsidR="00867208" w:rsidRDefault="00847FD8">
            <w:pPr>
              <w:autoSpaceDE w:val="0"/>
              <w:autoSpaceDN w:val="0"/>
              <w:adjustRightInd w:val="0"/>
              <w:jc w:val="center"/>
              <w:rPr>
                <w:rFonts w:ascii="宋体" w:hAnsi="宋体"/>
                <w:color w:val="000000"/>
                <w:sz w:val="15"/>
                <w:szCs w:val="15"/>
              </w:rPr>
            </w:pPr>
            <w:r>
              <w:rPr>
                <w:rFonts w:ascii="宋体" w:hAnsi="宋体" w:hint="eastAsia"/>
                <w:color w:val="000000"/>
                <w:sz w:val="15"/>
                <w:szCs w:val="15"/>
              </w:rPr>
              <w:t>≤50mA</w:t>
            </w:r>
          </w:p>
        </w:tc>
        <w:tc>
          <w:tcPr>
            <w:tcW w:w="761" w:type="dxa"/>
            <w:tcMar>
              <w:left w:w="0" w:type="dxa"/>
              <w:right w:w="0" w:type="dxa"/>
            </w:tcMar>
            <w:vAlign w:val="center"/>
          </w:tcPr>
          <w:p w:rsidR="00867208" w:rsidRDefault="00867208">
            <w:pPr>
              <w:autoSpaceDE w:val="0"/>
              <w:autoSpaceDN w:val="0"/>
              <w:adjustRightInd w:val="0"/>
              <w:jc w:val="center"/>
              <w:rPr>
                <w:rFonts w:ascii="宋体" w:hAnsi="宋体"/>
                <w:color w:val="000000"/>
                <w:sz w:val="15"/>
                <w:szCs w:val="15"/>
              </w:rPr>
            </w:pPr>
          </w:p>
        </w:tc>
      </w:tr>
      <w:tr w:rsidR="00867208">
        <w:trPr>
          <w:trHeight w:hRule="exact" w:val="340"/>
          <w:jc w:val="center"/>
        </w:trPr>
        <w:tc>
          <w:tcPr>
            <w:tcW w:w="337" w:type="dxa"/>
            <w:tcMar>
              <w:left w:w="0" w:type="dxa"/>
              <w:right w:w="0" w:type="dxa"/>
            </w:tcMar>
          </w:tcPr>
          <w:p w:rsidR="00867208" w:rsidRDefault="00847FD8">
            <w:pPr>
              <w:autoSpaceDE w:val="0"/>
              <w:autoSpaceDN w:val="0"/>
              <w:adjustRightInd w:val="0"/>
              <w:jc w:val="center"/>
              <w:rPr>
                <w:rFonts w:ascii="宋体" w:eastAsia="宋体" w:hAnsi="宋体"/>
                <w:color w:val="000000"/>
                <w:sz w:val="15"/>
                <w:szCs w:val="15"/>
              </w:rPr>
            </w:pPr>
            <w:r>
              <w:rPr>
                <w:rFonts w:ascii="宋体" w:hAnsi="宋体" w:hint="eastAsia"/>
                <w:color w:val="000000"/>
                <w:sz w:val="15"/>
                <w:szCs w:val="15"/>
              </w:rPr>
              <w:t>6</w:t>
            </w:r>
          </w:p>
        </w:tc>
        <w:tc>
          <w:tcPr>
            <w:tcW w:w="748" w:type="dxa"/>
            <w:tcMar>
              <w:left w:w="0" w:type="dxa"/>
              <w:right w:w="0" w:type="dxa"/>
            </w:tcMar>
          </w:tcPr>
          <w:p w:rsidR="00867208" w:rsidRDefault="00847FD8">
            <w:pPr>
              <w:autoSpaceDE w:val="0"/>
              <w:autoSpaceDN w:val="0"/>
              <w:adjustRightInd w:val="0"/>
              <w:jc w:val="center"/>
              <w:rPr>
                <w:rFonts w:ascii="宋体" w:hAnsi="宋体"/>
                <w:color w:val="000000"/>
                <w:sz w:val="15"/>
                <w:szCs w:val="15"/>
              </w:rPr>
            </w:pPr>
            <w:r>
              <w:rPr>
                <w:rFonts w:ascii="宋体" w:hAnsi="宋体" w:hint="eastAsia"/>
                <w:color w:val="000000"/>
                <w:sz w:val="15"/>
                <w:szCs w:val="15"/>
              </w:rPr>
              <w:t>接收电流</w:t>
            </w:r>
          </w:p>
        </w:tc>
        <w:tc>
          <w:tcPr>
            <w:tcW w:w="2700" w:type="dxa"/>
            <w:tcMar>
              <w:left w:w="0" w:type="dxa"/>
              <w:right w:w="0" w:type="dxa"/>
            </w:tcMar>
          </w:tcPr>
          <w:p w:rsidR="00867208" w:rsidRDefault="00847FD8">
            <w:pPr>
              <w:autoSpaceDE w:val="0"/>
              <w:autoSpaceDN w:val="0"/>
              <w:adjustRightInd w:val="0"/>
              <w:jc w:val="center"/>
              <w:rPr>
                <w:rFonts w:ascii="宋体" w:hAnsi="宋体"/>
                <w:color w:val="000000"/>
                <w:sz w:val="15"/>
                <w:szCs w:val="15"/>
              </w:rPr>
            </w:pPr>
            <w:r>
              <w:rPr>
                <w:rFonts w:ascii="宋体" w:hAnsi="宋体" w:hint="eastAsia"/>
                <w:color w:val="000000"/>
                <w:sz w:val="15"/>
                <w:szCs w:val="15"/>
              </w:rPr>
              <w:t>≤37mA</w:t>
            </w:r>
          </w:p>
        </w:tc>
        <w:tc>
          <w:tcPr>
            <w:tcW w:w="761" w:type="dxa"/>
            <w:tcMar>
              <w:left w:w="0" w:type="dxa"/>
              <w:right w:w="0" w:type="dxa"/>
            </w:tcMar>
            <w:vAlign w:val="center"/>
          </w:tcPr>
          <w:p w:rsidR="00867208" w:rsidRDefault="00867208">
            <w:pPr>
              <w:autoSpaceDE w:val="0"/>
              <w:autoSpaceDN w:val="0"/>
              <w:adjustRightInd w:val="0"/>
              <w:jc w:val="center"/>
              <w:rPr>
                <w:rFonts w:ascii="宋体" w:hAnsi="宋体"/>
                <w:color w:val="000000"/>
                <w:sz w:val="15"/>
                <w:szCs w:val="15"/>
              </w:rPr>
            </w:pPr>
          </w:p>
        </w:tc>
      </w:tr>
      <w:tr w:rsidR="00867208">
        <w:trPr>
          <w:trHeight w:hRule="exact" w:val="340"/>
          <w:jc w:val="center"/>
        </w:trPr>
        <w:tc>
          <w:tcPr>
            <w:tcW w:w="337" w:type="dxa"/>
            <w:tcMar>
              <w:left w:w="0" w:type="dxa"/>
              <w:right w:w="0" w:type="dxa"/>
            </w:tcMar>
          </w:tcPr>
          <w:p w:rsidR="00867208" w:rsidRDefault="00847FD8">
            <w:pPr>
              <w:autoSpaceDE w:val="0"/>
              <w:autoSpaceDN w:val="0"/>
              <w:adjustRightInd w:val="0"/>
              <w:jc w:val="center"/>
              <w:rPr>
                <w:rFonts w:ascii="宋体" w:eastAsia="宋体" w:hAnsi="宋体"/>
                <w:color w:val="000000"/>
                <w:sz w:val="15"/>
                <w:szCs w:val="15"/>
              </w:rPr>
            </w:pPr>
            <w:r>
              <w:rPr>
                <w:rFonts w:ascii="宋体" w:hAnsi="宋体" w:hint="eastAsia"/>
                <w:color w:val="000000"/>
                <w:sz w:val="15"/>
                <w:szCs w:val="15"/>
              </w:rPr>
              <w:t>7</w:t>
            </w:r>
          </w:p>
        </w:tc>
        <w:tc>
          <w:tcPr>
            <w:tcW w:w="748" w:type="dxa"/>
            <w:tcMar>
              <w:left w:w="0" w:type="dxa"/>
              <w:right w:w="0" w:type="dxa"/>
            </w:tcMar>
          </w:tcPr>
          <w:p w:rsidR="00867208" w:rsidRDefault="00847FD8">
            <w:pPr>
              <w:autoSpaceDE w:val="0"/>
              <w:autoSpaceDN w:val="0"/>
              <w:adjustRightInd w:val="0"/>
              <w:jc w:val="center"/>
              <w:rPr>
                <w:rFonts w:ascii="宋体" w:hAnsi="宋体"/>
                <w:color w:val="000000"/>
                <w:sz w:val="15"/>
                <w:szCs w:val="15"/>
              </w:rPr>
            </w:pPr>
            <w:r>
              <w:rPr>
                <w:rFonts w:ascii="宋体" w:hAnsi="宋体" w:hint="eastAsia"/>
                <w:color w:val="000000"/>
                <w:sz w:val="15"/>
                <w:szCs w:val="15"/>
              </w:rPr>
              <w:t>静态电流</w:t>
            </w:r>
          </w:p>
        </w:tc>
        <w:tc>
          <w:tcPr>
            <w:tcW w:w="2700" w:type="dxa"/>
            <w:tcMar>
              <w:left w:w="0" w:type="dxa"/>
              <w:right w:w="0" w:type="dxa"/>
            </w:tcMar>
          </w:tcPr>
          <w:p w:rsidR="00867208" w:rsidRDefault="00847FD8">
            <w:pPr>
              <w:autoSpaceDE w:val="0"/>
              <w:autoSpaceDN w:val="0"/>
              <w:adjustRightInd w:val="0"/>
              <w:jc w:val="center"/>
              <w:rPr>
                <w:rFonts w:ascii="宋体" w:hAnsi="宋体"/>
                <w:color w:val="000000"/>
                <w:sz w:val="15"/>
                <w:szCs w:val="15"/>
              </w:rPr>
            </w:pPr>
            <w:r>
              <w:rPr>
                <w:rFonts w:ascii="宋体" w:hAnsi="宋体" w:hint="eastAsia"/>
                <w:color w:val="000000"/>
                <w:sz w:val="15"/>
                <w:szCs w:val="15"/>
              </w:rPr>
              <w:t>≤37mA</w:t>
            </w:r>
          </w:p>
        </w:tc>
        <w:tc>
          <w:tcPr>
            <w:tcW w:w="761" w:type="dxa"/>
            <w:tcMar>
              <w:left w:w="0" w:type="dxa"/>
              <w:right w:w="0" w:type="dxa"/>
            </w:tcMar>
            <w:vAlign w:val="center"/>
          </w:tcPr>
          <w:p w:rsidR="00867208" w:rsidRDefault="00867208">
            <w:pPr>
              <w:autoSpaceDE w:val="0"/>
              <w:autoSpaceDN w:val="0"/>
              <w:adjustRightInd w:val="0"/>
              <w:jc w:val="center"/>
              <w:rPr>
                <w:rFonts w:ascii="宋体" w:hAnsi="宋体"/>
                <w:color w:val="000000"/>
                <w:sz w:val="15"/>
                <w:szCs w:val="15"/>
              </w:rPr>
            </w:pPr>
          </w:p>
        </w:tc>
      </w:tr>
      <w:tr w:rsidR="00867208">
        <w:trPr>
          <w:trHeight w:hRule="exact" w:val="340"/>
          <w:jc w:val="center"/>
        </w:trPr>
        <w:tc>
          <w:tcPr>
            <w:tcW w:w="337" w:type="dxa"/>
            <w:tcMar>
              <w:left w:w="0" w:type="dxa"/>
              <w:right w:w="0" w:type="dxa"/>
            </w:tcMar>
          </w:tcPr>
          <w:p w:rsidR="00867208" w:rsidRDefault="00847FD8">
            <w:pPr>
              <w:autoSpaceDE w:val="0"/>
              <w:autoSpaceDN w:val="0"/>
              <w:adjustRightInd w:val="0"/>
              <w:jc w:val="center"/>
              <w:rPr>
                <w:rFonts w:ascii="宋体" w:eastAsia="宋体" w:hAnsi="宋体"/>
                <w:color w:val="000000"/>
                <w:sz w:val="15"/>
                <w:szCs w:val="15"/>
              </w:rPr>
            </w:pPr>
            <w:r>
              <w:rPr>
                <w:rFonts w:ascii="宋体" w:hAnsi="宋体" w:hint="eastAsia"/>
                <w:color w:val="000000"/>
                <w:sz w:val="15"/>
                <w:szCs w:val="15"/>
              </w:rPr>
              <w:t>8</w:t>
            </w:r>
          </w:p>
        </w:tc>
        <w:tc>
          <w:tcPr>
            <w:tcW w:w="748" w:type="dxa"/>
            <w:tcMar>
              <w:left w:w="0" w:type="dxa"/>
              <w:right w:w="0" w:type="dxa"/>
            </w:tcMar>
          </w:tcPr>
          <w:p w:rsidR="00867208" w:rsidRDefault="00847FD8">
            <w:pPr>
              <w:autoSpaceDE w:val="0"/>
              <w:autoSpaceDN w:val="0"/>
              <w:adjustRightInd w:val="0"/>
              <w:jc w:val="center"/>
              <w:rPr>
                <w:rFonts w:ascii="宋体" w:hAnsi="宋体"/>
                <w:color w:val="000000"/>
                <w:sz w:val="15"/>
                <w:szCs w:val="15"/>
              </w:rPr>
            </w:pPr>
            <w:r>
              <w:rPr>
                <w:rFonts w:ascii="宋体" w:hAnsi="宋体" w:hint="eastAsia"/>
                <w:color w:val="000000"/>
                <w:sz w:val="15"/>
                <w:szCs w:val="15"/>
              </w:rPr>
              <w:t>天线接口</w:t>
            </w:r>
          </w:p>
        </w:tc>
        <w:tc>
          <w:tcPr>
            <w:tcW w:w="2700" w:type="dxa"/>
            <w:tcMar>
              <w:left w:w="0" w:type="dxa"/>
              <w:right w:w="0" w:type="dxa"/>
            </w:tcMar>
          </w:tcPr>
          <w:p w:rsidR="00867208" w:rsidRDefault="00847FD8">
            <w:pPr>
              <w:autoSpaceDE w:val="0"/>
              <w:autoSpaceDN w:val="0"/>
              <w:adjustRightInd w:val="0"/>
              <w:jc w:val="center"/>
              <w:rPr>
                <w:rFonts w:ascii="宋体" w:hAnsi="宋体"/>
                <w:color w:val="000000"/>
                <w:sz w:val="15"/>
                <w:szCs w:val="15"/>
              </w:rPr>
            </w:pPr>
            <w:r>
              <w:rPr>
                <w:rFonts w:ascii="宋体" w:hAnsi="宋体" w:hint="eastAsia"/>
                <w:color w:val="000000"/>
                <w:sz w:val="15"/>
                <w:szCs w:val="15"/>
              </w:rPr>
              <w:t>SMA，50Ω</w:t>
            </w:r>
          </w:p>
        </w:tc>
        <w:tc>
          <w:tcPr>
            <w:tcW w:w="761" w:type="dxa"/>
            <w:tcMar>
              <w:left w:w="0" w:type="dxa"/>
              <w:right w:w="0" w:type="dxa"/>
            </w:tcMar>
          </w:tcPr>
          <w:p w:rsidR="00867208" w:rsidRDefault="00867208">
            <w:pPr>
              <w:autoSpaceDE w:val="0"/>
              <w:autoSpaceDN w:val="0"/>
              <w:adjustRightInd w:val="0"/>
              <w:jc w:val="center"/>
              <w:rPr>
                <w:rFonts w:ascii="宋体" w:hAnsi="宋体"/>
                <w:color w:val="000000"/>
                <w:sz w:val="15"/>
                <w:szCs w:val="15"/>
              </w:rPr>
            </w:pPr>
          </w:p>
        </w:tc>
      </w:tr>
      <w:tr w:rsidR="00867208">
        <w:trPr>
          <w:trHeight w:hRule="exact" w:val="340"/>
          <w:jc w:val="center"/>
        </w:trPr>
        <w:tc>
          <w:tcPr>
            <w:tcW w:w="337" w:type="dxa"/>
            <w:tcMar>
              <w:left w:w="0" w:type="dxa"/>
              <w:right w:w="0" w:type="dxa"/>
            </w:tcMar>
          </w:tcPr>
          <w:p w:rsidR="00867208" w:rsidRDefault="00847FD8">
            <w:pPr>
              <w:autoSpaceDE w:val="0"/>
              <w:autoSpaceDN w:val="0"/>
              <w:adjustRightInd w:val="0"/>
              <w:jc w:val="center"/>
              <w:rPr>
                <w:rFonts w:ascii="宋体" w:eastAsia="宋体" w:hAnsi="宋体"/>
                <w:color w:val="000000"/>
                <w:sz w:val="15"/>
                <w:szCs w:val="15"/>
              </w:rPr>
            </w:pPr>
            <w:r>
              <w:rPr>
                <w:rFonts w:ascii="宋体" w:hAnsi="宋体" w:hint="eastAsia"/>
                <w:color w:val="000000"/>
                <w:sz w:val="15"/>
                <w:szCs w:val="15"/>
              </w:rPr>
              <w:t>9</w:t>
            </w:r>
          </w:p>
        </w:tc>
        <w:tc>
          <w:tcPr>
            <w:tcW w:w="748" w:type="dxa"/>
            <w:tcMar>
              <w:left w:w="0" w:type="dxa"/>
              <w:right w:w="0" w:type="dxa"/>
            </w:tcMar>
          </w:tcPr>
          <w:p w:rsidR="00867208" w:rsidRDefault="00847FD8">
            <w:pPr>
              <w:autoSpaceDE w:val="0"/>
              <w:autoSpaceDN w:val="0"/>
              <w:adjustRightInd w:val="0"/>
              <w:jc w:val="center"/>
              <w:rPr>
                <w:rFonts w:ascii="宋体" w:hAnsi="宋体"/>
                <w:color w:val="000000"/>
                <w:sz w:val="15"/>
                <w:szCs w:val="15"/>
              </w:rPr>
            </w:pPr>
            <w:r>
              <w:rPr>
                <w:rFonts w:ascii="宋体" w:hAnsi="宋体" w:hint="eastAsia"/>
                <w:color w:val="000000"/>
                <w:sz w:val="15"/>
                <w:szCs w:val="15"/>
              </w:rPr>
              <w:t>工作电压</w:t>
            </w:r>
          </w:p>
        </w:tc>
        <w:tc>
          <w:tcPr>
            <w:tcW w:w="2700" w:type="dxa"/>
            <w:tcMar>
              <w:left w:w="0" w:type="dxa"/>
              <w:right w:w="0" w:type="dxa"/>
            </w:tcMar>
          </w:tcPr>
          <w:p w:rsidR="00867208" w:rsidRDefault="00847FD8">
            <w:pPr>
              <w:autoSpaceDE w:val="0"/>
              <w:autoSpaceDN w:val="0"/>
              <w:adjustRightInd w:val="0"/>
              <w:jc w:val="center"/>
              <w:rPr>
                <w:rFonts w:ascii="宋体" w:hAnsi="宋体"/>
                <w:color w:val="000000"/>
                <w:sz w:val="15"/>
                <w:szCs w:val="15"/>
              </w:rPr>
            </w:pPr>
            <w:r>
              <w:rPr>
                <w:rFonts w:ascii="宋体" w:hAnsi="宋体" w:cs="Arial" w:hint="eastAsia"/>
                <w:color w:val="000000"/>
                <w:sz w:val="15"/>
                <w:szCs w:val="15"/>
              </w:rPr>
              <w:t>锂电池4.2V</w:t>
            </w:r>
          </w:p>
        </w:tc>
        <w:tc>
          <w:tcPr>
            <w:tcW w:w="761" w:type="dxa"/>
            <w:tcMar>
              <w:left w:w="0" w:type="dxa"/>
              <w:right w:w="0" w:type="dxa"/>
            </w:tcMar>
          </w:tcPr>
          <w:p w:rsidR="00867208" w:rsidRDefault="00867208">
            <w:pPr>
              <w:autoSpaceDE w:val="0"/>
              <w:autoSpaceDN w:val="0"/>
              <w:adjustRightInd w:val="0"/>
              <w:jc w:val="center"/>
              <w:rPr>
                <w:rFonts w:ascii="宋体" w:hAnsi="宋体"/>
                <w:color w:val="000000"/>
                <w:sz w:val="15"/>
                <w:szCs w:val="15"/>
              </w:rPr>
            </w:pPr>
          </w:p>
        </w:tc>
      </w:tr>
      <w:tr w:rsidR="00867208">
        <w:trPr>
          <w:trHeight w:hRule="exact" w:val="340"/>
          <w:jc w:val="center"/>
        </w:trPr>
        <w:tc>
          <w:tcPr>
            <w:tcW w:w="337" w:type="dxa"/>
            <w:tcMar>
              <w:left w:w="0" w:type="dxa"/>
              <w:right w:w="0" w:type="dxa"/>
            </w:tcMar>
          </w:tcPr>
          <w:p w:rsidR="00867208" w:rsidRDefault="00847FD8">
            <w:pPr>
              <w:autoSpaceDE w:val="0"/>
              <w:autoSpaceDN w:val="0"/>
              <w:adjustRightInd w:val="0"/>
              <w:jc w:val="center"/>
              <w:rPr>
                <w:rFonts w:ascii="宋体" w:eastAsia="宋体" w:hAnsi="宋体"/>
                <w:color w:val="000000"/>
                <w:sz w:val="15"/>
                <w:szCs w:val="15"/>
              </w:rPr>
            </w:pPr>
            <w:r>
              <w:rPr>
                <w:rFonts w:ascii="宋体" w:hAnsi="宋体" w:hint="eastAsia"/>
                <w:color w:val="000000"/>
                <w:sz w:val="15"/>
                <w:szCs w:val="15"/>
              </w:rPr>
              <w:t>10</w:t>
            </w:r>
          </w:p>
        </w:tc>
        <w:tc>
          <w:tcPr>
            <w:tcW w:w="748" w:type="dxa"/>
            <w:tcMar>
              <w:left w:w="0" w:type="dxa"/>
              <w:right w:w="0" w:type="dxa"/>
            </w:tcMar>
          </w:tcPr>
          <w:p w:rsidR="00867208" w:rsidRDefault="00847FD8">
            <w:pPr>
              <w:autoSpaceDE w:val="0"/>
              <w:autoSpaceDN w:val="0"/>
              <w:adjustRightInd w:val="0"/>
              <w:jc w:val="center"/>
              <w:rPr>
                <w:rFonts w:ascii="宋体" w:hAnsi="宋体"/>
                <w:color w:val="000000"/>
                <w:sz w:val="15"/>
                <w:szCs w:val="15"/>
              </w:rPr>
            </w:pPr>
            <w:r>
              <w:rPr>
                <w:rFonts w:ascii="宋体" w:hAnsi="宋体" w:hint="eastAsia"/>
                <w:color w:val="000000"/>
                <w:sz w:val="15"/>
                <w:szCs w:val="15"/>
              </w:rPr>
              <w:t>功耗</w:t>
            </w:r>
          </w:p>
        </w:tc>
        <w:tc>
          <w:tcPr>
            <w:tcW w:w="2700" w:type="dxa"/>
            <w:tcMar>
              <w:left w:w="0" w:type="dxa"/>
              <w:right w:w="0" w:type="dxa"/>
            </w:tcMar>
          </w:tcPr>
          <w:p w:rsidR="00867208" w:rsidRDefault="00847FD8">
            <w:pPr>
              <w:autoSpaceDE w:val="0"/>
              <w:autoSpaceDN w:val="0"/>
              <w:adjustRightInd w:val="0"/>
              <w:jc w:val="center"/>
              <w:rPr>
                <w:rFonts w:ascii="宋体" w:hAnsi="宋体" w:cs="Arial"/>
                <w:color w:val="000000"/>
                <w:sz w:val="15"/>
                <w:szCs w:val="15"/>
              </w:rPr>
            </w:pPr>
            <w:r>
              <w:rPr>
                <w:rFonts w:ascii="宋体" w:hAnsi="宋体" w:cs="Arial" w:hint="eastAsia"/>
                <w:color w:val="000000"/>
                <w:sz w:val="15"/>
                <w:szCs w:val="15"/>
              </w:rPr>
              <w:t>&lt;200mW</w:t>
            </w:r>
          </w:p>
        </w:tc>
        <w:tc>
          <w:tcPr>
            <w:tcW w:w="761" w:type="dxa"/>
            <w:tcMar>
              <w:left w:w="0" w:type="dxa"/>
              <w:right w:w="0" w:type="dxa"/>
            </w:tcMar>
          </w:tcPr>
          <w:p w:rsidR="00867208" w:rsidRDefault="00867208">
            <w:pPr>
              <w:autoSpaceDE w:val="0"/>
              <w:autoSpaceDN w:val="0"/>
              <w:adjustRightInd w:val="0"/>
              <w:jc w:val="center"/>
              <w:rPr>
                <w:rFonts w:ascii="宋体" w:hAnsi="宋体"/>
                <w:color w:val="000000"/>
                <w:sz w:val="15"/>
                <w:szCs w:val="15"/>
              </w:rPr>
            </w:pPr>
          </w:p>
        </w:tc>
      </w:tr>
      <w:tr w:rsidR="00867208">
        <w:trPr>
          <w:trHeight w:hRule="exact" w:val="340"/>
          <w:jc w:val="center"/>
        </w:trPr>
        <w:tc>
          <w:tcPr>
            <w:tcW w:w="337" w:type="dxa"/>
            <w:tcMar>
              <w:left w:w="0" w:type="dxa"/>
              <w:right w:w="0" w:type="dxa"/>
            </w:tcMar>
          </w:tcPr>
          <w:p w:rsidR="00867208" w:rsidRDefault="00847FD8">
            <w:pPr>
              <w:autoSpaceDE w:val="0"/>
              <w:autoSpaceDN w:val="0"/>
              <w:adjustRightInd w:val="0"/>
              <w:jc w:val="center"/>
              <w:rPr>
                <w:rFonts w:ascii="宋体" w:eastAsia="宋体" w:hAnsi="宋体"/>
                <w:color w:val="000000"/>
                <w:sz w:val="15"/>
                <w:szCs w:val="15"/>
              </w:rPr>
            </w:pPr>
            <w:r>
              <w:rPr>
                <w:rFonts w:ascii="宋体" w:hAnsi="宋体" w:hint="eastAsia"/>
                <w:color w:val="000000"/>
                <w:sz w:val="15"/>
                <w:szCs w:val="15"/>
              </w:rPr>
              <w:t>11</w:t>
            </w:r>
          </w:p>
        </w:tc>
        <w:tc>
          <w:tcPr>
            <w:tcW w:w="748" w:type="dxa"/>
            <w:tcMar>
              <w:left w:w="0" w:type="dxa"/>
              <w:right w:w="0" w:type="dxa"/>
            </w:tcMar>
          </w:tcPr>
          <w:p w:rsidR="00867208" w:rsidRDefault="00847FD8">
            <w:pPr>
              <w:autoSpaceDE w:val="0"/>
              <w:autoSpaceDN w:val="0"/>
              <w:adjustRightInd w:val="0"/>
              <w:jc w:val="center"/>
              <w:rPr>
                <w:rFonts w:ascii="宋体" w:hAnsi="宋体"/>
                <w:color w:val="000000"/>
                <w:sz w:val="15"/>
                <w:szCs w:val="15"/>
              </w:rPr>
            </w:pPr>
            <w:r>
              <w:rPr>
                <w:rFonts w:ascii="宋体" w:hAnsi="宋体" w:hint="eastAsia"/>
                <w:color w:val="000000"/>
                <w:sz w:val="15"/>
                <w:szCs w:val="15"/>
              </w:rPr>
              <w:t>工作温度</w:t>
            </w:r>
          </w:p>
        </w:tc>
        <w:tc>
          <w:tcPr>
            <w:tcW w:w="2700" w:type="dxa"/>
            <w:tcMar>
              <w:left w:w="0" w:type="dxa"/>
              <w:right w:w="0" w:type="dxa"/>
            </w:tcMar>
          </w:tcPr>
          <w:p w:rsidR="00867208" w:rsidRDefault="00847FD8">
            <w:pPr>
              <w:autoSpaceDE w:val="0"/>
              <w:autoSpaceDN w:val="0"/>
              <w:adjustRightInd w:val="0"/>
              <w:jc w:val="center"/>
              <w:rPr>
                <w:rFonts w:ascii="宋体" w:hAnsi="宋体"/>
                <w:color w:val="000000"/>
                <w:sz w:val="15"/>
                <w:szCs w:val="15"/>
              </w:rPr>
            </w:pPr>
            <w:r>
              <w:rPr>
                <w:rFonts w:ascii="宋体" w:hAnsi="宋体" w:cs="Arial"/>
                <w:color w:val="000000"/>
                <w:sz w:val="15"/>
                <w:szCs w:val="15"/>
              </w:rPr>
              <w:t>-</w:t>
            </w:r>
            <w:r>
              <w:rPr>
                <w:rFonts w:ascii="宋体" w:hAnsi="宋体" w:cs="Arial" w:hint="eastAsia"/>
                <w:color w:val="000000"/>
                <w:sz w:val="15"/>
                <w:szCs w:val="15"/>
              </w:rPr>
              <w:t>30</w:t>
            </w:r>
            <w:r>
              <w:rPr>
                <w:rFonts w:ascii="宋体" w:hAnsi="宋体" w:hint="eastAsia"/>
                <w:color w:val="000000"/>
                <w:sz w:val="15"/>
                <w:szCs w:val="15"/>
              </w:rPr>
              <w:t>℃</w:t>
            </w:r>
            <w:r>
              <w:rPr>
                <w:rFonts w:ascii="宋体" w:hAnsi="宋体" w:cs="Arial"/>
                <w:color w:val="000000"/>
                <w:sz w:val="15"/>
                <w:szCs w:val="15"/>
              </w:rPr>
              <w:t>~</w:t>
            </w:r>
            <w:r>
              <w:rPr>
                <w:rFonts w:ascii="宋体" w:hAnsi="宋体" w:cs="Arial" w:hint="eastAsia"/>
                <w:color w:val="000000"/>
                <w:sz w:val="15"/>
                <w:szCs w:val="15"/>
              </w:rPr>
              <w:t>85</w:t>
            </w:r>
            <w:r>
              <w:rPr>
                <w:rFonts w:ascii="宋体" w:hAnsi="宋体" w:hint="eastAsia"/>
                <w:color w:val="000000"/>
                <w:sz w:val="15"/>
                <w:szCs w:val="15"/>
              </w:rPr>
              <w:t>℃</w:t>
            </w:r>
          </w:p>
        </w:tc>
        <w:tc>
          <w:tcPr>
            <w:tcW w:w="761" w:type="dxa"/>
            <w:tcMar>
              <w:left w:w="0" w:type="dxa"/>
              <w:right w:w="0" w:type="dxa"/>
            </w:tcMar>
          </w:tcPr>
          <w:p w:rsidR="00867208" w:rsidRDefault="00867208">
            <w:pPr>
              <w:autoSpaceDE w:val="0"/>
              <w:autoSpaceDN w:val="0"/>
              <w:adjustRightInd w:val="0"/>
              <w:jc w:val="center"/>
              <w:rPr>
                <w:rFonts w:ascii="宋体" w:hAnsi="宋体"/>
                <w:color w:val="000000"/>
                <w:sz w:val="15"/>
                <w:szCs w:val="15"/>
              </w:rPr>
            </w:pPr>
          </w:p>
        </w:tc>
      </w:tr>
      <w:tr w:rsidR="00867208">
        <w:trPr>
          <w:trHeight w:hRule="exact" w:val="340"/>
          <w:jc w:val="center"/>
        </w:trPr>
        <w:tc>
          <w:tcPr>
            <w:tcW w:w="337" w:type="dxa"/>
            <w:tcMar>
              <w:left w:w="0" w:type="dxa"/>
              <w:right w:w="0" w:type="dxa"/>
            </w:tcMar>
          </w:tcPr>
          <w:p w:rsidR="00867208" w:rsidRDefault="00847FD8">
            <w:pPr>
              <w:autoSpaceDE w:val="0"/>
              <w:autoSpaceDN w:val="0"/>
              <w:adjustRightInd w:val="0"/>
              <w:jc w:val="center"/>
              <w:rPr>
                <w:rFonts w:ascii="宋体" w:eastAsia="宋体" w:hAnsi="宋体"/>
                <w:color w:val="000000"/>
                <w:sz w:val="15"/>
                <w:szCs w:val="15"/>
              </w:rPr>
            </w:pPr>
            <w:r>
              <w:rPr>
                <w:rFonts w:ascii="宋体" w:hAnsi="宋体" w:hint="eastAsia"/>
                <w:color w:val="000000"/>
                <w:sz w:val="15"/>
                <w:szCs w:val="15"/>
              </w:rPr>
              <w:t>12</w:t>
            </w:r>
          </w:p>
        </w:tc>
        <w:tc>
          <w:tcPr>
            <w:tcW w:w="748" w:type="dxa"/>
            <w:tcMar>
              <w:left w:w="0" w:type="dxa"/>
              <w:right w:w="0" w:type="dxa"/>
            </w:tcMar>
          </w:tcPr>
          <w:p w:rsidR="00867208" w:rsidRDefault="00847FD8">
            <w:pPr>
              <w:autoSpaceDE w:val="0"/>
              <w:autoSpaceDN w:val="0"/>
              <w:adjustRightInd w:val="0"/>
              <w:jc w:val="center"/>
              <w:rPr>
                <w:rFonts w:ascii="宋体" w:hAnsi="宋体"/>
                <w:color w:val="000000"/>
                <w:sz w:val="15"/>
                <w:szCs w:val="15"/>
              </w:rPr>
            </w:pPr>
            <w:r>
              <w:rPr>
                <w:rFonts w:ascii="宋体" w:hAnsi="宋体" w:hint="eastAsia"/>
                <w:color w:val="000000"/>
                <w:sz w:val="15"/>
                <w:szCs w:val="15"/>
              </w:rPr>
              <w:t>储存温度</w:t>
            </w:r>
          </w:p>
        </w:tc>
        <w:tc>
          <w:tcPr>
            <w:tcW w:w="2700" w:type="dxa"/>
            <w:tcMar>
              <w:left w:w="0" w:type="dxa"/>
              <w:right w:w="0" w:type="dxa"/>
            </w:tcMar>
          </w:tcPr>
          <w:p w:rsidR="00867208" w:rsidRDefault="00847FD8">
            <w:pPr>
              <w:autoSpaceDE w:val="0"/>
              <w:autoSpaceDN w:val="0"/>
              <w:adjustRightInd w:val="0"/>
              <w:jc w:val="center"/>
              <w:rPr>
                <w:rFonts w:ascii="宋体" w:hAnsi="宋体" w:cs="Arial"/>
                <w:color w:val="000000"/>
                <w:sz w:val="15"/>
                <w:szCs w:val="15"/>
              </w:rPr>
            </w:pPr>
            <w:r>
              <w:rPr>
                <w:rFonts w:ascii="宋体" w:hAnsi="宋体" w:cs="Arial"/>
                <w:color w:val="000000"/>
                <w:sz w:val="15"/>
                <w:szCs w:val="15"/>
              </w:rPr>
              <w:t>-</w:t>
            </w:r>
            <w:r>
              <w:rPr>
                <w:rFonts w:ascii="宋体" w:hAnsi="宋体" w:cs="Arial" w:hint="eastAsia"/>
                <w:color w:val="000000"/>
                <w:sz w:val="15"/>
                <w:szCs w:val="15"/>
              </w:rPr>
              <w:t>40</w:t>
            </w:r>
            <w:r>
              <w:rPr>
                <w:rFonts w:ascii="宋体" w:hAnsi="宋体" w:hint="eastAsia"/>
                <w:color w:val="000000"/>
                <w:sz w:val="15"/>
                <w:szCs w:val="15"/>
              </w:rPr>
              <w:t>℃</w:t>
            </w:r>
            <w:r>
              <w:rPr>
                <w:rFonts w:ascii="宋体" w:hAnsi="宋体" w:cs="Arial"/>
                <w:color w:val="000000"/>
                <w:sz w:val="15"/>
                <w:szCs w:val="15"/>
              </w:rPr>
              <w:t>~</w:t>
            </w:r>
            <w:r>
              <w:rPr>
                <w:rFonts w:ascii="宋体" w:hAnsi="宋体" w:cs="Arial" w:hint="eastAsia"/>
                <w:color w:val="000000"/>
                <w:sz w:val="15"/>
                <w:szCs w:val="15"/>
              </w:rPr>
              <w:t>125</w:t>
            </w:r>
            <w:r>
              <w:rPr>
                <w:rFonts w:ascii="宋体" w:hAnsi="宋体" w:hint="eastAsia"/>
                <w:color w:val="000000"/>
                <w:sz w:val="15"/>
                <w:szCs w:val="15"/>
              </w:rPr>
              <w:t>℃</w:t>
            </w:r>
          </w:p>
        </w:tc>
        <w:tc>
          <w:tcPr>
            <w:tcW w:w="761" w:type="dxa"/>
            <w:tcMar>
              <w:left w:w="0" w:type="dxa"/>
              <w:right w:w="0" w:type="dxa"/>
            </w:tcMar>
          </w:tcPr>
          <w:p w:rsidR="00867208" w:rsidRDefault="00867208">
            <w:pPr>
              <w:autoSpaceDE w:val="0"/>
              <w:autoSpaceDN w:val="0"/>
              <w:adjustRightInd w:val="0"/>
              <w:jc w:val="center"/>
              <w:rPr>
                <w:rFonts w:ascii="宋体" w:hAnsi="宋体"/>
                <w:color w:val="000000"/>
                <w:sz w:val="15"/>
                <w:szCs w:val="15"/>
              </w:rPr>
            </w:pPr>
          </w:p>
        </w:tc>
      </w:tr>
      <w:tr w:rsidR="00867208">
        <w:trPr>
          <w:trHeight w:hRule="exact" w:val="340"/>
          <w:jc w:val="center"/>
        </w:trPr>
        <w:tc>
          <w:tcPr>
            <w:tcW w:w="337" w:type="dxa"/>
            <w:tcMar>
              <w:left w:w="0" w:type="dxa"/>
              <w:right w:w="0" w:type="dxa"/>
            </w:tcMar>
          </w:tcPr>
          <w:p w:rsidR="00867208" w:rsidRDefault="00847FD8">
            <w:pPr>
              <w:autoSpaceDE w:val="0"/>
              <w:autoSpaceDN w:val="0"/>
              <w:adjustRightInd w:val="0"/>
              <w:jc w:val="center"/>
              <w:rPr>
                <w:rFonts w:ascii="宋体" w:eastAsia="宋体" w:hAnsi="宋体"/>
                <w:color w:val="000000"/>
                <w:sz w:val="15"/>
                <w:szCs w:val="15"/>
              </w:rPr>
            </w:pPr>
            <w:r>
              <w:rPr>
                <w:rFonts w:ascii="宋体" w:hAnsi="宋体" w:hint="eastAsia"/>
                <w:color w:val="000000"/>
                <w:sz w:val="15"/>
                <w:szCs w:val="15"/>
              </w:rPr>
              <w:t>13</w:t>
            </w:r>
          </w:p>
        </w:tc>
        <w:tc>
          <w:tcPr>
            <w:tcW w:w="748" w:type="dxa"/>
            <w:tcMar>
              <w:left w:w="0" w:type="dxa"/>
              <w:right w:w="0" w:type="dxa"/>
            </w:tcMar>
          </w:tcPr>
          <w:p w:rsidR="00867208" w:rsidRDefault="00847FD8">
            <w:pPr>
              <w:autoSpaceDE w:val="0"/>
              <w:autoSpaceDN w:val="0"/>
              <w:adjustRightInd w:val="0"/>
              <w:jc w:val="center"/>
              <w:rPr>
                <w:rFonts w:ascii="宋体" w:hAnsi="宋体"/>
                <w:color w:val="000000"/>
                <w:sz w:val="15"/>
                <w:szCs w:val="15"/>
              </w:rPr>
            </w:pPr>
            <w:r>
              <w:rPr>
                <w:rFonts w:ascii="宋体" w:hAnsi="宋体" w:hint="eastAsia"/>
                <w:color w:val="000000"/>
                <w:sz w:val="15"/>
                <w:szCs w:val="15"/>
              </w:rPr>
              <w:t>工作湿度</w:t>
            </w:r>
          </w:p>
        </w:tc>
        <w:tc>
          <w:tcPr>
            <w:tcW w:w="2700" w:type="dxa"/>
            <w:tcMar>
              <w:left w:w="0" w:type="dxa"/>
              <w:right w:w="0" w:type="dxa"/>
            </w:tcMar>
          </w:tcPr>
          <w:p w:rsidR="00867208" w:rsidRDefault="00847FD8">
            <w:pPr>
              <w:autoSpaceDE w:val="0"/>
              <w:autoSpaceDN w:val="0"/>
              <w:adjustRightInd w:val="0"/>
              <w:jc w:val="center"/>
              <w:rPr>
                <w:rFonts w:ascii="宋体" w:hAnsi="宋体"/>
                <w:color w:val="000000"/>
                <w:sz w:val="15"/>
                <w:szCs w:val="15"/>
              </w:rPr>
            </w:pPr>
            <w:r>
              <w:rPr>
                <w:rFonts w:ascii="宋体" w:hAnsi="宋体" w:cs="Arial"/>
                <w:color w:val="000000"/>
                <w:sz w:val="15"/>
                <w:szCs w:val="15"/>
              </w:rPr>
              <w:t>10%~90%</w:t>
            </w:r>
            <w:r>
              <w:rPr>
                <w:rFonts w:ascii="宋体" w:hAnsi="宋体" w:cs="Arial" w:hint="eastAsia"/>
                <w:color w:val="000000"/>
                <w:sz w:val="15"/>
                <w:szCs w:val="15"/>
              </w:rPr>
              <w:t xml:space="preserve"> </w:t>
            </w:r>
            <w:r>
              <w:rPr>
                <w:rFonts w:ascii="宋体" w:hAnsi="宋体" w:hint="eastAsia"/>
                <w:color w:val="000000"/>
                <w:sz w:val="15"/>
                <w:szCs w:val="15"/>
              </w:rPr>
              <w:t>相对湿度，无冷凝</w:t>
            </w:r>
          </w:p>
        </w:tc>
        <w:tc>
          <w:tcPr>
            <w:tcW w:w="761" w:type="dxa"/>
            <w:tcMar>
              <w:left w:w="0" w:type="dxa"/>
              <w:right w:w="0" w:type="dxa"/>
            </w:tcMar>
          </w:tcPr>
          <w:p w:rsidR="00867208" w:rsidRDefault="00867208">
            <w:pPr>
              <w:autoSpaceDE w:val="0"/>
              <w:autoSpaceDN w:val="0"/>
              <w:adjustRightInd w:val="0"/>
              <w:jc w:val="center"/>
              <w:rPr>
                <w:rFonts w:ascii="宋体" w:hAnsi="宋体"/>
                <w:color w:val="000000"/>
                <w:sz w:val="15"/>
                <w:szCs w:val="15"/>
              </w:rPr>
            </w:pPr>
          </w:p>
        </w:tc>
      </w:tr>
    </w:tbl>
    <w:p w:rsidR="00867208" w:rsidRDefault="00867208">
      <w:pPr>
        <w:rPr>
          <w:b/>
          <w:bCs/>
          <w:sz w:val="24"/>
        </w:rPr>
      </w:pPr>
    </w:p>
    <w:p w:rsidR="00867208" w:rsidRDefault="00847FD8">
      <w:pPr>
        <w:rPr>
          <w:b/>
          <w:bCs/>
          <w:sz w:val="24"/>
        </w:rPr>
      </w:pPr>
      <w:r>
        <w:rPr>
          <w:rFonts w:hint="eastAsia"/>
          <w:b/>
          <w:bCs/>
          <w:sz w:val="24"/>
        </w:rPr>
        <w:t>4.3.4</w:t>
      </w:r>
      <w:r>
        <w:rPr>
          <w:rFonts w:hint="eastAsia"/>
          <w:b/>
          <w:bCs/>
          <w:sz w:val="24"/>
        </w:rPr>
        <w:t>安装与连接</w:t>
      </w:r>
    </w:p>
    <w:p w:rsidR="00867208" w:rsidRDefault="00847FD8">
      <w:pPr>
        <w:rPr>
          <w:rFonts w:ascii="宋体" w:eastAsia="宋体" w:hAnsi="宋体" w:cs="宋体"/>
          <w:b/>
          <w:bCs/>
          <w:szCs w:val="21"/>
        </w:rPr>
      </w:pPr>
      <w:r>
        <w:rPr>
          <w:rFonts w:hint="eastAsia"/>
          <w:b/>
          <w:bCs/>
          <w:sz w:val="24"/>
        </w:rPr>
        <w:t>4.3.4.</w:t>
      </w:r>
      <w:r>
        <w:rPr>
          <w:rFonts w:ascii="宋体" w:eastAsia="宋体" w:hAnsi="宋体" w:cs="宋体" w:hint="eastAsia"/>
          <w:b/>
          <w:bCs/>
          <w:szCs w:val="21"/>
        </w:rPr>
        <w:t>1.</w:t>
      </w:r>
      <w:r>
        <w:rPr>
          <w:rFonts w:ascii="宋体" w:hAnsi="宋体" w:cs="宋体" w:hint="eastAsia"/>
          <w:b/>
          <w:bCs/>
          <w:szCs w:val="21"/>
        </w:rPr>
        <w:t xml:space="preserve"> </w:t>
      </w:r>
      <w:r>
        <w:rPr>
          <w:rFonts w:ascii="宋体" w:eastAsia="宋体" w:hAnsi="宋体" w:cs="宋体" w:hint="eastAsia"/>
          <w:b/>
          <w:bCs/>
          <w:szCs w:val="21"/>
        </w:rPr>
        <w:t>外形尺寸</w:t>
      </w:r>
    </w:p>
    <w:p w:rsidR="00867208" w:rsidRDefault="00847FD8">
      <w:pPr>
        <w:numPr>
          <w:ilvl w:val="0"/>
          <w:numId w:val="5"/>
        </w:numPr>
        <w:rPr>
          <w:rFonts w:ascii="宋体" w:eastAsia="宋体" w:hAnsi="宋体" w:cs="宋体"/>
          <w:szCs w:val="21"/>
          <w:shd w:val="clear" w:color="auto" w:fill="FFFFFF"/>
        </w:rPr>
      </w:pPr>
      <w:r>
        <w:rPr>
          <w:rFonts w:ascii="宋体" w:eastAsia="宋体" w:hAnsi="宋体" w:cs="宋体" w:hint="eastAsia"/>
          <w:szCs w:val="21"/>
          <w:shd w:val="clear" w:color="auto" w:fill="FFFFFF"/>
        </w:rPr>
        <w:t xml:space="preserve">外形尺寸： </w:t>
      </w:r>
      <w:r>
        <w:rPr>
          <w:rFonts w:ascii="宋体" w:hAnsi="宋体" w:cs="宋体" w:hint="eastAsia"/>
          <w:szCs w:val="21"/>
          <w:shd w:val="clear" w:color="auto" w:fill="FFFFFF"/>
        </w:rPr>
        <w:t>116</w:t>
      </w:r>
      <w:r>
        <w:rPr>
          <w:rFonts w:ascii="宋体" w:eastAsia="宋体" w:hAnsi="宋体" w:cs="宋体" w:hint="eastAsia"/>
          <w:szCs w:val="21"/>
          <w:shd w:val="clear" w:color="auto" w:fill="FFFFFF"/>
        </w:rPr>
        <w:t>mm×</w:t>
      </w:r>
      <w:r>
        <w:rPr>
          <w:rFonts w:ascii="宋体" w:hAnsi="宋体" w:cs="宋体" w:hint="eastAsia"/>
          <w:szCs w:val="21"/>
          <w:shd w:val="clear" w:color="auto" w:fill="FFFFFF"/>
        </w:rPr>
        <w:t>（58+52）</w:t>
      </w:r>
      <w:r>
        <w:rPr>
          <w:rFonts w:ascii="宋体" w:eastAsia="宋体" w:hAnsi="宋体" w:cs="宋体" w:hint="eastAsia"/>
          <w:szCs w:val="21"/>
          <w:shd w:val="clear" w:color="auto" w:fill="FFFFFF"/>
        </w:rPr>
        <w:t>mm×</w:t>
      </w:r>
      <w:r>
        <w:rPr>
          <w:rFonts w:ascii="宋体" w:hAnsi="宋体" w:cs="宋体" w:hint="eastAsia"/>
          <w:szCs w:val="21"/>
          <w:shd w:val="clear" w:color="auto" w:fill="FFFFFF"/>
        </w:rPr>
        <w:t>41</w:t>
      </w:r>
      <w:r>
        <w:rPr>
          <w:rFonts w:ascii="宋体" w:eastAsia="宋体" w:hAnsi="宋体" w:cs="宋体" w:hint="eastAsia"/>
          <w:szCs w:val="21"/>
          <w:shd w:val="clear" w:color="auto" w:fill="FFFFFF"/>
        </w:rPr>
        <w:t>mm；</w:t>
      </w:r>
    </w:p>
    <w:p w:rsidR="00867208" w:rsidRDefault="00847FD8">
      <w:pPr>
        <w:numPr>
          <w:ilvl w:val="0"/>
          <w:numId w:val="5"/>
        </w:numPr>
        <w:rPr>
          <w:rFonts w:ascii="宋体" w:eastAsia="宋体" w:hAnsi="宋体" w:cs="宋体"/>
          <w:szCs w:val="21"/>
          <w:shd w:val="clear" w:color="auto" w:fill="FFFFFF"/>
        </w:rPr>
      </w:pPr>
      <w:r>
        <w:rPr>
          <w:rFonts w:ascii="宋体" w:eastAsia="宋体" w:hAnsi="宋体" w:cs="宋体" w:hint="eastAsia"/>
          <w:szCs w:val="21"/>
          <w:shd w:val="clear" w:color="auto" w:fill="FFFFFF"/>
        </w:rPr>
        <w:t>重量：≤0.</w:t>
      </w:r>
      <w:r>
        <w:rPr>
          <w:rFonts w:ascii="宋体" w:hAnsi="宋体" w:cs="宋体" w:hint="eastAsia"/>
          <w:szCs w:val="21"/>
          <w:shd w:val="clear" w:color="auto" w:fill="FFFFFF"/>
        </w:rPr>
        <w:t>16</w:t>
      </w:r>
      <w:r>
        <w:rPr>
          <w:rFonts w:ascii="宋体" w:eastAsia="宋体" w:hAnsi="宋体" w:cs="宋体" w:hint="eastAsia"/>
          <w:szCs w:val="21"/>
          <w:shd w:val="clear" w:color="auto" w:fill="FFFFFF"/>
        </w:rPr>
        <w:t>kg；</w:t>
      </w:r>
    </w:p>
    <w:p w:rsidR="00867208" w:rsidRDefault="00847FD8">
      <w:pPr>
        <w:jc w:val="center"/>
        <w:rPr>
          <w:b/>
          <w:bCs/>
          <w:sz w:val="24"/>
        </w:rPr>
      </w:pPr>
      <w:r>
        <w:rPr>
          <w:rFonts w:hint="eastAsia"/>
          <w:b/>
          <w:bCs/>
          <w:noProof/>
          <w:sz w:val="24"/>
        </w:rPr>
        <w:lastRenderedPageBreak/>
        <w:drawing>
          <wp:inline distT="0" distB="0" distL="114300" distR="114300">
            <wp:extent cx="2520315" cy="2643505"/>
            <wp:effectExtent l="0" t="0" r="13335" b="4445"/>
            <wp:docPr id="36" name="图片 3" descr="8@4$`CI`VJEAT}%}EDG{F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descr="8@4$`CI`VJEAT}%}EDG{FO8"/>
                    <pic:cNvPicPr>
                      <a:picLocks noChangeAspect="1"/>
                    </pic:cNvPicPr>
                  </pic:nvPicPr>
                  <pic:blipFill>
                    <a:blip r:embed="rId35"/>
                    <a:srcRect l="9599" t="6497" r="7825" b="3249"/>
                    <a:stretch>
                      <a:fillRect/>
                    </a:stretch>
                  </pic:blipFill>
                  <pic:spPr>
                    <a:xfrm>
                      <a:off x="0" y="0"/>
                      <a:ext cx="2520315" cy="2643505"/>
                    </a:xfrm>
                    <a:prstGeom prst="rect">
                      <a:avLst/>
                    </a:prstGeom>
                    <a:noFill/>
                    <a:ln w="9525">
                      <a:noFill/>
                    </a:ln>
                  </pic:spPr>
                </pic:pic>
              </a:graphicData>
            </a:graphic>
          </wp:inline>
        </w:drawing>
      </w:r>
    </w:p>
    <w:p w:rsidR="00867208" w:rsidRDefault="00847FD8">
      <w:pPr>
        <w:rPr>
          <w:rFonts w:ascii="宋体" w:eastAsia="宋体" w:hAnsi="宋体" w:cs="宋体"/>
          <w:b/>
          <w:bCs/>
          <w:szCs w:val="21"/>
        </w:rPr>
      </w:pPr>
      <w:r>
        <w:rPr>
          <w:rFonts w:hint="eastAsia"/>
          <w:b/>
          <w:bCs/>
          <w:sz w:val="24"/>
        </w:rPr>
        <w:t>4.3.4.</w:t>
      </w:r>
      <w:r>
        <w:rPr>
          <w:rFonts w:ascii="宋体" w:hAnsi="宋体" w:cs="宋体" w:hint="eastAsia"/>
          <w:b/>
          <w:bCs/>
          <w:szCs w:val="21"/>
        </w:rPr>
        <w:t>2</w:t>
      </w:r>
      <w:r>
        <w:rPr>
          <w:rFonts w:ascii="宋体" w:eastAsia="宋体" w:hAnsi="宋体" w:cs="宋体" w:hint="eastAsia"/>
          <w:b/>
          <w:bCs/>
          <w:szCs w:val="21"/>
        </w:rPr>
        <w:t>.</w:t>
      </w:r>
      <w:r>
        <w:rPr>
          <w:rFonts w:ascii="宋体" w:hAnsi="宋体" w:cs="宋体" w:hint="eastAsia"/>
          <w:b/>
          <w:bCs/>
          <w:szCs w:val="21"/>
        </w:rPr>
        <w:t>安装方式</w:t>
      </w:r>
    </w:p>
    <w:p w:rsidR="00867208" w:rsidRDefault="00847FD8">
      <w:pPr>
        <w:ind w:firstLineChars="200" w:firstLine="420"/>
        <w:rPr>
          <w:szCs w:val="21"/>
        </w:rPr>
      </w:pPr>
      <w:r>
        <w:rPr>
          <w:rFonts w:hint="eastAsia"/>
          <w:szCs w:val="21"/>
        </w:rPr>
        <w:t>安装时，传感器至于测量地点，探头应能够直接感应到被测环境。</w:t>
      </w:r>
    </w:p>
    <w:p w:rsidR="00867208" w:rsidRDefault="00847FD8">
      <w:pPr>
        <w:ind w:firstLineChars="200" w:firstLine="420"/>
        <w:jc w:val="center"/>
        <w:rPr>
          <w:szCs w:val="21"/>
        </w:rPr>
      </w:pPr>
      <w:r>
        <w:rPr>
          <w:rFonts w:hint="eastAsia"/>
          <w:noProof/>
          <w:szCs w:val="21"/>
        </w:rPr>
        <w:drawing>
          <wp:inline distT="0" distB="0" distL="114300" distR="114300">
            <wp:extent cx="2160270" cy="2357755"/>
            <wp:effectExtent l="0" t="0" r="11430" b="4445"/>
            <wp:docPr id="37" name="图片 4" descr="C0EG$I~[TGMB2[OPW8G$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 descr="C0EG$I~[TGMB2[OPW8G$O@X"/>
                    <pic:cNvPicPr>
                      <a:picLocks noChangeAspect="1"/>
                    </pic:cNvPicPr>
                  </pic:nvPicPr>
                  <pic:blipFill>
                    <a:blip r:embed="rId36"/>
                    <a:srcRect l="13841" t="6456" r="9364" b="9737"/>
                    <a:stretch>
                      <a:fillRect/>
                    </a:stretch>
                  </pic:blipFill>
                  <pic:spPr>
                    <a:xfrm>
                      <a:off x="0" y="0"/>
                      <a:ext cx="2160270" cy="2357755"/>
                    </a:xfrm>
                    <a:prstGeom prst="rect">
                      <a:avLst/>
                    </a:prstGeom>
                    <a:noFill/>
                    <a:ln w="9525">
                      <a:noFill/>
                    </a:ln>
                  </pic:spPr>
                </pic:pic>
              </a:graphicData>
            </a:graphic>
          </wp:inline>
        </w:drawing>
      </w:r>
    </w:p>
    <w:p w:rsidR="00867208" w:rsidRDefault="00847FD8">
      <w:pPr>
        <w:rPr>
          <w:rFonts w:ascii="宋体" w:eastAsia="宋体" w:hAnsi="宋体" w:cs="宋体"/>
          <w:b/>
          <w:bCs/>
          <w:szCs w:val="21"/>
        </w:rPr>
      </w:pPr>
      <w:r>
        <w:rPr>
          <w:rFonts w:hint="eastAsia"/>
          <w:b/>
          <w:bCs/>
          <w:sz w:val="24"/>
        </w:rPr>
        <w:t>4.3.4.</w:t>
      </w:r>
      <w:r>
        <w:rPr>
          <w:rFonts w:ascii="宋体" w:hAnsi="宋体" w:cs="宋体" w:hint="eastAsia"/>
          <w:b/>
          <w:bCs/>
          <w:szCs w:val="21"/>
        </w:rPr>
        <w:t>3</w:t>
      </w:r>
      <w:r>
        <w:rPr>
          <w:rFonts w:ascii="宋体" w:eastAsia="宋体" w:hAnsi="宋体" w:cs="宋体" w:hint="eastAsia"/>
          <w:b/>
          <w:bCs/>
          <w:szCs w:val="21"/>
        </w:rPr>
        <w:t>.</w:t>
      </w:r>
      <w:r>
        <w:rPr>
          <w:rFonts w:ascii="宋体" w:hAnsi="宋体" w:cs="宋体" w:hint="eastAsia"/>
          <w:b/>
          <w:bCs/>
          <w:szCs w:val="21"/>
        </w:rPr>
        <w:t xml:space="preserve"> 电源及通讯接口</w:t>
      </w:r>
    </w:p>
    <w:p w:rsidR="00867208" w:rsidRDefault="00847FD8">
      <w:pPr>
        <w:rPr>
          <w:szCs w:val="21"/>
        </w:rPr>
      </w:pPr>
      <w:r>
        <w:rPr>
          <w:rFonts w:hint="eastAsia"/>
          <w:b/>
          <w:bCs/>
          <w:szCs w:val="21"/>
        </w:rPr>
        <w:t>电源：</w:t>
      </w:r>
      <w:r>
        <w:rPr>
          <w:rFonts w:hint="eastAsia"/>
          <w:szCs w:val="21"/>
        </w:rPr>
        <w:t>传感器使用</w:t>
      </w:r>
      <w:r>
        <w:rPr>
          <w:rFonts w:hint="eastAsia"/>
          <w:szCs w:val="21"/>
        </w:rPr>
        <w:t>DC5V</w:t>
      </w:r>
      <w:r>
        <w:rPr>
          <w:rFonts w:hint="eastAsia"/>
          <w:szCs w:val="21"/>
        </w:rPr>
        <w:t>充电器充电（建议使用配套充电器）</w:t>
      </w:r>
    </w:p>
    <w:p w:rsidR="00867208" w:rsidRDefault="00847FD8">
      <w:pPr>
        <w:rPr>
          <w:szCs w:val="21"/>
        </w:rPr>
      </w:pPr>
      <w:r>
        <w:rPr>
          <w:rFonts w:hint="eastAsia"/>
          <w:b/>
          <w:bCs/>
          <w:szCs w:val="21"/>
        </w:rPr>
        <w:t>天线：</w:t>
      </w:r>
      <w:r>
        <w:rPr>
          <w:rFonts w:hint="eastAsia"/>
          <w:szCs w:val="21"/>
        </w:rPr>
        <w:t>天线安装时，只需要将天线拧紧到采集器左侧上方外露的螺纹旋钮座上，天线的方向可以根据信号情况进行调整。（建议使用配套天线，不同天线会影响信号传输）</w:t>
      </w:r>
    </w:p>
    <w:p w:rsidR="00867208" w:rsidRDefault="00867208">
      <w:pPr>
        <w:rPr>
          <w:szCs w:val="21"/>
        </w:rPr>
      </w:pPr>
    </w:p>
    <w:p w:rsidR="00867208" w:rsidRDefault="00847FD8">
      <w:pPr>
        <w:rPr>
          <w:b/>
          <w:bCs/>
          <w:sz w:val="24"/>
        </w:rPr>
      </w:pPr>
      <w:r>
        <w:rPr>
          <w:rFonts w:hint="eastAsia"/>
          <w:b/>
          <w:bCs/>
          <w:sz w:val="24"/>
        </w:rPr>
        <w:t>4.3.5</w:t>
      </w:r>
      <w:r>
        <w:rPr>
          <w:rFonts w:hint="eastAsia"/>
          <w:b/>
          <w:bCs/>
          <w:sz w:val="24"/>
        </w:rPr>
        <w:t>工作方式</w:t>
      </w:r>
    </w:p>
    <w:p w:rsidR="00867208" w:rsidRDefault="00847FD8">
      <w:pPr>
        <w:rPr>
          <w:rFonts w:ascii="宋体" w:eastAsia="宋体" w:hAnsi="宋体" w:cs="宋体"/>
          <w:b/>
          <w:bCs/>
          <w:szCs w:val="21"/>
        </w:rPr>
      </w:pPr>
      <w:r>
        <w:rPr>
          <w:rFonts w:hint="eastAsia"/>
          <w:b/>
          <w:bCs/>
          <w:sz w:val="24"/>
        </w:rPr>
        <w:t>4.3.5.</w:t>
      </w:r>
      <w:r>
        <w:rPr>
          <w:rFonts w:ascii="宋体" w:eastAsia="宋体" w:hAnsi="宋体" w:cs="宋体" w:hint="eastAsia"/>
          <w:b/>
          <w:bCs/>
          <w:szCs w:val="21"/>
        </w:rPr>
        <w:t>1. 开机、关机</w:t>
      </w:r>
    </w:p>
    <w:p w:rsidR="00867208" w:rsidRDefault="00847FD8">
      <w:pPr>
        <w:ind w:firstLineChars="200" w:firstLine="420"/>
        <w:rPr>
          <w:szCs w:val="21"/>
        </w:rPr>
      </w:pPr>
      <w:r>
        <w:rPr>
          <w:rFonts w:hint="eastAsia"/>
          <w:szCs w:val="21"/>
        </w:rPr>
        <w:t>通过按下开关机按键完成传感器开机、关机。</w:t>
      </w:r>
    </w:p>
    <w:p w:rsidR="00867208" w:rsidRDefault="00847FD8">
      <w:pPr>
        <w:rPr>
          <w:rFonts w:ascii="宋体" w:eastAsia="宋体" w:hAnsi="宋体" w:cs="宋体"/>
          <w:b/>
          <w:bCs/>
          <w:szCs w:val="21"/>
        </w:rPr>
      </w:pPr>
      <w:r>
        <w:rPr>
          <w:rFonts w:hint="eastAsia"/>
          <w:b/>
          <w:bCs/>
          <w:sz w:val="24"/>
        </w:rPr>
        <w:t>4.3.5.</w:t>
      </w:r>
      <w:r>
        <w:rPr>
          <w:rFonts w:ascii="宋体" w:hAnsi="宋体" w:cs="宋体" w:hint="eastAsia"/>
          <w:b/>
          <w:bCs/>
          <w:szCs w:val="21"/>
        </w:rPr>
        <w:t>2</w:t>
      </w:r>
      <w:r>
        <w:rPr>
          <w:rFonts w:ascii="宋体" w:eastAsia="宋体" w:hAnsi="宋体" w:cs="宋体" w:hint="eastAsia"/>
          <w:b/>
          <w:bCs/>
          <w:szCs w:val="21"/>
        </w:rPr>
        <w:t xml:space="preserve">. </w:t>
      </w:r>
      <w:r>
        <w:rPr>
          <w:rFonts w:ascii="宋体" w:hAnsi="宋体" w:cs="宋体" w:hint="eastAsia"/>
          <w:b/>
          <w:bCs/>
          <w:szCs w:val="21"/>
        </w:rPr>
        <w:t>数据采集</w:t>
      </w:r>
    </w:p>
    <w:p w:rsidR="00867208" w:rsidRDefault="00847FD8">
      <w:pPr>
        <w:ind w:firstLineChars="200" w:firstLine="420"/>
        <w:rPr>
          <w:szCs w:val="21"/>
        </w:rPr>
      </w:pPr>
      <w:r>
        <w:rPr>
          <w:rFonts w:hint="eastAsia"/>
          <w:szCs w:val="21"/>
        </w:rPr>
        <w:t>传感器开启后，会自动打开无线射频并搜索主机，当传感器搜索到主机后，打开传感器探头，实时采集数据。</w:t>
      </w:r>
    </w:p>
    <w:p w:rsidR="00867208" w:rsidRDefault="00847FD8">
      <w:pPr>
        <w:ind w:firstLineChars="200" w:firstLine="420"/>
        <w:rPr>
          <w:szCs w:val="21"/>
        </w:rPr>
      </w:pPr>
      <w:r>
        <w:rPr>
          <w:rFonts w:hint="eastAsia"/>
          <w:szCs w:val="21"/>
        </w:rPr>
        <w:t>传感器每</w:t>
      </w:r>
      <w:r>
        <w:rPr>
          <w:rFonts w:hint="eastAsia"/>
          <w:szCs w:val="21"/>
        </w:rPr>
        <w:t>1</w:t>
      </w:r>
      <w:r>
        <w:rPr>
          <w:rFonts w:hint="eastAsia"/>
          <w:szCs w:val="21"/>
        </w:rPr>
        <w:t>秒钟向主机汇报传感器数据及状态信息。</w:t>
      </w:r>
    </w:p>
    <w:p w:rsidR="00867208" w:rsidRDefault="00847FD8">
      <w:pPr>
        <w:rPr>
          <w:rFonts w:ascii="宋体" w:hAnsi="宋体" w:cs="宋体"/>
          <w:b/>
          <w:bCs/>
          <w:szCs w:val="21"/>
        </w:rPr>
      </w:pPr>
      <w:r>
        <w:rPr>
          <w:rFonts w:hint="eastAsia"/>
          <w:b/>
          <w:bCs/>
          <w:sz w:val="24"/>
        </w:rPr>
        <w:t>4.3.5.</w:t>
      </w:r>
      <w:r>
        <w:rPr>
          <w:rFonts w:ascii="宋体" w:hAnsi="宋体" w:cs="宋体" w:hint="eastAsia"/>
          <w:b/>
          <w:bCs/>
          <w:szCs w:val="21"/>
        </w:rPr>
        <w:t>3</w:t>
      </w:r>
      <w:r>
        <w:rPr>
          <w:rFonts w:ascii="宋体" w:eastAsia="宋体" w:hAnsi="宋体" w:cs="宋体" w:hint="eastAsia"/>
          <w:b/>
          <w:bCs/>
          <w:szCs w:val="21"/>
        </w:rPr>
        <w:t xml:space="preserve">. </w:t>
      </w:r>
      <w:r>
        <w:rPr>
          <w:rFonts w:ascii="宋体" w:hAnsi="宋体" w:cs="宋体" w:hint="eastAsia"/>
          <w:b/>
          <w:bCs/>
          <w:szCs w:val="21"/>
        </w:rPr>
        <w:t>指示灯</w:t>
      </w:r>
    </w:p>
    <w:p w:rsidR="00867208" w:rsidRDefault="00847FD8">
      <w:pPr>
        <w:ind w:firstLineChars="200" w:firstLine="420"/>
        <w:rPr>
          <w:rFonts w:ascii="宋体" w:eastAsia="宋体" w:hAnsi="宋体" w:cs="宋体"/>
          <w:b/>
          <w:bCs/>
          <w:szCs w:val="21"/>
        </w:rPr>
      </w:pPr>
      <w:r>
        <w:rPr>
          <w:rFonts w:hint="eastAsia"/>
          <w:szCs w:val="21"/>
        </w:rPr>
        <w:t>传感器正常工作时，指示灯每</w:t>
      </w:r>
      <w:r>
        <w:rPr>
          <w:rFonts w:hint="eastAsia"/>
          <w:szCs w:val="21"/>
        </w:rPr>
        <w:t>1</w:t>
      </w:r>
      <w:r>
        <w:rPr>
          <w:rFonts w:hint="eastAsia"/>
          <w:szCs w:val="21"/>
        </w:rPr>
        <w:t>秒闪烁一次，当传感器电压低时，指示灯每</w:t>
      </w:r>
      <w:r>
        <w:rPr>
          <w:rFonts w:hint="eastAsia"/>
          <w:szCs w:val="21"/>
        </w:rPr>
        <w:t>1</w:t>
      </w:r>
      <w:r>
        <w:rPr>
          <w:rFonts w:hint="eastAsia"/>
          <w:szCs w:val="21"/>
        </w:rPr>
        <w:t>秒闪烁</w:t>
      </w:r>
      <w:r>
        <w:rPr>
          <w:rFonts w:hint="eastAsia"/>
          <w:szCs w:val="21"/>
        </w:rPr>
        <w:t>5</w:t>
      </w:r>
      <w:r>
        <w:rPr>
          <w:rFonts w:hint="eastAsia"/>
          <w:szCs w:val="21"/>
        </w:rPr>
        <w:t>次。</w:t>
      </w:r>
    </w:p>
    <w:p w:rsidR="00867208" w:rsidRDefault="00867208">
      <w:pPr>
        <w:spacing w:after="32" w:line="270" w:lineRule="auto"/>
      </w:pPr>
    </w:p>
    <w:p w:rsidR="00867208" w:rsidRDefault="00847FD8">
      <w:pPr>
        <w:pStyle w:val="2"/>
      </w:pPr>
      <w:bookmarkStart w:id="110" w:name="_Toc11443"/>
      <w:bookmarkStart w:id="111" w:name="_Toc7645"/>
      <w:bookmarkStart w:id="112" w:name="_Toc26997"/>
      <w:bookmarkStart w:id="113" w:name="_Toc8072"/>
      <w:bookmarkStart w:id="114" w:name="_Toc22848"/>
      <w:r>
        <w:rPr>
          <w:rFonts w:hint="eastAsia"/>
        </w:rPr>
        <w:lastRenderedPageBreak/>
        <w:t xml:space="preserve">4.4 </w:t>
      </w:r>
      <w:r>
        <w:t xml:space="preserve">YJAV500/750 </w:t>
      </w:r>
      <w:r>
        <w:t>矿用隔爆兼</w:t>
      </w:r>
      <w:proofErr w:type="gramStart"/>
      <w:r>
        <w:t>本安型</w:t>
      </w:r>
      <w:proofErr w:type="gramEnd"/>
      <w:r>
        <w:t>无线电流电压传感器</w:t>
      </w:r>
      <w:bookmarkEnd w:id="110"/>
      <w:bookmarkEnd w:id="111"/>
      <w:bookmarkEnd w:id="112"/>
      <w:bookmarkEnd w:id="113"/>
      <w:bookmarkEnd w:id="114"/>
    </w:p>
    <w:p w:rsidR="00867208" w:rsidRDefault="00847FD8">
      <w:pPr>
        <w:rPr>
          <w:b/>
          <w:bCs/>
          <w:sz w:val="24"/>
        </w:rPr>
      </w:pPr>
      <w:r>
        <w:rPr>
          <w:rFonts w:hint="eastAsia"/>
          <w:b/>
          <w:bCs/>
          <w:sz w:val="24"/>
        </w:rPr>
        <w:t>4.4.1</w:t>
      </w:r>
      <w:r>
        <w:rPr>
          <w:rFonts w:hint="eastAsia"/>
          <w:b/>
          <w:bCs/>
          <w:sz w:val="24"/>
        </w:rPr>
        <w:t>概述</w:t>
      </w:r>
    </w:p>
    <w:p w:rsidR="00867208" w:rsidRDefault="00847FD8">
      <w:pPr>
        <w:ind w:firstLineChars="200" w:firstLine="420"/>
        <w:jc w:val="left"/>
        <w:rPr>
          <w:rFonts w:ascii="宋体" w:eastAsia="宋体" w:hAnsi="宋体" w:cs="宋体"/>
          <w:color w:val="000000"/>
          <w:szCs w:val="21"/>
        </w:rPr>
      </w:pPr>
      <w:r>
        <w:rPr>
          <w:rFonts w:ascii="宋体" w:hAnsi="宋体" w:cs="宋体" w:hint="eastAsia"/>
          <w:color w:val="000000"/>
          <w:szCs w:val="21"/>
        </w:rPr>
        <w:t>YJAV500/750</w:t>
      </w:r>
      <w:r>
        <w:rPr>
          <w:rFonts w:ascii="宋体" w:eastAsia="宋体" w:hAnsi="宋体" w:cs="宋体" w:hint="eastAsia"/>
          <w:color w:val="000000"/>
          <w:szCs w:val="21"/>
        </w:rPr>
        <w:t>矿用</w:t>
      </w:r>
      <w:r>
        <w:rPr>
          <w:rFonts w:ascii="宋体" w:hAnsi="宋体" w:cs="宋体" w:hint="eastAsia"/>
          <w:color w:val="000000"/>
          <w:szCs w:val="21"/>
        </w:rPr>
        <w:t>隔爆兼</w:t>
      </w:r>
      <w:proofErr w:type="gramStart"/>
      <w:r>
        <w:rPr>
          <w:rFonts w:ascii="宋体" w:hAnsi="宋体" w:cs="宋体" w:hint="eastAsia"/>
          <w:color w:val="000000"/>
          <w:szCs w:val="21"/>
        </w:rPr>
        <w:t>本安型</w:t>
      </w:r>
      <w:proofErr w:type="gramEnd"/>
      <w:r>
        <w:rPr>
          <w:rFonts w:ascii="宋体" w:eastAsia="宋体" w:hAnsi="宋体" w:cs="宋体" w:hint="eastAsia"/>
          <w:color w:val="000000"/>
          <w:szCs w:val="21"/>
        </w:rPr>
        <w:t>无线</w:t>
      </w:r>
      <w:r>
        <w:rPr>
          <w:rFonts w:ascii="宋体" w:hAnsi="宋体" w:cs="宋体" w:hint="eastAsia"/>
          <w:color w:val="000000"/>
          <w:szCs w:val="21"/>
        </w:rPr>
        <w:t>电流电压</w:t>
      </w:r>
      <w:r>
        <w:rPr>
          <w:rFonts w:ascii="宋体" w:eastAsia="宋体" w:hAnsi="宋体" w:cs="宋体" w:hint="eastAsia"/>
          <w:color w:val="000000"/>
          <w:szCs w:val="21"/>
        </w:rPr>
        <w:t>传感器（以下简称传感器）内置高精度进口传感器</w:t>
      </w:r>
      <w:r>
        <w:rPr>
          <w:rFonts w:ascii="宋体" w:hAnsi="宋体" w:cs="宋体" w:hint="eastAsia"/>
          <w:color w:val="000000"/>
          <w:szCs w:val="21"/>
        </w:rPr>
        <w:t>，高速AD采集器</w:t>
      </w:r>
      <w:r>
        <w:rPr>
          <w:rFonts w:ascii="宋体" w:eastAsia="宋体" w:hAnsi="宋体" w:cs="宋体" w:hint="eastAsia"/>
          <w:color w:val="000000"/>
          <w:szCs w:val="21"/>
        </w:rPr>
        <w:t>，采集数据后可通过ZigBee无线自组网的通信方式，将数据上报至主机。该产品使用电池供电，工作时间长，数据测量准确，误码率低，安装简单，无需布线</w:t>
      </w:r>
      <w:r>
        <w:rPr>
          <w:rFonts w:ascii="宋体" w:hAnsi="宋体" w:cs="宋体" w:hint="eastAsia"/>
          <w:color w:val="000000"/>
          <w:szCs w:val="21"/>
        </w:rPr>
        <w:t>。</w:t>
      </w:r>
      <w:r>
        <w:rPr>
          <w:rFonts w:ascii="宋体" w:eastAsia="宋体" w:hAnsi="宋体" w:cs="宋体" w:hint="eastAsia"/>
          <w:color w:val="000000"/>
          <w:szCs w:val="21"/>
        </w:rPr>
        <w:t>广泛用于各个领域温湿度及大气压的测试。</w:t>
      </w:r>
    </w:p>
    <w:p w:rsidR="00867208" w:rsidRDefault="00847FD8">
      <w:pPr>
        <w:rPr>
          <w:b/>
          <w:bCs/>
          <w:szCs w:val="21"/>
        </w:rPr>
      </w:pPr>
      <w:r>
        <w:rPr>
          <w:rFonts w:hint="eastAsia"/>
          <w:b/>
          <w:bCs/>
          <w:sz w:val="24"/>
        </w:rPr>
        <w:t>4.4.2</w:t>
      </w:r>
      <w:r>
        <w:rPr>
          <w:rFonts w:hint="eastAsia"/>
          <w:b/>
          <w:bCs/>
          <w:szCs w:val="21"/>
        </w:rPr>
        <w:t>产品精度</w:t>
      </w:r>
    </w:p>
    <w:tbl>
      <w:tblPr>
        <w:tblW w:w="4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23"/>
        <w:gridCol w:w="789"/>
        <w:gridCol w:w="1333"/>
        <w:gridCol w:w="1356"/>
        <w:gridCol w:w="768"/>
      </w:tblGrid>
      <w:tr w:rsidR="00867208">
        <w:trPr>
          <w:trHeight w:hRule="exact" w:val="372"/>
          <w:jc w:val="center"/>
        </w:trPr>
        <w:tc>
          <w:tcPr>
            <w:tcW w:w="323" w:type="dxa"/>
            <w:shd w:val="clear" w:color="auto" w:fill="8DB3E2"/>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eastAsia="宋体" w:hAnsi="宋体" w:cs="宋体" w:hint="eastAsia"/>
                <w:color w:val="000000"/>
                <w:sz w:val="15"/>
                <w:szCs w:val="15"/>
              </w:rPr>
              <w:t>序号</w:t>
            </w:r>
          </w:p>
        </w:tc>
        <w:tc>
          <w:tcPr>
            <w:tcW w:w="789" w:type="dxa"/>
            <w:shd w:val="clear" w:color="auto" w:fill="8DB3E2"/>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eastAsia="宋体" w:hAnsi="宋体" w:cs="宋体" w:hint="eastAsia"/>
                <w:color w:val="000000"/>
                <w:sz w:val="15"/>
                <w:szCs w:val="15"/>
              </w:rPr>
              <w:t>技术指标</w:t>
            </w:r>
          </w:p>
        </w:tc>
        <w:tc>
          <w:tcPr>
            <w:tcW w:w="1333" w:type="dxa"/>
            <w:shd w:val="clear" w:color="auto" w:fill="8DB3E2"/>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eastAsia="宋体" w:hAnsi="宋体" w:cs="宋体" w:hint="eastAsia"/>
                <w:color w:val="000000"/>
                <w:sz w:val="15"/>
                <w:szCs w:val="15"/>
              </w:rPr>
              <w:t>测量范围</w:t>
            </w:r>
          </w:p>
        </w:tc>
        <w:tc>
          <w:tcPr>
            <w:tcW w:w="1356" w:type="dxa"/>
            <w:shd w:val="clear" w:color="auto" w:fill="8DB3E2"/>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eastAsia="宋体" w:hAnsi="宋体" w:cs="宋体" w:hint="eastAsia"/>
                <w:color w:val="000000"/>
                <w:sz w:val="15"/>
                <w:szCs w:val="15"/>
              </w:rPr>
              <w:t>精度</w:t>
            </w:r>
          </w:p>
        </w:tc>
        <w:tc>
          <w:tcPr>
            <w:tcW w:w="768" w:type="dxa"/>
            <w:shd w:val="clear" w:color="auto" w:fill="8DB3E2"/>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eastAsia="宋体" w:hAnsi="宋体" w:cs="宋体" w:hint="eastAsia"/>
                <w:color w:val="000000"/>
                <w:sz w:val="15"/>
                <w:szCs w:val="15"/>
              </w:rPr>
              <w:t>备注</w:t>
            </w:r>
          </w:p>
        </w:tc>
      </w:tr>
      <w:tr w:rsidR="00867208">
        <w:trPr>
          <w:trHeight w:hRule="exact" w:val="340"/>
          <w:jc w:val="center"/>
        </w:trPr>
        <w:tc>
          <w:tcPr>
            <w:tcW w:w="323" w:type="dxa"/>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eastAsia="宋体" w:hAnsi="宋体" w:cs="宋体" w:hint="eastAsia"/>
                <w:color w:val="000000"/>
                <w:sz w:val="15"/>
                <w:szCs w:val="15"/>
              </w:rPr>
              <w:t>1</w:t>
            </w:r>
          </w:p>
        </w:tc>
        <w:tc>
          <w:tcPr>
            <w:tcW w:w="789" w:type="dxa"/>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hAnsi="宋体" w:cs="宋体" w:hint="eastAsia"/>
                <w:color w:val="000000"/>
                <w:sz w:val="15"/>
                <w:szCs w:val="15"/>
              </w:rPr>
              <w:t>电压</w:t>
            </w:r>
          </w:p>
        </w:tc>
        <w:tc>
          <w:tcPr>
            <w:tcW w:w="1333" w:type="dxa"/>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hAnsi="宋体" w:cs="宋体" w:hint="eastAsia"/>
                <w:color w:val="000000"/>
                <w:sz w:val="15"/>
                <w:szCs w:val="15"/>
              </w:rPr>
              <w:t xml:space="preserve">0 </w:t>
            </w:r>
            <w:r>
              <w:rPr>
                <w:rFonts w:ascii="Times New Roman" w:eastAsia="宋体" w:hAnsi="Times New Roman" w:cs="Times New Roman"/>
                <w:color w:val="000000"/>
                <w:sz w:val="15"/>
                <w:szCs w:val="15"/>
              </w:rPr>
              <w:t>~</w:t>
            </w:r>
            <w:r>
              <w:rPr>
                <w:rFonts w:ascii="Times New Roman" w:hAnsi="Times New Roman" w:cs="Times New Roman" w:hint="eastAsia"/>
                <w:color w:val="000000"/>
                <w:sz w:val="15"/>
                <w:szCs w:val="15"/>
              </w:rPr>
              <w:t xml:space="preserve"> </w:t>
            </w:r>
            <w:r>
              <w:rPr>
                <w:rFonts w:ascii="宋体" w:hAnsi="宋体" w:cs="宋体" w:hint="eastAsia"/>
                <w:color w:val="000000"/>
                <w:sz w:val="15"/>
                <w:szCs w:val="15"/>
              </w:rPr>
              <w:t>750 V</w:t>
            </w:r>
          </w:p>
        </w:tc>
        <w:tc>
          <w:tcPr>
            <w:tcW w:w="1356" w:type="dxa"/>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eastAsia="宋体" w:hAnsi="宋体" w:cs="宋体" w:hint="eastAsia"/>
                <w:color w:val="000000"/>
                <w:sz w:val="15"/>
                <w:szCs w:val="15"/>
              </w:rPr>
              <w:t>±</w:t>
            </w:r>
            <w:r>
              <w:rPr>
                <w:rFonts w:ascii="宋体" w:hAnsi="宋体" w:cs="宋体" w:hint="eastAsia"/>
                <w:color w:val="000000"/>
                <w:sz w:val="15"/>
                <w:szCs w:val="15"/>
              </w:rPr>
              <w:t>0.2 %FS</w:t>
            </w:r>
          </w:p>
        </w:tc>
        <w:tc>
          <w:tcPr>
            <w:tcW w:w="768" w:type="dxa"/>
            <w:tcMar>
              <w:left w:w="0" w:type="dxa"/>
              <w:right w:w="0" w:type="dxa"/>
            </w:tcMar>
            <w:vAlign w:val="center"/>
          </w:tcPr>
          <w:p w:rsidR="00867208" w:rsidRDefault="00867208">
            <w:pPr>
              <w:autoSpaceDE w:val="0"/>
              <w:autoSpaceDN w:val="0"/>
              <w:adjustRightInd w:val="0"/>
              <w:jc w:val="center"/>
              <w:rPr>
                <w:rFonts w:ascii="宋体" w:eastAsia="宋体" w:hAnsi="宋体" w:cs="宋体"/>
                <w:color w:val="000000"/>
                <w:sz w:val="15"/>
                <w:szCs w:val="15"/>
              </w:rPr>
            </w:pPr>
          </w:p>
        </w:tc>
      </w:tr>
      <w:tr w:rsidR="00867208">
        <w:trPr>
          <w:trHeight w:hRule="exact" w:val="340"/>
          <w:jc w:val="center"/>
        </w:trPr>
        <w:tc>
          <w:tcPr>
            <w:tcW w:w="323" w:type="dxa"/>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hAnsi="宋体" w:cs="宋体" w:hint="eastAsia"/>
                <w:color w:val="000000"/>
                <w:sz w:val="15"/>
                <w:szCs w:val="15"/>
              </w:rPr>
              <w:t>2</w:t>
            </w:r>
          </w:p>
        </w:tc>
        <w:tc>
          <w:tcPr>
            <w:tcW w:w="789" w:type="dxa"/>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hAnsi="宋体" w:cs="宋体" w:hint="eastAsia"/>
                <w:color w:val="000000"/>
                <w:sz w:val="15"/>
                <w:szCs w:val="15"/>
              </w:rPr>
              <w:t>电流</w:t>
            </w:r>
          </w:p>
        </w:tc>
        <w:tc>
          <w:tcPr>
            <w:tcW w:w="1333" w:type="dxa"/>
            <w:tcMar>
              <w:left w:w="0" w:type="dxa"/>
              <w:right w:w="0" w:type="dxa"/>
            </w:tcMar>
            <w:vAlign w:val="center"/>
          </w:tcPr>
          <w:p w:rsidR="00867208" w:rsidRDefault="00847FD8">
            <w:pPr>
              <w:autoSpaceDE w:val="0"/>
              <w:autoSpaceDN w:val="0"/>
              <w:adjustRightInd w:val="0"/>
              <w:jc w:val="center"/>
              <w:rPr>
                <w:rFonts w:ascii="宋体" w:hAnsi="宋体" w:cs="宋体"/>
                <w:color w:val="000000"/>
                <w:sz w:val="15"/>
                <w:szCs w:val="15"/>
              </w:rPr>
            </w:pPr>
            <w:r>
              <w:rPr>
                <w:rFonts w:ascii="宋体" w:hAnsi="宋体" w:cs="宋体" w:hint="eastAsia"/>
                <w:color w:val="000000"/>
                <w:sz w:val="15"/>
                <w:szCs w:val="15"/>
              </w:rPr>
              <w:t xml:space="preserve">0 </w:t>
            </w:r>
            <w:r>
              <w:rPr>
                <w:rFonts w:ascii="Times New Roman" w:eastAsia="宋体" w:hAnsi="Times New Roman" w:cs="Times New Roman"/>
                <w:color w:val="000000"/>
                <w:sz w:val="15"/>
                <w:szCs w:val="15"/>
              </w:rPr>
              <w:t>~</w:t>
            </w:r>
            <w:r>
              <w:rPr>
                <w:rFonts w:ascii="Times New Roman" w:hAnsi="Times New Roman" w:cs="Times New Roman" w:hint="eastAsia"/>
                <w:color w:val="000000"/>
                <w:sz w:val="15"/>
                <w:szCs w:val="15"/>
              </w:rPr>
              <w:t xml:space="preserve"> </w:t>
            </w:r>
            <w:r>
              <w:rPr>
                <w:rFonts w:ascii="宋体" w:hAnsi="宋体" w:cs="宋体" w:hint="eastAsia"/>
                <w:color w:val="000000"/>
                <w:sz w:val="15"/>
                <w:szCs w:val="15"/>
              </w:rPr>
              <w:t>500 A</w:t>
            </w:r>
          </w:p>
        </w:tc>
        <w:tc>
          <w:tcPr>
            <w:tcW w:w="1356" w:type="dxa"/>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eastAsia="宋体" w:hAnsi="宋体" w:cs="宋体" w:hint="eastAsia"/>
                <w:color w:val="000000"/>
                <w:sz w:val="15"/>
                <w:szCs w:val="15"/>
              </w:rPr>
              <w:t>±</w:t>
            </w:r>
            <w:r>
              <w:rPr>
                <w:rFonts w:ascii="宋体" w:hAnsi="宋体" w:cs="宋体" w:hint="eastAsia"/>
                <w:color w:val="000000"/>
                <w:sz w:val="15"/>
                <w:szCs w:val="15"/>
              </w:rPr>
              <w:t>0.2 %FS</w:t>
            </w:r>
          </w:p>
        </w:tc>
        <w:tc>
          <w:tcPr>
            <w:tcW w:w="768" w:type="dxa"/>
            <w:tcMar>
              <w:left w:w="0" w:type="dxa"/>
              <w:right w:w="0" w:type="dxa"/>
            </w:tcMar>
            <w:vAlign w:val="center"/>
          </w:tcPr>
          <w:p w:rsidR="00867208" w:rsidRDefault="00867208">
            <w:pPr>
              <w:autoSpaceDE w:val="0"/>
              <w:autoSpaceDN w:val="0"/>
              <w:adjustRightInd w:val="0"/>
              <w:jc w:val="center"/>
              <w:rPr>
                <w:rFonts w:ascii="宋体" w:eastAsia="宋体" w:hAnsi="宋体" w:cs="宋体"/>
                <w:color w:val="000000"/>
                <w:sz w:val="15"/>
                <w:szCs w:val="15"/>
              </w:rPr>
            </w:pPr>
          </w:p>
        </w:tc>
      </w:tr>
      <w:tr w:rsidR="00867208">
        <w:trPr>
          <w:trHeight w:hRule="exact" w:val="340"/>
          <w:jc w:val="center"/>
        </w:trPr>
        <w:tc>
          <w:tcPr>
            <w:tcW w:w="323" w:type="dxa"/>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hAnsi="宋体" w:cs="宋体" w:hint="eastAsia"/>
                <w:color w:val="000000"/>
                <w:sz w:val="15"/>
                <w:szCs w:val="15"/>
              </w:rPr>
              <w:t>3</w:t>
            </w:r>
          </w:p>
        </w:tc>
        <w:tc>
          <w:tcPr>
            <w:tcW w:w="789" w:type="dxa"/>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hAnsi="宋体" w:cs="宋体" w:hint="eastAsia"/>
                <w:color w:val="000000"/>
                <w:sz w:val="15"/>
                <w:szCs w:val="15"/>
              </w:rPr>
              <w:t>功率</w:t>
            </w:r>
          </w:p>
        </w:tc>
        <w:tc>
          <w:tcPr>
            <w:tcW w:w="1333" w:type="dxa"/>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hAnsi="宋体" w:cs="宋体" w:hint="eastAsia"/>
                <w:color w:val="000000"/>
                <w:sz w:val="15"/>
                <w:szCs w:val="15"/>
              </w:rPr>
              <w:t xml:space="preserve">0 </w:t>
            </w:r>
            <w:r>
              <w:rPr>
                <w:rFonts w:ascii="Times New Roman" w:eastAsia="宋体" w:hAnsi="Times New Roman" w:cs="Times New Roman"/>
                <w:color w:val="000000"/>
                <w:sz w:val="15"/>
                <w:szCs w:val="15"/>
              </w:rPr>
              <w:t>~</w:t>
            </w:r>
            <w:r>
              <w:rPr>
                <w:rFonts w:ascii="Times New Roman" w:hAnsi="Times New Roman" w:cs="Times New Roman" w:hint="eastAsia"/>
                <w:color w:val="000000"/>
                <w:sz w:val="15"/>
                <w:szCs w:val="15"/>
              </w:rPr>
              <w:t xml:space="preserve"> </w:t>
            </w:r>
            <w:r>
              <w:rPr>
                <w:rFonts w:ascii="宋体" w:hAnsi="宋体" w:cs="宋体" w:hint="eastAsia"/>
                <w:color w:val="000000"/>
                <w:sz w:val="15"/>
                <w:szCs w:val="15"/>
              </w:rPr>
              <w:t>750 kW</w:t>
            </w:r>
          </w:p>
        </w:tc>
        <w:tc>
          <w:tcPr>
            <w:tcW w:w="1356" w:type="dxa"/>
            <w:tcMar>
              <w:left w:w="0" w:type="dxa"/>
              <w:right w:w="0" w:type="dxa"/>
            </w:tcMar>
            <w:vAlign w:val="center"/>
          </w:tcPr>
          <w:p w:rsidR="00867208" w:rsidRDefault="00847FD8">
            <w:pPr>
              <w:autoSpaceDE w:val="0"/>
              <w:autoSpaceDN w:val="0"/>
              <w:adjustRightInd w:val="0"/>
              <w:jc w:val="center"/>
              <w:rPr>
                <w:rFonts w:ascii="宋体" w:eastAsia="宋体" w:hAnsi="宋体" w:cs="宋体"/>
                <w:color w:val="000000"/>
                <w:sz w:val="15"/>
                <w:szCs w:val="15"/>
              </w:rPr>
            </w:pPr>
            <w:r>
              <w:rPr>
                <w:rFonts w:ascii="宋体" w:eastAsia="宋体" w:hAnsi="宋体" w:cs="宋体" w:hint="eastAsia"/>
                <w:color w:val="000000"/>
                <w:sz w:val="15"/>
                <w:szCs w:val="15"/>
              </w:rPr>
              <w:t>±</w:t>
            </w:r>
            <w:r>
              <w:rPr>
                <w:rFonts w:ascii="宋体" w:hAnsi="宋体" w:cs="宋体" w:hint="eastAsia"/>
                <w:color w:val="000000"/>
                <w:sz w:val="15"/>
                <w:szCs w:val="15"/>
              </w:rPr>
              <w:t>0.5 %FS</w:t>
            </w:r>
          </w:p>
        </w:tc>
        <w:tc>
          <w:tcPr>
            <w:tcW w:w="768" w:type="dxa"/>
            <w:tcMar>
              <w:left w:w="0" w:type="dxa"/>
              <w:right w:w="0" w:type="dxa"/>
            </w:tcMar>
            <w:vAlign w:val="center"/>
          </w:tcPr>
          <w:p w:rsidR="00867208" w:rsidRDefault="00867208">
            <w:pPr>
              <w:autoSpaceDE w:val="0"/>
              <w:autoSpaceDN w:val="0"/>
              <w:adjustRightInd w:val="0"/>
              <w:jc w:val="center"/>
              <w:rPr>
                <w:rFonts w:ascii="宋体" w:eastAsia="宋体" w:hAnsi="宋体" w:cs="宋体"/>
                <w:color w:val="000000"/>
                <w:sz w:val="15"/>
                <w:szCs w:val="15"/>
              </w:rPr>
            </w:pPr>
          </w:p>
        </w:tc>
      </w:tr>
    </w:tbl>
    <w:p w:rsidR="00867208" w:rsidRDefault="00847FD8">
      <w:pPr>
        <w:rPr>
          <w:b/>
          <w:bCs/>
          <w:szCs w:val="21"/>
        </w:rPr>
      </w:pPr>
      <w:r>
        <w:rPr>
          <w:rFonts w:hint="eastAsia"/>
          <w:b/>
          <w:bCs/>
          <w:sz w:val="24"/>
        </w:rPr>
        <w:t xml:space="preserve">4.4.3 </w:t>
      </w:r>
      <w:r>
        <w:rPr>
          <w:rFonts w:hint="eastAsia"/>
          <w:b/>
          <w:bCs/>
          <w:szCs w:val="21"/>
        </w:rPr>
        <w:t>产品功能特点</w:t>
      </w:r>
    </w:p>
    <w:tbl>
      <w:tblPr>
        <w:tblW w:w="45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37"/>
        <w:gridCol w:w="748"/>
        <w:gridCol w:w="2700"/>
        <w:gridCol w:w="761"/>
      </w:tblGrid>
      <w:tr w:rsidR="00867208">
        <w:trPr>
          <w:trHeight w:hRule="exact" w:val="372"/>
          <w:jc w:val="center"/>
        </w:trPr>
        <w:tc>
          <w:tcPr>
            <w:tcW w:w="337" w:type="dxa"/>
            <w:shd w:val="clear" w:color="auto" w:fill="8DB3E2"/>
            <w:tcMar>
              <w:left w:w="0" w:type="dxa"/>
              <w:right w:w="0" w:type="dxa"/>
            </w:tcMa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序号</w:t>
            </w:r>
          </w:p>
        </w:tc>
        <w:tc>
          <w:tcPr>
            <w:tcW w:w="748" w:type="dxa"/>
            <w:shd w:val="clear" w:color="auto" w:fill="8DB3E2"/>
            <w:tcMar>
              <w:left w:w="0" w:type="dxa"/>
              <w:right w:w="0" w:type="dxa"/>
            </w:tcMa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技术指标</w:t>
            </w:r>
          </w:p>
        </w:tc>
        <w:tc>
          <w:tcPr>
            <w:tcW w:w="2700" w:type="dxa"/>
            <w:shd w:val="clear" w:color="auto" w:fill="8DB3E2"/>
            <w:tcMar>
              <w:left w:w="0" w:type="dxa"/>
              <w:right w:w="0" w:type="dxa"/>
            </w:tcMar>
            <w:vAlign w:val="cente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参数</w:t>
            </w:r>
          </w:p>
        </w:tc>
        <w:tc>
          <w:tcPr>
            <w:tcW w:w="761" w:type="dxa"/>
            <w:shd w:val="clear" w:color="auto" w:fill="8DB3E2"/>
            <w:tcMar>
              <w:left w:w="0" w:type="dxa"/>
              <w:right w:w="0" w:type="dxa"/>
            </w:tcMar>
            <w:vAlign w:val="cente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备注</w:t>
            </w:r>
          </w:p>
        </w:tc>
      </w:tr>
      <w:tr w:rsidR="00867208">
        <w:trPr>
          <w:trHeight w:hRule="exact" w:val="340"/>
          <w:jc w:val="center"/>
        </w:trPr>
        <w:tc>
          <w:tcPr>
            <w:tcW w:w="337" w:type="dxa"/>
            <w:tcMar>
              <w:left w:w="0" w:type="dxa"/>
              <w:right w:w="0" w:type="dxa"/>
            </w:tcMar>
          </w:tcPr>
          <w:p w:rsidR="00867208" w:rsidRDefault="00847FD8">
            <w:pPr>
              <w:autoSpaceDE w:val="0"/>
              <w:autoSpaceDN w:val="0"/>
              <w:adjustRightInd w:val="0"/>
              <w:spacing w:after="120"/>
              <w:jc w:val="center"/>
              <w:rPr>
                <w:rFonts w:ascii="宋体" w:eastAsia="宋体" w:hAnsi="宋体"/>
                <w:color w:val="000000"/>
                <w:sz w:val="15"/>
                <w:szCs w:val="15"/>
              </w:rPr>
            </w:pPr>
            <w:r>
              <w:rPr>
                <w:rFonts w:ascii="宋体" w:hAnsi="宋体" w:hint="eastAsia"/>
                <w:color w:val="000000"/>
                <w:sz w:val="15"/>
                <w:szCs w:val="15"/>
              </w:rPr>
              <w:t>1</w:t>
            </w:r>
          </w:p>
        </w:tc>
        <w:tc>
          <w:tcPr>
            <w:tcW w:w="748" w:type="dxa"/>
            <w:tcMar>
              <w:left w:w="0" w:type="dxa"/>
              <w:right w:w="0" w:type="dxa"/>
            </w:tcMa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工作频率</w:t>
            </w:r>
          </w:p>
        </w:tc>
        <w:tc>
          <w:tcPr>
            <w:tcW w:w="2700" w:type="dxa"/>
            <w:tcMar>
              <w:left w:w="0" w:type="dxa"/>
              <w:right w:w="0" w:type="dxa"/>
            </w:tcMar>
          </w:tcPr>
          <w:p w:rsidR="00867208" w:rsidRDefault="00847FD8">
            <w:pPr>
              <w:autoSpaceDE w:val="0"/>
              <w:autoSpaceDN w:val="0"/>
              <w:adjustRightInd w:val="0"/>
              <w:spacing w:after="120"/>
              <w:jc w:val="center"/>
              <w:rPr>
                <w:rFonts w:ascii="宋体" w:eastAsia="宋体" w:hAnsi="宋体"/>
                <w:color w:val="000000"/>
                <w:sz w:val="15"/>
                <w:szCs w:val="15"/>
              </w:rPr>
            </w:pPr>
            <w:r>
              <w:rPr>
                <w:rFonts w:ascii="宋体" w:hAnsi="宋体" w:cs="宋体" w:hint="eastAsia"/>
                <w:kern w:val="0"/>
                <w:sz w:val="15"/>
                <w:szCs w:val="15"/>
              </w:rPr>
              <w:t>2.4GHz</w:t>
            </w:r>
          </w:p>
        </w:tc>
        <w:tc>
          <w:tcPr>
            <w:tcW w:w="761" w:type="dxa"/>
            <w:tcMar>
              <w:left w:w="0" w:type="dxa"/>
              <w:right w:w="0" w:type="dxa"/>
            </w:tcMar>
          </w:tcPr>
          <w:p w:rsidR="00867208" w:rsidRDefault="00847FD8">
            <w:pPr>
              <w:autoSpaceDE w:val="0"/>
              <w:autoSpaceDN w:val="0"/>
              <w:adjustRightInd w:val="0"/>
              <w:spacing w:after="120"/>
              <w:rPr>
                <w:rFonts w:ascii="宋体" w:hAnsi="宋体"/>
                <w:color w:val="000000"/>
                <w:sz w:val="15"/>
                <w:szCs w:val="15"/>
              </w:rPr>
            </w:pPr>
            <w:r>
              <w:rPr>
                <w:rFonts w:ascii="宋体" w:hAnsi="宋体" w:hint="eastAsia"/>
                <w:color w:val="000000"/>
                <w:sz w:val="15"/>
                <w:szCs w:val="15"/>
              </w:rPr>
              <w:t xml:space="preserve"> </w:t>
            </w:r>
          </w:p>
        </w:tc>
      </w:tr>
      <w:tr w:rsidR="00867208">
        <w:trPr>
          <w:trHeight w:hRule="exact" w:val="340"/>
          <w:jc w:val="center"/>
        </w:trPr>
        <w:tc>
          <w:tcPr>
            <w:tcW w:w="337" w:type="dxa"/>
            <w:tcMar>
              <w:left w:w="0" w:type="dxa"/>
              <w:right w:w="0" w:type="dxa"/>
            </w:tcMar>
          </w:tcPr>
          <w:p w:rsidR="00867208" w:rsidRDefault="00847FD8">
            <w:pPr>
              <w:autoSpaceDE w:val="0"/>
              <w:autoSpaceDN w:val="0"/>
              <w:adjustRightInd w:val="0"/>
              <w:spacing w:after="120"/>
              <w:jc w:val="center"/>
              <w:rPr>
                <w:rFonts w:ascii="宋体" w:eastAsia="宋体" w:hAnsi="宋体"/>
                <w:color w:val="000000"/>
                <w:sz w:val="15"/>
                <w:szCs w:val="15"/>
              </w:rPr>
            </w:pPr>
            <w:r>
              <w:rPr>
                <w:rFonts w:ascii="宋体" w:hAnsi="宋体" w:hint="eastAsia"/>
                <w:color w:val="000000"/>
                <w:sz w:val="15"/>
                <w:szCs w:val="15"/>
              </w:rPr>
              <w:t>2</w:t>
            </w:r>
          </w:p>
        </w:tc>
        <w:tc>
          <w:tcPr>
            <w:tcW w:w="748" w:type="dxa"/>
            <w:tcMar>
              <w:left w:w="0" w:type="dxa"/>
              <w:right w:w="0" w:type="dxa"/>
            </w:tcMa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发射功率</w:t>
            </w:r>
          </w:p>
        </w:tc>
        <w:tc>
          <w:tcPr>
            <w:tcW w:w="2700" w:type="dxa"/>
            <w:tcMar>
              <w:left w:w="0" w:type="dxa"/>
              <w:right w:w="0" w:type="dxa"/>
            </w:tcMa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≥4.5dBm</w:t>
            </w:r>
          </w:p>
        </w:tc>
        <w:tc>
          <w:tcPr>
            <w:tcW w:w="761" w:type="dxa"/>
            <w:tcMar>
              <w:left w:w="0" w:type="dxa"/>
              <w:right w:w="0" w:type="dxa"/>
            </w:tcMar>
          </w:tcPr>
          <w:p w:rsidR="00867208" w:rsidRDefault="00867208">
            <w:pPr>
              <w:autoSpaceDE w:val="0"/>
              <w:autoSpaceDN w:val="0"/>
              <w:adjustRightInd w:val="0"/>
              <w:spacing w:after="120"/>
              <w:jc w:val="center"/>
              <w:rPr>
                <w:rFonts w:ascii="宋体" w:hAnsi="宋体"/>
                <w:color w:val="000000"/>
                <w:sz w:val="15"/>
                <w:szCs w:val="15"/>
              </w:rPr>
            </w:pPr>
          </w:p>
        </w:tc>
      </w:tr>
      <w:tr w:rsidR="00867208">
        <w:trPr>
          <w:trHeight w:hRule="exact" w:val="340"/>
          <w:jc w:val="center"/>
        </w:trPr>
        <w:tc>
          <w:tcPr>
            <w:tcW w:w="337" w:type="dxa"/>
            <w:tcMar>
              <w:left w:w="0" w:type="dxa"/>
              <w:right w:w="0" w:type="dxa"/>
            </w:tcMar>
          </w:tcPr>
          <w:p w:rsidR="00867208" w:rsidRDefault="00847FD8">
            <w:pPr>
              <w:autoSpaceDE w:val="0"/>
              <w:autoSpaceDN w:val="0"/>
              <w:adjustRightInd w:val="0"/>
              <w:spacing w:after="120"/>
              <w:jc w:val="center"/>
              <w:rPr>
                <w:rFonts w:ascii="宋体" w:eastAsia="宋体" w:hAnsi="宋体"/>
                <w:color w:val="000000"/>
                <w:sz w:val="15"/>
                <w:szCs w:val="15"/>
              </w:rPr>
            </w:pPr>
            <w:r>
              <w:rPr>
                <w:rFonts w:ascii="宋体" w:hAnsi="宋体" w:hint="eastAsia"/>
                <w:color w:val="000000"/>
                <w:sz w:val="15"/>
                <w:szCs w:val="15"/>
              </w:rPr>
              <w:t>3</w:t>
            </w:r>
          </w:p>
        </w:tc>
        <w:tc>
          <w:tcPr>
            <w:tcW w:w="748" w:type="dxa"/>
            <w:tcMar>
              <w:left w:w="0" w:type="dxa"/>
              <w:right w:w="0" w:type="dxa"/>
            </w:tcMa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传输距离</w:t>
            </w:r>
          </w:p>
        </w:tc>
        <w:tc>
          <w:tcPr>
            <w:tcW w:w="2700" w:type="dxa"/>
            <w:tcMar>
              <w:left w:w="0" w:type="dxa"/>
              <w:right w:w="0" w:type="dxa"/>
            </w:tcMa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500米</w:t>
            </w:r>
          </w:p>
        </w:tc>
        <w:tc>
          <w:tcPr>
            <w:tcW w:w="761" w:type="dxa"/>
            <w:tcMar>
              <w:left w:w="0" w:type="dxa"/>
              <w:right w:w="0" w:type="dxa"/>
            </w:tcMar>
            <w:vAlign w:val="cente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无遮挡</w:t>
            </w:r>
          </w:p>
        </w:tc>
      </w:tr>
      <w:tr w:rsidR="00867208">
        <w:trPr>
          <w:trHeight w:hRule="exact" w:val="340"/>
          <w:jc w:val="center"/>
        </w:trPr>
        <w:tc>
          <w:tcPr>
            <w:tcW w:w="337" w:type="dxa"/>
            <w:tcMar>
              <w:left w:w="0" w:type="dxa"/>
              <w:right w:w="0" w:type="dxa"/>
            </w:tcMar>
          </w:tcPr>
          <w:p w:rsidR="00867208" w:rsidRDefault="00847FD8">
            <w:pPr>
              <w:autoSpaceDE w:val="0"/>
              <w:autoSpaceDN w:val="0"/>
              <w:adjustRightInd w:val="0"/>
              <w:spacing w:after="120"/>
              <w:jc w:val="center"/>
              <w:rPr>
                <w:rFonts w:ascii="宋体" w:eastAsia="宋体" w:hAnsi="宋体"/>
                <w:color w:val="000000"/>
                <w:sz w:val="15"/>
                <w:szCs w:val="15"/>
              </w:rPr>
            </w:pPr>
            <w:r>
              <w:rPr>
                <w:rFonts w:ascii="宋体" w:hAnsi="宋体" w:hint="eastAsia"/>
                <w:color w:val="000000"/>
                <w:sz w:val="15"/>
                <w:szCs w:val="15"/>
              </w:rPr>
              <w:t>4</w:t>
            </w:r>
          </w:p>
        </w:tc>
        <w:tc>
          <w:tcPr>
            <w:tcW w:w="748" w:type="dxa"/>
            <w:tcMar>
              <w:left w:w="0" w:type="dxa"/>
              <w:right w:w="0" w:type="dxa"/>
            </w:tcMa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接收灵敏度</w:t>
            </w:r>
          </w:p>
        </w:tc>
        <w:tc>
          <w:tcPr>
            <w:tcW w:w="2700" w:type="dxa"/>
            <w:tcMar>
              <w:left w:w="0" w:type="dxa"/>
              <w:right w:w="0" w:type="dxa"/>
            </w:tcMa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-118dBm</w:t>
            </w:r>
          </w:p>
        </w:tc>
        <w:tc>
          <w:tcPr>
            <w:tcW w:w="761" w:type="dxa"/>
            <w:tcMar>
              <w:left w:w="0" w:type="dxa"/>
              <w:right w:w="0" w:type="dxa"/>
            </w:tcMar>
            <w:vAlign w:val="center"/>
          </w:tcPr>
          <w:p w:rsidR="00867208" w:rsidRDefault="00867208">
            <w:pPr>
              <w:autoSpaceDE w:val="0"/>
              <w:autoSpaceDN w:val="0"/>
              <w:adjustRightInd w:val="0"/>
              <w:spacing w:after="120"/>
              <w:jc w:val="center"/>
              <w:rPr>
                <w:rFonts w:ascii="宋体" w:hAnsi="宋体"/>
                <w:color w:val="000000"/>
                <w:sz w:val="15"/>
                <w:szCs w:val="15"/>
              </w:rPr>
            </w:pPr>
          </w:p>
        </w:tc>
      </w:tr>
      <w:tr w:rsidR="00867208">
        <w:trPr>
          <w:trHeight w:hRule="exact" w:val="340"/>
          <w:jc w:val="center"/>
        </w:trPr>
        <w:tc>
          <w:tcPr>
            <w:tcW w:w="337" w:type="dxa"/>
            <w:tcMar>
              <w:left w:w="0" w:type="dxa"/>
              <w:right w:w="0" w:type="dxa"/>
            </w:tcMar>
          </w:tcPr>
          <w:p w:rsidR="00867208" w:rsidRDefault="00847FD8">
            <w:pPr>
              <w:autoSpaceDE w:val="0"/>
              <w:autoSpaceDN w:val="0"/>
              <w:adjustRightInd w:val="0"/>
              <w:spacing w:after="120"/>
              <w:jc w:val="center"/>
              <w:rPr>
                <w:rFonts w:ascii="宋体" w:eastAsia="宋体" w:hAnsi="宋体"/>
                <w:color w:val="000000"/>
                <w:sz w:val="15"/>
                <w:szCs w:val="15"/>
              </w:rPr>
            </w:pPr>
            <w:r>
              <w:rPr>
                <w:rFonts w:ascii="宋体" w:hAnsi="宋体" w:hint="eastAsia"/>
                <w:color w:val="000000"/>
                <w:sz w:val="15"/>
                <w:szCs w:val="15"/>
              </w:rPr>
              <w:t>5</w:t>
            </w:r>
          </w:p>
        </w:tc>
        <w:tc>
          <w:tcPr>
            <w:tcW w:w="748" w:type="dxa"/>
            <w:tcMar>
              <w:left w:w="0" w:type="dxa"/>
              <w:right w:w="0" w:type="dxa"/>
            </w:tcMa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发射电流</w:t>
            </w:r>
          </w:p>
        </w:tc>
        <w:tc>
          <w:tcPr>
            <w:tcW w:w="2700" w:type="dxa"/>
            <w:tcMar>
              <w:left w:w="0" w:type="dxa"/>
              <w:right w:w="0" w:type="dxa"/>
            </w:tcMa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≤50mA</w:t>
            </w:r>
          </w:p>
        </w:tc>
        <w:tc>
          <w:tcPr>
            <w:tcW w:w="761" w:type="dxa"/>
            <w:tcMar>
              <w:left w:w="0" w:type="dxa"/>
              <w:right w:w="0" w:type="dxa"/>
            </w:tcMar>
            <w:vAlign w:val="center"/>
          </w:tcPr>
          <w:p w:rsidR="00867208" w:rsidRDefault="00867208">
            <w:pPr>
              <w:autoSpaceDE w:val="0"/>
              <w:autoSpaceDN w:val="0"/>
              <w:adjustRightInd w:val="0"/>
              <w:spacing w:after="120"/>
              <w:jc w:val="center"/>
              <w:rPr>
                <w:rFonts w:ascii="宋体" w:hAnsi="宋体"/>
                <w:color w:val="000000"/>
                <w:sz w:val="15"/>
                <w:szCs w:val="15"/>
              </w:rPr>
            </w:pPr>
          </w:p>
        </w:tc>
      </w:tr>
      <w:tr w:rsidR="00867208">
        <w:trPr>
          <w:trHeight w:hRule="exact" w:val="340"/>
          <w:jc w:val="center"/>
        </w:trPr>
        <w:tc>
          <w:tcPr>
            <w:tcW w:w="337" w:type="dxa"/>
            <w:tcMar>
              <w:left w:w="0" w:type="dxa"/>
              <w:right w:w="0" w:type="dxa"/>
            </w:tcMar>
          </w:tcPr>
          <w:p w:rsidR="00867208" w:rsidRDefault="00847FD8">
            <w:pPr>
              <w:autoSpaceDE w:val="0"/>
              <w:autoSpaceDN w:val="0"/>
              <w:adjustRightInd w:val="0"/>
              <w:spacing w:after="120"/>
              <w:jc w:val="center"/>
              <w:rPr>
                <w:rFonts w:ascii="宋体" w:eastAsia="宋体" w:hAnsi="宋体"/>
                <w:color w:val="000000"/>
                <w:sz w:val="15"/>
                <w:szCs w:val="15"/>
              </w:rPr>
            </w:pPr>
            <w:r>
              <w:rPr>
                <w:rFonts w:ascii="宋体" w:hAnsi="宋体" w:hint="eastAsia"/>
                <w:color w:val="000000"/>
                <w:sz w:val="15"/>
                <w:szCs w:val="15"/>
              </w:rPr>
              <w:t>6</w:t>
            </w:r>
          </w:p>
        </w:tc>
        <w:tc>
          <w:tcPr>
            <w:tcW w:w="748" w:type="dxa"/>
            <w:tcMar>
              <w:left w:w="0" w:type="dxa"/>
              <w:right w:w="0" w:type="dxa"/>
            </w:tcMa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接收电流</w:t>
            </w:r>
          </w:p>
        </w:tc>
        <w:tc>
          <w:tcPr>
            <w:tcW w:w="2700" w:type="dxa"/>
            <w:tcMar>
              <w:left w:w="0" w:type="dxa"/>
              <w:right w:w="0" w:type="dxa"/>
            </w:tcMa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≤37mA</w:t>
            </w:r>
          </w:p>
        </w:tc>
        <w:tc>
          <w:tcPr>
            <w:tcW w:w="761" w:type="dxa"/>
            <w:tcMar>
              <w:left w:w="0" w:type="dxa"/>
              <w:right w:w="0" w:type="dxa"/>
            </w:tcMar>
            <w:vAlign w:val="center"/>
          </w:tcPr>
          <w:p w:rsidR="00867208" w:rsidRDefault="00867208">
            <w:pPr>
              <w:autoSpaceDE w:val="0"/>
              <w:autoSpaceDN w:val="0"/>
              <w:adjustRightInd w:val="0"/>
              <w:spacing w:after="120"/>
              <w:jc w:val="center"/>
              <w:rPr>
                <w:rFonts w:ascii="宋体" w:hAnsi="宋体"/>
                <w:color w:val="000000"/>
                <w:sz w:val="15"/>
                <w:szCs w:val="15"/>
              </w:rPr>
            </w:pPr>
          </w:p>
        </w:tc>
      </w:tr>
      <w:tr w:rsidR="00867208">
        <w:trPr>
          <w:trHeight w:hRule="exact" w:val="340"/>
          <w:jc w:val="center"/>
        </w:trPr>
        <w:tc>
          <w:tcPr>
            <w:tcW w:w="337" w:type="dxa"/>
            <w:tcMar>
              <w:left w:w="0" w:type="dxa"/>
              <w:right w:w="0" w:type="dxa"/>
            </w:tcMar>
          </w:tcPr>
          <w:p w:rsidR="00867208" w:rsidRDefault="00847FD8">
            <w:pPr>
              <w:autoSpaceDE w:val="0"/>
              <w:autoSpaceDN w:val="0"/>
              <w:adjustRightInd w:val="0"/>
              <w:spacing w:after="120"/>
              <w:jc w:val="center"/>
              <w:rPr>
                <w:rFonts w:ascii="宋体" w:eastAsia="宋体" w:hAnsi="宋体"/>
                <w:color w:val="000000"/>
                <w:sz w:val="15"/>
                <w:szCs w:val="15"/>
              </w:rPr>
            </w:pPr>
            <w:r>
              <w:rPr>
                <w:rFonts w:ascii="宋体" w:hAnsi="宋体" w:hint="eastAsia"/>
                <w:color w:val="000000"/>
                <w:sz w:val="15"/>
                <w:szCs w:val="15"/>
              </w:rPr>
              <w:t>7</w:t>
            </w:r>
          </w:p>
        </w:tc>
        <w:tc>
          <w:tcPr>
            <w:tcW w:w="748" w:type="dxa"/>
            <w:tcMar>
              <w:left w:w="0" w:type="dxa"/>
              <w:right w:w="0" w:type="dxa"/>
            </w:tcMa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静态电流</w:t>
            </w:r>
          </w:p>
        </w:tc>
        <w:tc>
          <w:tcPr>
            <w:tcW w:w="2700" w:type="dxa"/>
            <w:tcMar>
              <w:left w:w="0" w:type="dxa"/>
              <w:right w:w="0" w:type="dxa"/>
            </w:tcMa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≤37mA</w:t>
            </w:r>
          </w:p>
        </w:tc>
        <w:tc>
          <w:tcPr>
            <w:tcW w:w="761" w:type="dxa"/>
            <w:tcMar>
              <w:left w:w="0" w:type="dxa"/>
              <w:right w:w="0" w:type="dxa"/>
            </w:tcMar>
            <w:vAlign w:val="center"/>
          </w:tcPr>
          <w:p w:rsidR="00867208" w:rsidRDefault="00867208">
            <w:pPr>
              <w:autoSpaceDE w:val="0"/>
              <w:autoSpaceDN w:val="0"/>
              <w:adjustRightInd w:val="0"/>
              <w:spacing w:after="120"/>
              <w:jc w:val="center"/>
              <w:rPr>
                <w:rFonts w:ascii="宋体" w:hAnsi="宋体"/>
                <w:color w:val="000000"/>
                <w:sz w:val="15"/>
                <w:szCs w:val="15"/>
              </w:rPr>
            </w:pPr>
          </w:p>
        </w:tc>
      </w:tr>
      <w:tr w:rsidR="00867208">
        <w:trPr>
          <w:trHeight w:hRule="exact" w:val="340"/>
          <w:jc w:val="center"/>
        </w:trPr>
        <w:tc>
          <w:tcPr>
            <w:tcW w:w="337" w:type="dxa"/>
            <w:tcMar>
              <w:left w:w="0" w:type="dxa"/>
              <w:right w:w="0" w:type="dxa"/>
            </w:tcMar>
          </w:tcPr>
          <w:p w:rsidR="00867208" w:rsidRDefault="00847FD8">
            <w:pPr>
              <w:autoSpaceDE w:val="0"/>
              <w:autoSpaceDN w:val="0"/>
              <w:adjustRightInd w:val="0"/>
              <w:spacing w:after="120"/>
              <w:jc w:val="center"/>
              <w:rPr>
                <w:rFonts w:ascii="宋体" w:eastAsia="宋体" w:hAnsi="宋体"/>
                <w:color w:val="000000"/>
                <w:sz w:val="15"/>
                <w:szCs w:val="15"/>
              </w:rPr>
            </w:pPr>
            <w:r>
              <w:rPr>
                <w:rFonts w:ascii="宋体" w:hAnsi="宋体" w:hint="eastAsia"/>
                <w:color w:val="000000"/>
                <w:sz w:val="15"/>
                <w:szCs w:val="15"/>
              </w:rPr>
              <w:t>8</w:t>
            </w:r>
          </w:p>
        </w:tc>
        <w:tc>
          <w:tcPr>
            <w:tcW w:w="748" w:type="dxa"/>
            <w:tcMar>
              <w:left w:w="0" w:type="dxa"/>
              <w:right w:w="0" w:type="dxa"/>
            </w:tcMa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天线接口</w:t>
            </w:r>
          </w:p>
        </w:tc>
        <w:tc>
          <w:tcPr>
            <w:tcW w:w="2700" w:type="dxa"/>
            <w:tcMar>
              <w:left w:w="0" w:type="dxa"/>
              <w:right w:w="0" w:type="dxa"/>
            </w:tcMa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SMA，50Ω</w:t>
            </w:r>
          </w:p>
        </w:tc>
        <w:tc>
          <w:tcPr>
            <w:tcW w:w="761" w:type="dxa"/>
            <w:tcMar>
              <w:left w:w="0" w:type="dxa"/>
              <w:right w:w="0" w:type="dxa"/>
            </w:tcMar>
          </w:tcPr>
          <w:p w:rsidR="00867208" w:rsidRDefault="00867208">
            <w:pPr>
              <w:autoSpaceDE w:val="0"/>
              <w:autoSpaceDN w:val="0"/>
              <w:adjustRightInd w:val="0"/>
              <w:spacing w:after="120"/>
              <w:jc w:val="center"/>
              <w:rPr>
                <w:rFonts w:ascii="宋体" w:hAnsi="宋体"/>
                <w:color w:val="000000"/>
                <w:sz w:val="15"/>
                <w:szCs w:val="15"/>
              </w:rPr>
            </w:pPr>
          </w:p>
        </w:tc>
      </w:tr>
      <w:tr w:rsidR="00867208">
        <w:trPr>
          <w:trHeight w:hRule="exact" w:val="340"/>
          <w:jc w:val="center"/>
        </w:trPr>
        <w:tc>
          <w:tcPr>
            <w:tcW w:w="337" w:type="dxa"/>
            <w:tcMar>
              <w:left w:w="0" w:type="dxa"/>
              <w:right w:w="0" w:type="dxa"/>
            </w:tcMar>
          </w:tcPr>
          <w:p w:rsidR="00867208" w:rsidRDefault="00847FD8">
            <w:pPr>
              <w:autoSpaceDE w:val="0"/>
              <w:autoSpaceDN w:val="0"/>
              <w:adjustRightInd w:val="0"/>
              <w:spacing w:after="120"/>
              <w:jc w:val="center"/>
              <w:rPr>
                <w:rFonts w:ascii="宋体" w:eastAsia="宋体" w:hAnsi="宋体"/>
                <w:color w:val="000000"/>
                <w:sz w:val="15"/>
                <w:szCs w:val="15"/>
              </w:rPr>
            </w:pPr>
            <w:r>
              <w:rPr>
                <w:rFonts w:ascii="宋体" w:hAnsi="宋体" w:hint="eastAsia"/>
                <w:color w:val="000000"/>
                <w:sz w:val="15"/>
                <w:szCs w:val="15"/>
              </w:rPr>
              <w:t>9</w:t>
            </w:r>
          </w:p>
        </w:tc>
        <w:tc>
          <w:tcPr>
            <w:tcW w:w="748" w:type="dxa"/>
            <w:tcMar>
              <w:left w:w="0" w:type="dxa"/>
              <w:right w:w="0" w:type="dxa"/>
            </w:tcMa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工作电压</w:t>
            </w:r>
          </w:p>
        </w:tc>
        <w:tc>
          <w:tcPr>
            <w:tcW w:w="2700" w:type="dxa"/>
            <w:tcMar>
              <w:left w:w="0" w:type="dxa"/>
              <w:right w:w="0" w:type="dxa"/>
            </w:tcMa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cs="Arial" w:hint="eastAsia"/>
                <w:color w:val="000000"/>
                <w:sz w:val="15"/>
                <w:szCs w:val="15"/>
              </w:rPr>
              <w:t>锂电池4.2V</w:t>
            </w:r>
          </w:p>
        </w:tc>
        <w:tc>
          <w:tcPr>
            <w:tcW w:w="761" w:type="dxa"/>
            <w:tcMar>
              <w:left w:w="0" w:type="dxa"/>
              <w:right w:w="0" w:type="dxa"/>
            </w:tcMar>
          </w:tcPr>
          <w:p w:rsidR="00867208" w:rsidRDefault="00867208">
            <w:pPr>
              <w:autoSpaceDE w:val="0"/>
              <w:autoSpaceDN w:val="0"/>
              <w:adjustRightInd w:val="0"/>
              <w:spacing w:after="120"/>
              <w:jc w:val="center"/>
              <w:rPr>
                <w:rFonts w:ascii="宋体" w:hAnsi="宋体"/>
                <w:color w:val="000000"/>
                <w:sz w:val="15"/>
                <w:szCs w:val="15"/>
              </w:rPr>
            </w:pPr>
          </w:p>
        </w:tc>
      </w:tr>
      <w:tr w:rsidR="00867208">
        <w:trPr>
          <w:trHeight w:hRule="exact" w:val="340"/>
          <w:jc w:val="center"/>
        </w:trPr>
        <w:tc>
          <w:tcPr>
            <w:tcW w:w="337" w:type="dxa"/>
            <w:tcMar>
              <w:left w:w="0" w:type="dxa"/>
              <w:right w:w="0" w:type="dxa"/>
            </w:tcMar>
          </w:tcPr>
          <w:p w:rsidR="00867208" w:rsidRDefault="00847FD8">
            <w:pPr>
              <w:autoSpaceDE w:val="0"/>
              <w:autoSpaceDN w:val="0"/>
              <w:adjustRightInd w:val="0"/>
              <w:spacing w:after="120"/>
              <w:jc w:val="center"/>
              <w:rPr>
                <w:rFonts w:ascii="宋体" w:eastAsia="宋体" w:hAnsi="宋体"/>
                <w:color w:val="000000"/>
                <w:sz w:val="15"/>
                <w:szCs w:val="15"/>
              </w:rPr>
            </w:pPr>
            <w:r>
              <w:rPr>
                <w:rFonts w:ascii="宋体" w:hAnsi="宋体" w:hint="eastAsia"/>
                <w:color w:val="000000"/>
                <w:sz w:val="15"/>
                <w:szCs w:val="15"/>
              </w:rPr>
              <w:t>10</w:t>
            </w:r>
          </w:p>
        </w:tc>
        <w:tc>
          <w:tcPr>
            <w:tcW w:w="748" w:type="dxa"/>
            <w:tcMar>
              <w:left w:w="0" w:type="dxa"/>
              <w:right w:w="0" w:type="dxa"/>
            </w:tcMa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功耗</w:t>
            </w:r>
          </w:p>
        </w:tc>
        <w:tc>
          <w:tcPr>
            <w:tcW w:w="2700" w:type="dxa"/>
            <w:tcMar>
              <w:left w:w="0" w:type="dxa"/>
              <w:right w:w="0" w:type="dxa"/>
            </w:tcMar>
          </w:tcPr>
          <w:p w:rsidR="00867208" w:rsidRDefault="00847FD8">
            <w:pPr>
              <w:autoSpaceDE w:val="0"/>
              <w:autoSpaceDN w:val="0"/>
              <w:adjustRightInd w:val="0"/>
              <w:spacing w:after="120"/>
              <w:jc w:val="center"/>
              <w:rPr>
                <w:rFonts w:ascii="宋体" w:hAnsi="宋体" w:cs="Arial"/>
                <w:color w:val="000000"/>
                <w:sz w:val="15"/>
                <w:szCs w:val="15"/>
              </w:rPr>
            </w:pPr>
            <w:r>
              <w:rPr>
                <w:rFonts w:ascii="宋体" w:hAnsi="宋体" w:cs="Arial" w:hint="eastAsia"/>
                <w:color w:val="000000"/>
                <w:sz w:val="15"/>
                <w:szCs w:val="15"/>
              </w:rPr>
              <w:t>&lt;200mW</w:t>
            </w:r>
          </w:p>
        </w:tc>
        <w:tc>
          <w:tcPr>
            <w:tcW w:w="761" w:type="dxa"/>
            <w:tcMar>
              <w:left w:w="0" w:type="dxa"/>
              <w:right w:w="0" w:type="dxa"/>
            </w:tcMar>
          </w:tcPr>
          <w:p w:rsidR="00867208" w:rsidRDefault="00867208">
            <w:pPr>
              <w:autoSpaceDE w:val="0"/>
              <w:autoSpaceDN w:val="0"/>
              <w:adjustRightInd w:val="0"/>
              <w:spacing w:after="120"/>
              <w:jc w:val="center"/>
              <w:rPr>
                <w:rFonts w:ascii="宋体" w:hAnsi="宋体"/>
                <w:color w:val="000000"/>
                <w:sz w:val="15"/>
                <w:szCs w:val="15"/>
              </w:rPr>
            </w:pPr>
          </w:p>
        </w:tc>
      </w:tr>
      <w:tr w:rsidR="00867208">
        <w:trPr>
          <w:trHeight w:hRule="exact" w:val="340"/>
          <w:jc w:val="center"/>
        </w:trPr>
        <w:tc>
          <w:tcPr>
            <w:tcW w:w="337" w:type="dxa"/>
            <w:tcMar>
              <w:left w:w="0" w:type="dxa"/>
              <w:right w:w="0" w:type="dxa"/>
            </w:tcMar>
          </w:tcPr>
          <w:p w:rsidR="00867208" w:rsidRDefault="00847FD8">
            <w:pPr>
              <w:autoSpaceDE w:val="0"/>
              <w:autoSpaceDN w:val="0"/>
              <w:adjustRightInd w:val="0"/>
              <w:spacing w:after="120"/>
              <w:jc w:val="center"/>
              <w:rPr>
                <w:rFonts w:ascii="宋体" w:eastAsia="宋体" w:hAnsi="宋体"/>
                <w:color w:val="000000"/>
                <w:sz w:val="15"/>
                <w:szCs w:val="15"/>
              </w:rPr>
            </w:pPr>
            <w:r>
              <w:rPr>
                <w:rFonts w:ascii="宋体" w:hAnsi="宋体" w:hint="eastAsia"/>
                <w:color w:val="000000"/>
                <w:sz w:val="15"/>
                <w:szCs w:val="15"/>
              </w:rPr>
              <w:t>11</w:t>
            </w:r>
          </w:p>
        </w:tc>
        <w:tc>
          <w:tcPr>
            <w:tcW w:w="748" w:type="dxa"/>
            <w:tcMar>
              <w:left w:w="0" w:type="dxa"/>
              <w:right w:w="0" w:type="dxa"/>
            </w:tcMa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工作温度</w:t>
            </w:r>
          </w:p>
        </w:tc>
        <w:tc>
          <w:tcPr>
            <w:tcW w:w="2700" w:type="dxa"/>
            <w:tcMar>
              <w:left w:w="0" w:type="dxa"/>
              <w:right w:w="0" w:type="dxa"/>
            </w:tcMa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cs="Arial"/>
                <w:color w:val="000000"/>
                <w:sz w:val="15"/>
                <w:szCs w:val="15"/>
              </w:rPr>
              <w:t>-</w:t>
            </w:r>
            <w:r>
              <w:rPr>
                <w:rFonts w:ascii="宋体" w:hAnsi="宋体" w:cs="Arial" w:hint="eastAsia"/>
                <w:color w:val="000000"/>
                <w:sz w:val="15"/>
                <w:szCs w:val="15"/>
              </w:rPr>
              <w:t>30</w:t>
            </w:r>
            <w:r>
              <w:rPr>
                <w:rFonts w:ascii="宋体" w:hAnsi="宋体" w:hint="eastAsia"/>
                <w:color w:val="000000"/>
                <w:sz w:val="15"/>
                <w:szCs w:val="15"/>
              </w:rPr>
              <w:t>℃</w:t>
            </w:r>
            <w:r>
              <w:rPr>
                <w:rFonts w:ascii="宋体" w:hAnsi="宋体" w:cs="Arial"/>
                <w:color w:val="000000"/>
                <w:sz w:val="15"/>
                <w:szCs w:val="15"/>
              </w:rPr>
              <w:t>~</w:t>
            </w:r>
            <w:r>
              <w:rPr>
                <w:rFonts w:ascii="宋体" w:hAnsi="宋体" w:cs="Arial" w:hint="eastAsia"/>
                <w:color w:val="000000"/>
                <w:sz w:val="15"/>
                <w:szCs w:val="15"/>
              </w:rPr>
              <w:t>85</w:t>
            </w:r>
            <w:r>
              <w:rPr>
                <w:rFonts w:ascii="宋体" w:hAnsi="宋体" w:hint="eastAsia"/>
                <w:color w:val="000000"/>
                <w:sz w:val="15"/>
                <w:szCs w:val="15"/>
              </w:rPr>
              <w:t>℃</w:t>
            </w:r>
          </w:p>
        </w:tc>
        <w:tc>
          <w:tcPr>
            <w:tcW w:w="761" w:type="dxa"/>
            <w:tcMar>
              <w:left w:w="0" w:type="dxa"/>
              <w:right w:w="0" w:type="dxa"/>
            </w:tcMar>
          </w:tcPr>
          <w:p w:rsidR="00867208" w:rsidRDefault="00867208">
            <w:pPr>
              <w:autoSpaceDE w:val="0"/>
              <w:autoSpaceDN w:val="0"/>
              <w:adjustRightInd w:val="0"/>
              <w:spacing w:after="120"/>
              <w:jc w:val="center"/>
              <w:rPr>
                <w:rFonts w:ascii="宋体" w:hAnsi="宋体"/>
                <w:color w:val="000000"/>
                <w:sz w:val="15"/>
                <w:szCs w:val="15"/>
              </w:rPr>
            </w:pPr>
          </w:p>
        </w:tc>
      </w:tr>
      <w:tr w:rsidR="00867208">
        <w:trPr>
          <w:trHeight w:hRule="exact" w:val="340"/>
          <w:jc w:val="center"/>
        </w:trPr>
        <w:tc>
          <w:tcPr>
            <w:tcW w:w="337" w:type="dxa"/>
            <w:tcMar>
              <w:left w:w="0" w:type="dxa"/>
              <w:right w:w="0" w:type="dxa"/>
            </w:tcMar>
          </w:tcPr>
          <w:p w:rsidR="00867208" w:rsidRDefault="00847FD8">
            <w:pPr>
              <w:autoSpaceDE w:val="0"/>
              <w:autoSpaceDN w:val="0"/>
              <w:adjustRightInd w:val="0"/>
              <w:spacing w:after="120"/>
              <w:jc w:val="center"/>
              <w:rPr>
                <w:rFonts w:ascii="宋体" w:eastAsia="宋体" w:hAnsi="宋体"/>
                <w:color w:val="000000"/>
                <w:sz w:val="15"/>
                <w:szCs w:val="15"/>
              </w:rPr>
            </w:pPr>
            <w:r>
              <w:rPr>
                <w:rFonts w:ascii="宋体" w:hAnsi="宋体" w:hint="eastAsia"/>
                <w:color w:val="000000"/>
                <w:sz w:val="15"/>
                <w:szCs w:val="15"/>
              </w:rPr>
              <w:t>12</w:t>
            </w:r>
          </w:p>
        </w:tc>
        <w:tc>
          <w:tcPr>
            <w:tcW w:w="748" w:type="dxa"/>
            <w:tcMar>
              <w:left w:w="0" w:type="dxa"/>
              <w:right w:w="0" w:type="dxa"/>
            </w:tcMa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储存温度</w:t>
            </w:r>
          </w:p>
        </w:tc>
        <w:tc>
          <w:tcPr>
            <w:tcW w:w="2700" w:type="dxa"/>
            <w:tcMar>
              <w:left w:w="0" w:type="dxa"/>
              <w:right w:w="0" w:type="dxa"/>
            </w:tcMar>
          </w:tcPr>
          <w:p w:rsidR="00867208" w:rsidRDefault="00847FD8">
            <w:pPr>
              <w:autoSpaceDE w:val="0"/>
              <w:autoSpaceDN w:val="0"/>
              <w:adjustRightInd w:val="0"/>
              <w:spacing w:after="120"/>
              <w:jc w:val="center"/>
              <w:rPr>
                <w:rFonts w:ascii="宋体" w:hAnsi="宋体" w:cs="Arial"/>
                <w:color w:val="000000"/>
                <w:sz w:val="15"/>
                <w:szCs w:val="15"/>
              </w:rPr>
            </w:pPr>
            <w:r>
              <w:rPr>
                <w:rFonts w:ascii="宋体" w:hAnsi="宋体" w:cs="Arial"/>
                <w:color w:val="000000"/>
                <w:sz w:val="15"/>
                <w:szCs w:val="15"/>
              </w:rPr>
              <w:t>-</w:t>
            </w:r>
            <w:r>
              <w:rPr>
                <w:rFonts w:ascii="宋体" w:hAnsi="宋体" w:cs="Arial" w:hint="eastAsia"/>
                <w:color w:val="000000"/>
                <w:sz w:val="15"/>
                <w:szCs w:val="15"/>
              </w:rPr>
              <w:t>40</w:t>
            </w:r>
            <w:r>
              <w:rPr>
                <w:rFonts w:ascii="宋体" w:hAnsi="宋体" w:hint="eastAsia"/>
                <w:color w:val="000000"/>
                <w:sz w:val="15"/>
                <w:szCs w:val="15"/>
              </w:rPr>
              <w:t>℃</w:t>
            </w:r>
            <w:r>
              <w:rPr>
                <w:rFonts w:ascii="宋体" w:hAnsi="宋体" w:cs="Arial"/>
                <w:color w:val="000000"/>
                <w:sz w:val="15"/>
                <w:szCs w:val="15"/>
              </w:rPr>
              <w:t>~</w:t>
            </w:r>
            <w:r>
              <w:rPr>
                <w:rFonts w:ascii="宋体" w:hAnsi="宋体" w:cs="Arial" w:hint="eastAsia"/>
                <w:color w:val="000000"/>
                <w:sz w:val="15"/>
                <w:szCs w:val="15"/>
              </w:rPr>
              <w:t>125</w:t>
            </w:r>
            <w:r>
              <w:rPr>
                <w:rFonts w:ascii="宋体" w:hAnsi="宋体" w:hint="eastAsia"/>
                <w:color w:val="000000"/>
                <w:sz w:val="15"/>
                <w:szCs w:val="15"/>
              </w:rPr>
              <w:t>℃</w:t>
            </w:r>
          </w:p>
        </w:tc>
        <w:tc>
          <w:tcPr>
            <w:tcW w:w="761" w:type="dxa"/>
            <w:tcMar>
              <w:left w:w="0" w:type="dxa"/>
              <w:right w:w="0" w:type="dxa"/>
            </w:tcMar>
          </w:tcPr>
          <w:p w:rsidR="00867208" w:rsidRDefault="00867208">
            <w:pPr>
              <w:autoSpaceDE w:val="0"/>
              <w:autoSpaceDN w:val="0"/>
              <w:adjustRightInd w:val="0"/>
              <w:spacing w:after="120"/>
              <w:jc w:val="center"/>
              <w:rPr>
                <w:rFonts w:ascii="宋体" w:hAnsi="宋体"/>
                <w:color w:val="000000"/>
                <w:sz w:val="15"/>
                <w:szCs w:val="15"/>
              </w:rPr>
            </w:pPr>
          </w:p>
        </w:tc>
      </w:tr>
      <w:tr w:rsidR="00867208">
        <w:trPr>
          <w:trHeight w:hRule="exact" w:val="340"/>
          <w:jc w:val="center"/>
        </w:trPr>
        <w:tc>
          <w:tcPr>
            <w:tcW w:w="337" w:type="dxa"/>
            <w:tcMar>
              <w:left w:w="0" w:type="dxa"/>
              <w:right w:w="0" w:type="dxa"/>
            </w:tcMar>
          </w:tcPr>
          <w:p w:rsidR="00867208" w:rsidRDefault="00847FD8">
            <w:pPr>
              <w:autoSpaceDE w:val="0"/>
              <w:autoSpaceDN w:val="0"/>
              <w:adjustRightInd w:val="0"/>
              <w:spacing w:after="120"/>
              <w:jc w:val="center"/>
              <w:rPr>
                <w:rFonts w:ascii="宋体" w:eastAsia="宋体" w:hAnsi="宋体"/>
                <w:color w:val="000000"/>
                <w:sz w:val="15"/>
                <w:szCs w:val="15"/>
              </w:rPr>
            </w:pPr>
            <w:r>
              <w:rPr>
                <w:rFonts w:ascii="宋体" w:hAnsi="宋体" w:hint="eastAsia"/>
                <w:color w:val="000000"/>
                <w:sz w:val="15"/>
                <w:szCs w:val="15"/>
              </w:rPr>
              <w:t>13</w:t>
            </w:r>
          </w:p>
        </w:tc>
        <w:tc>
          <w:tcPr>
            <w:tcW w:w="748" w:type="dxa"/>
            <w:tcMar>
              <w:left w:w="0" w:type="dxa"/>
              <w:right w:w="0" w:type="dxa"/>
            </w:tcMa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hint="eastAsia"/>
                <w:color w:val="000000"/>
                <w:sz w:val="15"/>
                <w:szCs w:val="15"/>
              </w:rPr>
              <w:t>工作湿度</w:t>
            </w:r>
          </w:p>
        </w:tc>
        <w:tc>
          <w:tcPr>
            <w:tcW w:w="2700" w:type="dxa"/>
            <w:tcMar>
              <w:left w:w="0" w:type="dxa"/>
              <w:right w:w="0" w:type="dxa"/>
            </w:tcMar>
          </w:tcPr>
          <w:p w:rsidR="00867208" w:rsidRDefault="00847FD8">
            <w:pPr>
              <w:autoSpaceDE w:val="0"/>
              <w:autoSpaceDN w:val="0"/>
              <w:adjustRightInd w:val="0"/>
              <w:spacing w:after="120"/>
              <w:jc w:val="center"/>
              <w:rPr>
                <w:rFonts w:ascii="宋体" w:hAnsi="宋体"/>
                <w:color w:val="000000"/>
                <w:sz w:val="15"/>
                <w:szCs w:val="15"/>
              </w:rPr>
            </w:pPr>
            <w:r>
              <w:rPr>
                <w:rFonts w:ascii="宋体" w:hAnsi="宋体" w:cs="Arial"/>
                <w:color w:val="000000"/>
                <w:sz w:val="15"/>
                <w:szCs w:val="15"/>
              </w:rPr>
              <w:t>10%~90%</w:t>
            </w:r>
            <w:r>
              <w:rPr>
                <w:rFonts w:ascii="宋体" w:hAnsi="宋体" w:cs="Arial" w:hint="eastAsia"/>
                <w:color w:val="000000"/>
                <w:sz w:val="15"/>
                <w:szCs w:val="15"/>
              </w:rPr>
              <w:t xml:space="preserve"> </w:t>
            </w:r>
            <w:r>
              <w:rPr>
                <w:rFonts w:ascii="宋体" w:hAnsi="宋体" w:hint="eastAsia"/>
                <w:color w:val="000000"/>
                <w:sz w:val="15"/>
                <w:szCs w:val="15"/>
              </w:rPr>
              <w:t>相对湿度，无冷凝</w:t>
            </w:r>
          </w:p>
        </w:tc>
        <w:tc>
          <w:tcPr>
            <w:tcW w:w="761" w:type="dxa"/>
            <w:tcMar>
              <w:left w:w="0" w:type="dxa"/>
              <w:right w:w="0" w:type="dxa"/>
            </w:tcMar>
          </w:tcPr>
          <w:p w:rsidR="00867208" w:rsidRDefault="00867208">
            <w:pPr>
              <w:autoSpaceDE w:val="0"/>
              <w:autoSpaceDN w:val="0"/>
              <w:adjustRightInd w:val="0"/>
              <w:spacing w:after="120"/>
              <w:jc w:val="center"/>
              <w:rPr>
                <w:rFonts w:ascii="宋体" w:hAnsi="宋体"/>
                <w:color w:val="000000"/>
                <w:sz w:val="15"/>
                <w:szCs w:val="15"/>
              </w:rPr>
            </w:pPr>
          </w:p>
        </w:tc>
      </w:tr>
    </w:tbl>
    <w:p w:rsidR="00867208" w:rsidRDefault="00867208">
      <w:pPr>
        <w:rPr>
          <w:b/>
          <w:bCs/>
          <w:sz w:val="24"/>
        </w:rPr>
      </w:pPr>
    </w:p>
    <w:p w:rsidR="00867208" w:rsidRDefault="00867208">
      <w:pPr>
        <w:rPr>
          <w:b/>
          <w:bCs/>
          <w:sz w:val="24"/>
        </w:rPr>
      </w:pPr>
    </w:p>
    <w:p w:rsidR="00867208" w:rsidRDefault="00847FD8">
      <w:pPr>
        <w:rPr>
          <w:b/>
          <w:bCs/>
          <w:sz w:val="24"/>
        </w:rPr>
      </w:pPr>
      <w:r>
        <w:rPr>
          <w:rFonts w:hint="eastAsia"/>
          <w:b/>
          <w:bCs/>
          <w:sz w:val="24"/>
        </w:rPr>
        <w:t>4.4.4</w:t>
      </w:r>
      <w:r>
        <w:rPr>
          <w:rFonts w:hint="eastAsia"/>
          <w:b/>
          <w:bCs/>
          <w:sz w:val="24"/>
        </w:rPr>
        <w:t>安装与连接</w:t>
      </w:r>
    </w:p>
    <w:p w:rsidR="00867208" w:rsidRDefault="00847FD8">
      <w:pPr>
        <w:rPr>
          <w:rFonts w:ascii="宋体" w:eastAsia="宋体" w:hAnsi="宋体" w:cs="宋体"/>
          <w:b/>
          <w:bCs/>
          <w:szCs w:val="21"/>
        </w:rPr>
      </w:pPr>
      <w:r>
        <w:rPr>
          <w:rFonts w:hint="eastAsia"/>
          <w:b/>
          <w:bCs/>
          <w:sz w:val="24"/>
        </w:rPr>
        <w:t>4.4.4.</w:t>
      </w:r>
      <w:r>
        <w:rPr>
          <w:rFonts w:ascii="宋体" w:eastAsia="宋体" w:hAnsi="宋体" w:cs="宋体" w:hint="eastAsia"/>
          <w:b/>
          <w:bCs/>
          <w:szCs w:val="21"/>
        </w:rPr>
        <w:t>1.</w:t>
      </w:r>
      <w:r>
        <w:rPr>
          <w:rFonts w:ascii="宋体" w:hAnsi="宋体" w:cs="宋体" w:hint="eastAsia"/>
          <w:b/>
          <w:bCs/>
          <w:szCs w:val="21"/>
        </w:rPr>
        <w:t xml:space="preserve"> </w:t>
      </w:r>
      <w:r>
        <w:rPr>
          <w:rFonts w:ascii="宋体" w:eastAsia="宋体" w:hAnsi="宋体" w:cs="宋体" w:hint="eastAsia"/>
          <w:b/>
          <w:bCs/>
          <w:szCs w:val="21"/>
        </w:rPr>
        <w:t>外形尺寸</w:t>
      </w:r>
    </w:p>
    <w:p w:rsidR="00867208" w:rsidRDefault="00847FD8">
      <w:pPr>
        <w:numPr>
          <w:ilvl w:val="0"/>
          <w:numId w:val="5"/>
        </w:numPr>
        <w:rPr>
          <w:rFonts w:ascii="宋体" w:eastAsia="宋体" w:hAnsi="宋体" w:cs="宋体"/>
          <w:szCs w:val="21"/>
          <w:shd w:val="clear" w:color="auto" w:fill="FFFFFF"/>
        </w:rPr>
      </w:pPr>
      <w:r>
        <w:rPr>
          <w:rFonts w:ascii="宋体" w:eastAsia="宋体" w:hAnsi="宋体" w:cs="宋体" w:hint="eastAsia"/>
          <w:szCs w:val="21"/>
          <w:shd w:val="clear" w:color="auto" w:fill="FFFFFF"/>
        </w:rPr>
        <w:t xml:space="preserve">外形尺寸： </w:t>
      </w:r>
      <w:r>
        <w:rPr>
          <w:rFonts w:ascii="宋体" w:hAnsi="宋体" w:cs="宋体" w:hint="eastAsia"/>
          <w:szCs w:val="21"/>
          <w:shd w:val="clear" w:color="auto" w:fill="FFFFFF"/>
        </w:rPr>
        <w:t>502</w:t>
      </w:r>
      <w:r>
        <w:rPr>
          <w:rFonts w:ascii="宋体" w:eastAsia="宋体" w:hAnsi="宋体" w:cs="宋体" w:hint="eastAsia"/>
          <w:szCs w:val="21"/>
          <w:shd w:val="clear" w:color="auto" w:fill="FFFFFF"/>
        </w:rPr>
        <w:t>mm×</w:t>
      </w:r>
      <w:r>
        <w:rPr>
          <w:rFonts w:ascii="宋体" w:hAnsi="宋体" w:cs="宋体" w:hint="eastAsia"/>
          <w:szCs w:val="21"/>
          <w:shd w:val="clear" w:color="auto" w:fill="FFFFFF"/>
        </w:rPr>
        <w:t>415</w:t>
      </w:r>
      <w:r>
        <w:rPr>
          <w:rFonts w:ascii="宋体" w:eastAsia="宋体" w:hAnsi="宋体" w:cs="宋体" w:hint="eastAsia"/>
          <w:szCs w:val="21"/>
          <w:shd w:val="clear" w:color="auto" w:fill="FFFFFF"/>
        </w:rPr>
        <w:t>mm×</w:t>
      </w:r>
      <w:r>
        <w:rPr>
          <w:rFonts w:ascii="宋体" w:hAnsi="宋体" w:cs="宋体" w:hint="eastAsia"/>
          <w:szCs w:val="21"/>
          <w:shd w:val="clear" w:color="auto" w:fill="FFFFFF"/>
        </w:rPr>
        <w:t>142</w:t>
      </w:r>
      <w:r>
        <w:rPr>
          <w:rFonts w:ascii="宋体" w:eastAsia="宋体" w:hAnsi="宋体" w:cs="宋体" w:hint="eastAsia"/>
          <w:szCs w:val="21"/>
          <w:shd w:val="clear" w:color="auto" w:fill="FFFFFF"/>
        </w:rPr>
        <w:t>mm；</w:t>
      </w:r>
    </w:p>
    <w:p w:rsidR="00867208" w:rsidRDefault="00847FD8">
      <w:pPr>
        <w:numPr>
          <w:ilvl w:val="0"/>
          <w:numId w:val="5"/>
        </w:numPr>
        <w:rPr>
          <w:rFonts w:ascii="宋体" w:eastAsia="宋体" w:hAnsi="宋体" w:cs="宋体"/>
          <w:szCs w:val="21"/>
          <w:shd w:val="clear" w:color="auto" w:fill="FFFFFF"/>
        </w:rPr>
      </w:pPr>
      <w:r>
        <w:rPr>
          <w:rFonts w:ascii="宋体" w:eastAsia="宋体" w:hAnsi="宋体" w:cs="宋体" w:hint="eastAsia"/>
          <w:szCs w:val="21"/>
          <w:shd w:val="clear" w:color="auto" w:fill="FFFFFF"/>
        </w:rPr>
        <w:t>重量：≤</w:t>
      </w:r>
      <w:r>
        <w:rPr>
          <w:rFonts w:ascii="宋体" w:hAnsi="宋体" w:cs="宋体" w:hint="eastAsia"/>
          <w:szCs w:val="21"/>
          <w:shd w:val="clear" w:color="auto" w:fill="FFFFFF"/>
        </w:rPr>
        <w:t>9.0</w:t>
      </w:r>
      <w:r>
        <w:rPr>
          <w:rFonts w:ascii="宋体" w:eastAsia="宋体" w:hAnsi="宋体" w:cs="宋体" w:hint="eastAsia"/>
          <w:szCs w:val="21"/>
          <w:shd w:val="clear" w:color="auto" w:fill="FFFFFF"/>
        </w:rPr>
        <w:t>kg；</w:t>
      </w:r>
    </w:p>
    <w:p w:rsidR="00867208" w:rsidRDefault="00847FD8">
      <w:pPr>
        <w:jc w:val="center"/>
        <w:rPr>
          <w:b/>
          <w:bCs/>
          <w:sz w:val="24"/>
        </w:rPr>
      </w:pPr>
      <w:r>
        <w:rPr>
          <w:rFonts w:hint="eastAsia"/>
          <w:b/>
          <w:bCs/>
          <w:noProof/>
          <w:sz w:val="24"/>
        </w:rPr>
        <w:lastRenderedPageBreak/>
        <w:drawing>
          <wp:inline distT="0" distB="0" distL="114300" distR="114300">
            <wp:extent cx="3070860" cy="2395855"/>
            <wp:effectExtent l="0" t="0" r="15240" b="4445"/>
            <wp:docPr id="38"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descr="2"/>
                    <pic:cNvPicPr>
                      <a:picLocks noChangeAspect="1"/>
                    </pic:cNvPicPr>
                  </pic:nvPicPr>
                  <pic:blipFill>
                    <a:blip r:embed="rId37"/>
                    <a:stretch>
                      <a:fillRect/>
                    </a:stretch>
                  </pic:blipFill>
                  <pic:spPr>
                    <a:xfrm>
                      <a:off x="0" y="0"/>
                      <a:ext cx="3070860" cy="2395855"/>
                    </a:xfrm>
                    <a:prstGeom prst="rect">
                      <a:avLst/>
                    </a:prstGeom>
                    <a:noFill/>
                    <a:ln w="9525">
                      <a:noFill/>
                    </a:ln>
                  </pic:spPr>
                </pic:pic>
              </a:graphicData>
            </a:graphic>
          </wp:inline>
        </w:drawing>
      </w:r>
    </w:p>
    <w:p w:rsidR="00867208" w:rsidRDefault="00867208">
      <w:pPr>
        <w:jc w:val="center"/>
        <w:rPr>
          <w:b/>
          <w:bCs/>
          <w:sz w:val="24"/>
        </w:rPr>
      </w:pPr>
    </w:p>
    <w:p w:rsidR="00867208" w:rsidRDefault="00847FD8">
      <w:pPr>
        <w:rPr>
          <w:rFonts w:ascii="宋体" w:eastAsia="宋体" w:hAnsi="宋体" w:cs="宋体"/>
          <w:b/>
          <w:bCs/>
          <w:szCs w:val="21"/>
        </w:rPr>
      </w:pPr>
      <w:r>
        <w:rPr>
          <w:rFonts w:hint="eastAsia"/>
          <w:b/>
          <w:bCs/>
          <w:sz w:val="24"/>
        </w:rPr>
        <w:t>4.4.4.</w:t>
      </w:r>
      <w:r>
        <w:rPr>
          <w:rFonts w:ascii="宋体" w:hAnsi="宋体" w:cs="宋体" w:hint="eastAsia"/>
          <w:b/>
          <w:bCs/>
          <w:szCs w:val="21"/>
        </w:rPr>
        <w:t>2</w:t>
      </w:r>
      <w:r>
        <w:rPr>
          <w:rFonts w:ascii="宋体" w:eastAsia="宋体" w:hAnsi="宋体" w:cs="宋体" w:hint="eastAsia"/>
          <w:b/>
          <w:bCs/>
          <w:szCs w:val="21"/>
        </w:rPr>
        <w:t>.</w:t>
      </w:r>
      <w:r>
        <w:rPr>
          <w:rFonts w:ascii="宋体" w:hAnsi="宋体" w:cs="宋体" w:hint="eastAsia"/>
          <w:b/>
          <w:bCs/>
          <w:szCs w:val="21"/>
        </w:rPr>
        <w:t xml:space="preserve"> 安装方式</w:t>
      </w:r>
    </w:p>
    <w:p w:rsidR="00867208" w:rsidRDefault="00847FD8">
      <w:pPr>
        <w:ind w:firstLineChars="200" w:firstLine="420"/>
        <w:rPr>
          <w:szCs w:val="21"/>
        </w:rPr>
      </w:pPr>
      <w:r>
        <w:rPr>
          <w:rFonts w:hint="eastAsia"/>
          <w:szCs w:val="21"/>
        </w:rPr>
        <w:t>安装时，电流</w:t>
      </w:r>
      <w:proofErr w:type="gramStart"/>
      <w:r>
        <w:rPr>
          <w:rFonts w:hint="eastAsia"/>
          <w:szCs w:val="21"/>
        </w:rPr>
        <w:t>钳</w:t>
      </w:r>
      <w:proofErr w:type="gramEnd"/>
      <w:r>
        <w:rPr>
          <w:rFonts w:hint="eastAsia"/>
          <w:szCs w:val="21"/>
        </w:rPr>
        <w:t>夹在待测线缆，注册电流钳</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三相顺序及电流方向；电压海豚夹待测电压监测点，注册</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三相顺序。</w:t>
      </w:r>
    </w:p>
    <w:p w:rsidR="00867208" w:rsidRDefault="00847FD8">
      <w:pPr>
        <w:jc w:val="center"/>
        <w:rPr>
          <w:szCs w:val="21"/>
        </w:rPr>
      </w:pPr>
      <w:r>
        <w:rPr>
          <w:rFonts w:hint="eastAsia"/>
          <w:noProof/>
          <w:szCs w:val="21"/>
        </w:rPr>
        <w:drawing>
          <wp:inline distT="0" distB="0" distL="114300" distR="114300">
            <wp:extent cx="3075940" cy="2045970"/>
            <wp:effectExtent l="0" t="0" r="10160" b="11430"/>
            <wp:docPr id="39"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 descr="1"/>
                    <pic:cNvPicPr>
                      <a:picLocks noChangeAspect="1"/>
                    </pic:cNvPicPr>
                  </pic:nvPicPr>
                  <pic:blipFill>
                    <a:blip r:embed="rId38"/>
                    <a:stretch>
                      <a:fillRect/>
                    </a:stretch>
                  </pic:blipFill>
                  <pic:spPr>
                    <a:xfrm>
                      <a:off x="0" y="0"/>
                      <a:ext cx="3075940" cy="2045970"/>
                    </a:xfrm>
                    <a:prstGeom prst="rect">
                      <a:avLst/>
                    </a:prstGeom>
                    <a:noFill/>
                    <a:ln w="9525">
                      <a:noFill/>
                    </a:ln>
                  </pic:spPr>
                </pic:pic>
              </a:graphicData>
            </a:graphic>
          </wp:inline>
        </w:drawing>
      </w:r>
    </w:p>
    <w:p w:rsidR="00867208" w:rsidRDefault="00847FD8">
      <w:pPr>
        <w:rPr>
          <w:rFonts w:ascii="宋体" w:eastAsia="宋体" w:hAnsi="宋体" w:cs="宋体"/>
          <w:b/>
          <w:bCs/>
          <w:szCs w:val="21"/>
        </w:rPr>
      </w:pPr>
      <w:r>
        <w:rPr>
          <w:rFonts w:hint="eastAsia"/>
          <w:b/>
          <w:bCs/>
          <w:sz w:val="24"/>
        </w:rPr>
        <w:t>4.4.4.</w:t>
      </w:r>
      <w:r>
        <w:rPr>
          <w:rFonts w:ascii="宋体" w:hAnsi="宋体" w:cs="宋体" w:hint="eastAsia"/>
          <w:b/>
          <w:bCs/>
          <w:szCs w:val="21"/>
        </w:rPr>
        <w:t>3</w:t>
      </w:r>
      <w:r>
        <w:rPr>
          <w:rFonts w:ascii="宋体" w:eastAsia="宋体" w:hAnsi="宋体" w:cs="宋体" w:hint="eastAsia"/>
          <w:b/>
          <w:bCs/>
          <w:szCs w:val="21"/>
        </w:rPr>
        <w:t>.</w:t>
      </w:r>
      <w:r>
        <w:rPr>
          <w:rFonts w:ascii="宋体" w:hAnsi="宋体" w:cs="宋体" w:hint="eastAsia"/>
          <w:b/>
          <w:bCs/>
          <w:szCs w:val="21"/>
        </w:rPr>
        <w:t xml:space="preserve"> 电源及通讯接口</w:t>
      </w:r>
    </w:p>
    <w:p w:rsidR="00867208" w:rsidRDefault="00847FD8">
      <w:pPr>
        <w:rPr>
          <w:szCs w:val="21"/>
        </w:rPr>
      </w:pPr>
      <w:r>
        <w:rPr>
          <w:rFonts w:hint="eastAsia"/>
          <w:b/>
          <w:bCs/>
          <w:szCs w:val="21"/>
        </w:rPr>
        <w:t>电源：</w:t>
      </w:r>
      <w:r>
        <w:rPr>
          <w:rFonts w:hint="eastAsia"/>
          <w:szCs w:val="21"/>
        </w:rPr>
        <w:t>传感器使用</w:t>
      </w:r>
      <w:r>
        <w:rPr>
          <w:rFonts w:hint="eastAsia"/>
          <w:szCs w:val="21"/>
        </w:rPr>
        <w:t>DC5V</w:t>
      </w:r>
      <w:r>
        <w:rPr>
          <w:rFonts w:hint="eastAsia"/>
          <w:szCs w:val="21"/>
        </w:rPr>
        <w:t>充电器充电（建议使用配套充电器）</w:t>
      </w:r>
    </w:p>
    <w:p w:rsidR="00867208" w:rsidRDefault="00847FD8">
      <w:pPr>
        <w:rPr>
          <w:szCs w:val="21"/>
        </w:rPr>
      </w:pPr>
      <w:r>
        <w:rPr>
          <w:rFonts w:hint="eastAsia"/>
          <w:b/>
          <w:bCs/>
          <w:szCs w:val="21"/>
        </w:rPr>
        <w:t>天线：</w:t>
      </w:r>
      <w:r>
        <w:rPr>
          <w:rFonts w:hint="eastAsia"/>
          <w:szCs w:val="21"/>
        </w:rPr>
        <w:t>天线安装时，只需要将天线拧紧到采集器左侧上方外露的螺纹旋钮座上，天线的方向可以根据信号情况进行调整。（建议使用配套天线，不同天线会影响信号传输）</w:t>
      </w:r>
    </w:p>
    <w:p w:rsidR="00867208" w:rsidRDefault="00867208">
      <w:pPr>
        <w:rPr>
          <w:szCs w:val="21"/>
        </w:rPr>
      </w:pPr>
    </w:p>
    <w:p w:rsidR="00867208" w:rsidRDefault="00847FD8">
      <w:pPr>
        <w:rPr>
          <w:b/>
          <w:bCs/>
          <w:sz w:val="24"/>
        </w:rPr>
      </w:pPr>
      <w:r>
        <w:rPr>
          <w:rFonts w:hint="eastAsia"/>
          <w:b/>
          <w:bCs/>
          <w:sz w:val="24"/>
        </w:rPr>
        <w:t>4.4.5</w:t>
      </w:r>
      <w:r>
        <w:rPr>
          <w:rFonts w:hint="eastAsia"/>
          <w:b/>
          <w:bCs/>
          <w:sz w:val="24"/>
        </w:rPr>
        <w:t>工作方式</w:t>
      </w:r>
    </w:p>
    <w:p w:rsidR="00867208" w:rsidRDefault="00847FD8">
      <w:pPr>
        <w:rPr>
          <w:rFonts w:ascii="宋体" w:eastAsia="宋体" w:hAnsi="宋体" w:cs="宋体"/>
          <w:b/>
          <w:bCs/>
          <w:szCs w:val="21"/>
        </w:rPr>
      </w:pPr>
      <w:r>
        <w:rPr>
          <w:rFonts w:hint="eastAsia"/>
          <w:b/>
          <w:bCs/>
          <w:sz w:val="24"/>
        </w:rPr>
        <w:t>4.4.5.</w:t>
      </w:r>
      <w:r>
        <w:rPr>
          <w:rFonts w:ascii="宋体" w:eastAsia="宋体" w:hAnsi="宋体" w:cs="宋体" w:hint="eastAsia"/>
          <w:b/>
          <w:bCs/>
          <w:szCs w:val="21"/>
        </w:rPr>
        <w:t>1. 开机、关机</w:t>
      </w:r>
    </w:p>
    <w:p w:rsidR="00867208" w:rsidRDefault="00847FD8">
      <w:pPr>
        <w:ind w:firstLineChars="200" w:firstLine="420"/>
        <w:rPr>
          <w:szCs w:val="21"/>
        </w:rPr>
      </w:pPr>
      <w:r>
        <w:rPr>
          <w:rFonts w:hint="eastAsia"/>
          <w:szCs w:val="21"/>
        </w:rPr>
        <w:t>通过按下开关机按键完成传感器开机、关机。</w:t>
      </w:r>
    </w:p>
    <w:p w:rsidR="00867208" w:rsidRDefault="00847FD8">
      <w:pPr>
        <w:rPr>
          <w:rFonts w:ascii="宋体" w:eastAsia="宋体" w:hAnsi="宋体" w:cs="宋体"/>
          <w:b/>
          <w:bCs/>
          <w:szCs w:val="21"/>
        </w:rPr>
      </w:pPr>
      <w:r>
        <w:rPr>
          <w:rFonts w:hint="eastAsia"/>
          <w:b/>
          <w:bCs/>
          <w:sz w:val="24"/>
        </w:rPr>
        <w:t>4.4.5.</w:t>
      </w:r>
      <w:r>
        <w:rPr>
          <w:rFonts w:ascii="宋体" w:hAnsi="宋体" w:cs="宋体" w:hint="eastAsia"/>
          <w:b/>
          <w:bCs/>
          <w:szCs w:val="21"/>
        </w:rPr>
        <w:t>2</w:t>
      </w:r>
      <w:r>
        <w:rPr>
          <w:rFonts w:ascii="宋体" w:eastAsia="宋体" w:hAnsi="宋体" w:cs="宋体" w:hint="eastAsia"/>
          <w:b/>
          <w:bCs/>
          <w:szCs w:val="21"/>
        </w:rPr>
        <w:t xml:space="preserve">. </w:t>
      </w:r>
      <w:r>
        <w:rPr>
          <w:rFonts w:ascii="宋体" w:hAnsi="宋体" w:cs="宋体" w:hint="eastAsia"/>
          <w:b/>
          <w:bCs/>
          <w:szCs w:val="21"/>
        </w:rPr>
        <w:t>数据采集</w:t>
      </w:r>
    </w:p>
    <w:p w:rsidR="00867208" w:rsidRDefault="00847FD8">
      <w:pPr>
        <w:ind w:firstLineChars="200" w:firstLine="420"/>
        <w:rPr>
          <w:szCs w:val="21"/>
        </w:rPr>
      </w:pPr>
      <w:r>
        <w:rPr>
          <w:rFonts w:hint="eastAsia"/>
          <w:szCs w:val="21"/>
        </w:rPr>
        <w:t>传感器开启后，会自动打开无线射频并搜索主机，当传感器搜索到主机后，打开传感器探头，实时采集数据。传感器每</w:t>
      </w:r>
      <w:r>
        <w:rPr>
          <w:rFonts w:hint="eastAsia"/>
          <w:szCs w:val="21"/>
        </w:rPr>
        <w:t>1</w:t>
      </w:r>
      <w:r>
        <w:rPr>
          <w:rFonts w:hint="eastAsia"/>
          <w:szCs w:val="21"/>
        </w:rPr>
        <w:t>秒钟向主机汇报传感器数据及状态信息。</w:t>
      </w:r>
    </w:p>
    <w:p w:rsidR="00867208" w:rsidRDefault="00867208">
      <w:pPr>
        <w:spacing w:after="32" w:line="270" w:lineRule="auto"/>
        <w:ind w:left="840"/>
        <w:rPr>
          <w:rFonts w:ascii="宋体" w:eastAsia="宋体" w:hAnsi="宋体" w:cs="宋体"/>
        </w:rPr>
      </w:pPr>
    </w:p>
    <w:p w:rsidR="00867208" w:rsidRDefault="00867208"/>
    <w:p w:rsidR="00867208" w:rsidRDefault="00867208"/>
    <w:p w:rsidR="00867208" w:rsidRDefault="00867208"/>
    <w:p w:rsidR="00867208" w:rsidRDefault="00867208"/>
    <w:p w:rsidR="00867208" w:rsidRDefault="00847FD8">
      <w:pPr>
        <w:pStyle w:val="1"/>
      </w:pPr>
      <w:bookmarkStart w:id="115" w:name="_Toc23764"/>
      <w:bookmarkStart w:id="116" w:name="_Toc19750"/>
      <w:r>
        <w:rPr>
          <w:rFonts w:hint="eastAsia"/>
        </w:rPr>
        <w:lastRenderedPageBreak/>
        <w:t>五、</w:t>
      </w:r>
      <w:r>
        <w:t>仪器使用注意事项</w:t>
      </w:r>
      <w:bookmarkEnd w:id="115"/>
      <w:bookmarkEnd w:id="116"/>
    </w:p>
    <w:p w:rsidR="00867208" w:rsidRDefault="00847FD8">
      <w:pPr>
        <w:numPr>
          <w:ilvl w:val="0"/>
          <w:numId w:val="12"/>
        </w:numPr>
        <w:spacing w:after="140" w:line="249" w:lineRule="auto"/>
        <w:ind w:hanging="480"/>
      </w:pPr>
      <w:r>
        <w:rPr>
          <w:rFonts w:ascii="宋体" w:eastAsia="宋体" w:hAnsi="宋体" w:cs="宋体"/>
          <w:sz w:val="24"/>
        </w:rPr>
        <w:t>用户应仔细阅读使用说明书，并严格按照使用说明书对仪器进行操作。</w:t>
      </w:r>
    </w:p>
    <w:p w:rsidR="00867208" w:rsidRDefault="00847FD8">
      <w:pPr>
        <w:numPr>
          <w:ilvl w:val="0"/>
          <w:numId w:val="12"/>
        </w:numPr>
        <w:spacing w:after="140" w:line="249" w:lineRule="auto"/>
        <w:ind w:hanging="480"/>
      </w:pPr>
      <w:r>
        <w:rPr>
          <w:rFonts w:ascii="宋体" w:hAnsi="宋体" w:hint="eastAsia"/>
          <w:sz w:val="24"/>
        </w:rPr>
        <w:t>各传感器外壳上均有标记（进口温度，出口温度，进口压力，出口压力）及对应使用的仪器名称（矿用水泵无线多参数测试仪），使用时要特别仔细！！！并要进行复查，以免造成现场无法进行测试</w:t>
      </w:r>
      <w:r>
        <w:rPr>
          <w:rFonts w:ascii="宋体" w:eastAsia="宋体" w:hAnsi="宋体" w:cs="宋体"/>
          <w:sz w:val="24"/>
        </w:rPr>
        <w:t>。</w:t>
      </w:r>
    </w:p>
    <w:p w:rsidR="00867208" w:rsidRDefault="00847FD8">
      <w:pPr>
        <w:numPr>
          <w:ilvl w:val="0"/>
          <w:numId w:val="12"/>
        </w:numPr>
        <w:spacing w:after="5" w:line="360" w:lineRule="auto"/>
        <w:ind w:hanging="480"/>
      </w:pPr>
      <w:r>
        <w:rPr>
          <w:rFonts w:ascii="宋体" w:eastAsia="宋体" w:hAnsi="宋体" w:cs="宋体"/>
          <w:sz w:val="24"/>
        </w:rPr>
        <w:t>在测试机电设备前，要先开启相应的机电设备后再打开主机</w:t>
      </w:r>
      <w:r>
        <w:rPr>
          <w:rFonts w:ascii="宋体" w:eastAsia="宋体" w:hAnsi="宋体" w:cs="宋体" w:hint="eastAsia"/>
          <w:sz w:val="24"/>
        </w:rPr>
        <w:t>和传感器</w:t>
      </w:r>
      <w:r>
        <w:rPr>
          <w:rFonts w:ascii="宋体" w:eastAsia="宋体" w:hAnsi="宋体" w:cs="宋体"/>
          <w:sz w:val="24"/>
        </w:rPr>
        <w:t>电源，避免启动时电流峰值对主机</w:t>
      </w:r>
      <w:r>
        <w:rPr>
          <w:rFonts w:ascii="宋体" w:eastAsia="宋体" w:hAnsi="宋体" w:cs="宋体" w:hint="eastAsia"/>
          <w:sz w:val="24"/>
        </w:rPr>
        <w:t>和传感器</w:t>
      </w:r>
      <w:r>
        <w:rPr>
          <w:rFonts w:ascii="宋体" w:eastAsia="宋体" w:hAnsi="宋体" w:cs="宋体"/>
          <w:sz w:val="24"/>
        </w:rPr>
        <w:t>信号干扰。</w:t>
      </w:r>
    </w:p>
    <w:p w:rsidR="00867208" w:rsidRDefault="00847FD8">
      <w:pPr>
        <w:numPr>
          <w:ilvl w:val="0"/>
          <w:numId w:val="12"/>
        </w:numPr>
        <w:spacing w:after="140" w:line="249" w:lineRule="auto"/>
        <w:ind w:hanging="480"/>
      </w:pPr>
      <w:r>
        <w:rPr>
          <w:rFonts w:ascii="宋体" w:eastAsia="宋体" w:hAnsi="宋体" w:cs="宋体"/>
          <w:sz w:val="24"/>
        </w:rPr>
        <w:t>因仪器升级造成说明书与操作过程改变请留意本所网站，恕不一</w:t>
      </w:r>
      <w:proofErr w:type="gramStart"/>
      <w:r>
        <w:rPr>
          <w:rFonts w:ascii="宋体" w:eastAsia="宋体" w:hAnsi="宋体" w:cs="宋体"/>
          <w:sz w:val="24"/>
        </w:rPr>
        <w:t>一</w:t>
      </w:r>
      <w:proofErr w:type="gramEnd"/>
      <w:r>
        <w:rPr>
          <w:rFonts w:ascii="宋体" w:eastAsia="宋体" w:hAnsi="宋体" w:cs="宋体"/>
          <w:sz w:val="24"/>
        </w:rPr>
        <w:t>通知。</w:t>
      </w:r>
    </w:p>
    <w:p w:rsidR="00867208" w:rsidRDefault="00847FD8">
      <w:pPr>
        <w:numPr>
          <w:ilvl w:val="0"/>
          <w:numId w:val="12"/>
        </w:numPr>
        <w:spacing w:after="140" w:line="249" w:lineRule="auto"/>
        <w:ind w:hanging="480"/>
      </w:pPr>
      <w:r>
        <w:rPr>
          <w:rFonts w:ascii="宋体" w:eastAsia="宋体" w:hAnsi="宋体" w:cs="宋体"/>
          <w:sz w:val="24"/>
        </w:rPr>
        <w:t>上面所有图形及表格中的数据为模拟产生，不代表现场实测数据。</w:t>
      </w:r>
    </w:p>
    <w:p w:rsidR="00867208" w:rsidRDefault="00847FD8">
      <w:pPr>
        <w:numPr>
          <w:ilvl w:val="0"/>
          <w:numId w:val="12"/>
        </w:numPr>
        <w:spacing w:after="5" w:line="360" w:lineRule="auto"/>
        <w:ind w:hanging="480"/>
      </w:pPr>
      <w:r>
        <w:rPr>
          <w:rFonts w:ascii="宋体" w:eastAsia="宋体" w:hAnsi="宋体" w:cs="宋体"/>
          <w:sz w:val="24"/>
        </w:rPr>
        <w:t>数据和图形可以适当自动修正及计算，具体操作方式由服务人员向客户</w:t>
      </w:r>
      <w:proofErr w:type="gramStart"/>
      <w:r>
        <w:rPr>
          <w:rFonts w:ascii="宋体" w:eastAsia="宋体" w:hAnsi="宋体" w:cs="宋体"/>
          <w:sz w:val="24"/>
        </w:rPr>
        <w:t>方培训</w:t>
      </w:r>
      <w:proofErr w:type="gramEnd"/>
      <w:r>
        <w:rPr>
          <w:rFonts w:ascii="宋体" w:eastAsia="宋体" w:hAnsi="宋体" w:cs="宋体"/>
          <w:sz w:val="24"/>
        </w:rPr>
        <w:t>操作。</w:t>
      </w:r>
    </w:p>
    <w:p w:rsidR="00867208" w:rsidRDefault="00847FD8">
      <w:pPr>
        <w:numPr>
          <w:ilvl w:val="0"/>
          <w:numId w:val="12"/>
        </w:numPr>
        <w:spacing w:after="5" w:line="360" w:lineRule="auto"/>
        <w:ind w:hanging="480"/>
      </w:pPr>
      <w:r>
        <w:rPr>
          <w:rFonts w:ascii="宋体" w:eastAsia="宋体" w:hAnsi="宋体" w:cs="宋体"/>
          <w:sz w:val="24"/>
        </w:rPr>
        <w:t>使用过程中，用户不得随意打开仪器外壳，更不能随意更换仪器的元件。仪器出现故障，请联系本单位。</w:t>
      </w:r>
    </w:p>
    <w:p w:rsidR="00867208" w:rsidRDefault="00847FD8">
      <w:pPr>
        <w:numPr>
          <w:ilvl w:val="0"/>
          <w:numId w:val="12"/>
        </w:numPr>
        <w:spacing w:after="140" w:line="249" w:lineRule="auto"/>
        <w:ind w:hanging="480"/>
      </w:pPr>
      <w:r>
        <w:rPr>
          <w:rFonts w:ascii="宋体" w:eastAsia="宋体" w:hAnsi="宋体" w:cs="宋体"/>
          <w:sz w:val="24"/>
        </w:rPr>
        <w:t>测量完毕后，应及时关机。</w:t>
      </w:r>
    </w:p>
    <w:p w:rsidR="00867208" w:rsidRDefault="00847FD8">
      <w:pPr>
        <w:numPr>
          <w:ilvl w:val="0"/>
          <w:numId w:val="12"/>
        </w:numPr>
        <w:spacing w:after="140" w:line="249" w:lineRule="auto"/>
        <w:ind w:hanging="480"/>
      </w:pPr>
      <w:r>
        <w:rPr>
          <w:rFonts w:ascii="宋体" w:hAnsi="宋体" w:hint="eastAsia"/>
          <w:sz w:val="24"/>
        </w:rPr>
        <w:t>电池欠电，应立即充电，充电时请勿开仪器。</w:t>
      </w:r>
    </w:p>
    <w:p w:rsidR="00867208" w:rsidRDefault="00867208">
      <w:pPr>
        <w:spacing w:after="140" w:line="249" w:lineRule="auto"/>
      </w:pPr>
    </w:p>
    <w:p w:rsidR="00867208" w:rsidRDefault="00847FD8">
      <w:r>
        <w:rPr>
          <w:rFonts w:ascii="宋体" w:eastAsia="宋体" w:hAnsi="宋体" w:cs="宋体"/>
          <w:sz w:val="24"/>
        </w:rPr>
        <w:t>仪器保存期间，严禁将仪器置于高温，潮湿或有腐蚀性物品的地点存。</w:t>
      </w:r>
    </w:p>
    <w:p w:rsidR="00867208" w:rsidRDefault="00867208"/>
    <w:p w:rsidR="00867208" w:rsidRDefault="00847FD8">
      <w:pPr>
        <w:pStyle w:val="1"/>
        <w:rPr>
          <w:lang w:val="zh-CN"/>
        </w:rPr>
      </w:pPr>
      <w:bookmarkStart w:id="117" w:name="_Toc280693937"/>
      <w:bookmarkStart w:id="118" w:name="_Toc16217"/>
      <w:bookmarkStart w:id="119" w:name="_Toc14854"/>
      <w:r>
        <w:rPr>
          <w:rFonts w:hint="eastAsia"/>
        </w:rPr>
        <w:t>六</w:t>
      </w:r>
      <w:r>
        <w:rPr>
          <w:rFonts w:hint="eastAsia"/>
          <w:lang w:val="zh-CN"/>
        </w:rPr>
        <w:t>、</w:t>
      </w:r>
      <w:r>
        <w:rPr>
          <w:rFonts w:hint="eastAsia"/>
        </w:rPr>
        <w:t>锂</w:t>
      </w:r>
      <w:r>
        <w:rPr>
          <w:rFonts w:hint="eastAsia"/>
          <w:lang w:val="zh-CN"/>
        </w:rPr>
        <w:t>电池与充电</w:t>
      </w:r>
      <w:bookmarkEnd w:id="117"/>
      <w:bookmarkEnd w:id="118"/>
      <w:bookmarkEnd w:id="119"/>
    </w:p>
    <w:p w:rsidR="00867208" w:rsidRDefault="00847FD8">
      <w:pPr>
        <w:autoSpaceDE w:val="0"/>
        <w:autoSpaceDN w:val="0"/>
        <w:adjustRightInd w:val="0"/>
        <w:spacing w:line="360" w:lineRule="auto"/>
        <w:ind w:firstLineChars="200" w:firstLine="480"/>
        <w:rPr>
          <w:rFonts w:ascii="宋体" w:hAnsi="宋体" w:cs="宋体"/>
          <w:sz w:val="24"/>
          <w:lang w:val="zh-CN"/>
        </w:rPr>
      </w:pPr>
      <w:r>
        <w:rPr>
          <w:rFonts w:ascii="宋体" w:hAnsi="宋体" w:cs="宋体" w:hint="eastAsia"/>
          <w:noProof/>
          <w:sz w:val="24"/>
          <w:lang w:val="zh-CN"/>
        </w:rPr>
        <w:drawing>
          <wp:inline distT="0" distB="0" distL="114300" distR="114300">
            <wp:extent cx="3446780" cy="1659890"/>
            <wp:effectExtent l="0" t="0" r="1270" b="16510"/>
            <wp:docPr id="26" name="图片 1" descr="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descr="ɜ"/>
                    <pic:cNvPicPr>
                      <a:picLocks noChangeAspect="1"/>
                    </pic:cNvPicPr>
                  </pic:nvPicPr>
                  <pic:blipFill>
                    <a:blip r:embed="rId39"/>
                    <a:stretch>
                      <a:fillRect/>
                    </a:stretch>
                  </pic:blipFill>
                  <pic:spPr>
                    <a:xfrm>
                      <a:off x="0" y="0"/>
                      <a:ext cx="3446780" cy="1659890"/>
                    </a:xfrm>
                    <a:prstGeom prst="rect">
                      <a:avLst/>
                    </a:prstGeom>
                    <a:noFill/>
                    <a:ln w="9525">
                      <a:noFill/>
                    </a:ln>
                  </pic:spPr>
                </pic:pic>
              </a:graphicData>
            </a:graphic>
          </wp:inline>
        </w:drawing>
      </w:r>
    </w:p>
    <w:p w:rsidR="00867208" w:rsidRDefault="00847FD8">
      <w:pPr>
        <w:numPr>
          <w:ilvl w:val="0"/>
          <w:numId w:val="13"/>
        </w:numPr>
        <w:ind w:left="1260"/>
      </w:pPr>
      <w:r>
        <w:rPr>
          <w:rFonts w:hint="eastAsia"/>
        </w:rPr>
        <w:t>传感器用</w:t>
      </w:r>
      <w:r>
        <w:rPr>
          <w:rFonts w:hint="eastAsia"/>
        </w:rPr>
        <w:t>USB</w:t>
      </w:r>
      <w:r>
        <w:rPr>
          <w:rFonts w:hint="eastAsia"/>
        </w:rPr>
        <w:t>转</w:t>
      </w:r>
      <w:r>
        <w:rPr>
          <w:rFonts w:hint="eastAsia"/>
        </w:rPr>
        <w:t>DC</w:t>
      </w:r>
      <w:r>
        <w:rPr>
          <w:rFonts w:hint="eastAsia"/>
        </w:rPr>
        <w:t>充电器进行充电。</w:t>
      </w:r>
    </w:p>
    <w:p w:rsidR="00867208" w:rsidRDefault="00847FD8">
      <w:pPr>
        <w:numPr>
          <w:ilvl w:val="0"/>
          <w:numId w:val="13"/>
        </w:numPr>
        <w:ind w:left="1260"/>
      </w:pPr>
      <w:r>
        <w:rPr>
          <w:rFonts w:hint="eastAsia"/>
        </w:rPr>
        <w:t>平板电脑使用配套充电器充电。</w:t>
      </w:r>
    </w:p>
    <w:p w:rsidR="00867208" w:rsidRDefault="00867208"/>
    <w:p w:rsidR="00867208" w:rsidRDefault="00867208"/>
    <w:p w:rsidR="00867208" w:rsidRDefault="00867208">
      <w:pPr>
        <w:pStyle w:val="1"/>
        <w:sectPr w:rsidR="00867208">
          <w:footerReference w:type="default" r:id="rId40"/>
          <w:pgSz w:w="11906" w:h="16838"/>
          <w:pgMar w:top="1440" w:right="1800" w:bottom="1440" w:left="1800" w:header="851" w:footer="992" w:gutter="0"/>
          <w:cols w:space="425"/>
          <w:docGrid w:type="lines" w:linePitch="312"/>
        </w:sectPr>
      </w:pPr>
      <w:bookmarkStart w:id="120" w:name="_Toc280693938"/>
      <w:bookmarkStart w:id="121" w:name="_Toc20094"/>
    </w:p>
    <w:p w:rsidR="00867208" w:rsidRDefault="00847FD8">
      <w:pPr>
        <w:pStyle w:val="1"/>
      </w:pPr>
      <w:bookmarkStart w:id="122" w:name="_Toc20320"/>
      <w:r>
        <w:rPr>
          <w:rFonts w:hint="eastAsia"/>
        </w:rPr>
        <w:lastRenderedPageBreak/>
        <w:t>七、电池的保养</w:t>
      </w:r>
      <w:bookmarkEnd w:id="120"/>
      <w:bookmarkEnd w:id="121"/>
      <w:bookmarkEnd w:id="122"/>
    </w:p>
    <w:p w:rsidR="00867208" w:rsidRDefault="00847FD8">
      <w:pPr>
        <w:numPr>
          <w:ilvl w:val="0"/>
          <w:numId w:val="14"/>
        </w:numPr>
        <w:tabs>
          <w:tab w:val="left" w:pos="180"/>
        </w:tabs>
        <w:autoSpaceDE w:val="0"/>
        <w:autoSpaceDN w:val="0"/>
        <w:adjustRightInd w:val="0"/>
        <w:spacing w:line="360" w:lineRule="auto"/>
        <w:rPr>
          <w:rFonts w:ascii="宋体" w:hAnsi="宋体" w:cs="Arial"/>
          <w:sz w:val="24"/>
        </w:rPr>
      </w:pPr>
      <w:r>
        <w:rPr>
          <w:rFonts w:ascii="宋体" w:hAnsi="宋体" w:cs="Arial" w:hint="eastAsia"/>
          <w:sz w:val="24"/>
        </w:rPr>
        <w:t>如果仪器出厂时间比较短，电量很足，推荐先使用然后再充电。</w:t>
      </w:r>
    </w:p>
    <w:p w:rsidR="00867208" w:rsidRDefault="00847FD8">
      <w:pPr>
        <w:numPr>
          <w:ilvl w:val="0"/>
          <w:numId w:val="14"/>
        </w:numPr>
        <w:tabs>
          <w:tab w:val="left" w:pos="180"/>
        </w:tabs>
        <w:autoSpaceDE w:val="0"/>
        <w:autoSpaceDN w:val="0"/>
        <w:adjustRightInd w:val="0"/>
        <w:spacing w:line="360" w:lineRule="auto"/>
        <w:rPr>
          <w:rFonts w:ascii="宋体" w:hAnsi="宋体" w:cs="Arial"/>
          <w:sz w:val="24"/>
        </w:rPr>
      </w:pPr>
      <w:r>
        <w:rPr>
          <w:rFonts w:ascii="宋体" w:hAnsi="宋体" w:cs="Arial" w:hint="eastAsia"/>
          <w:sz w:val="24"/>
        </w:rPr>
        <w:t>新买的仪器经过2-3次的充电和使用，电池性能才能发挥到最佳状态。</w:t>
      </w:r>
    </w:p>
    <w:p w:rsidR="00867208" w:rsidRDefault="00847FD8">
      <w:pPr>
        <w:numPr>
          <w:ilvl w:val="0"/>
          <w:numId w:val="14"/>
        </w:numPr>
        <w:tabs>
          <w:tab w:val="left" w:pos="180"/>
        </w:tabs>
        <w:autoSpaceDE w:val="0"/>
        <w:autoSpaceDN w:val="0"/>
        <w:adjustRightInd w:val="0"/>
        <w:spacing w:line="360" w:lineRule="auto"/>
        <w:rPr>
          <w:rFonts w:ascii="宋体" w:hAnsi="宋体" w:cs="Arial"/>
          <w:sz w:val="24"/>
        </w:rPr>
      </w:pPr>
      <w:r>
        <w:rPr>
          <w:rFonts w:ascii="宋体" w:hAnsi="宋体" w:cs="Arial" w:hint="eastAsia"/>
          <w:sz w:val="24"/>
        </w:rPr>
        <w:t>虽然锂电池的记忆效应小，仍然推荐大家尽量每次使用后再充电，</w:t>
      </w:r>
    </w:p>
    <w:p w:rsidR="00867208" w:rsidRDefault="00847FD8">
      <w:pPr>
        <w:numPr>
          <w:ilvl w:val="0"/>
          <w:numId w:val="14"/>
        </w:numPr>
        <w:tabs>
          <w:tab w:val="left" w:pos="180"/>
        </w:tabs>
        <w:autoSpaceDE w:val="0"/>
        <w:autoSpaceDN w:val="0"/>
        <w:adjustRightInd w:val="0"/>
        <w:spacing w:line="360" w:lineRule="auto"/>
        <w:rPr>
          <w:rFonts w:ascii="宋体" w:hAnsi="宋体" w:cs="Arial"/>
          <w:sz w:val="24"/>
        </w:rPr>
      </w:pPr>
      <w:r>
        <w:rPr>
          <w:rFonts w:ascii="宋体" w:hAnsi="宋体" w:cs="Arial" w:hint="eastAsia"/>
          <w:sz w:val="24"/>
        </w:rPr>
        <w:t>如果长期不使用仪器，尽量保证仪器电池在有电的情况下贮存；且每隔三个月放电、充电一次。</w:t>
      </w:r>
    </w:p>
    <w:p w:rsidR="00867208" w:rsidRDefault="00847FD8">
      <w:pPr>
        <w:pStyle w:val="1"/>
      </w:pPr>
      <w:bookmarkStart w:id="123" w:name="_Toc280693939"/>
      <w:bookmarkStart w:id="124" w:name="_Toc11039"/>
      <w:bookmarkStart w:id="125" w:name="_Toc6738"/>
      <w:r>
        <w:rPr>
          <w:rFonts w:hint="eastAsia"/>
        </w:rPr>
        <w:t>八、售后服务</w:t>
      </w:r>
      <w:bookmarkEnd w:id="123"/>
      <w:bookmarkEnd w:id="124"/>
      <w:bookmarkEnd w:id="125"/>
    </w:p>
    <w:p w:rsidR="00867208" w:rsidRDefault="00847FD8">
      <w:pPr>
        <w:numPr>
          <w:ilvl w:val="0"/>
          <w:numId w:val="15"/>
        </w:numPr>
        <w:spacing w:line="360" w:lineRule="auto"/>
        <w:rPr>
          <w:rFonts w:ascii="宋体" w:hAnsi="宋体"/>
          <w:sz w:val="24"/>
        </w:rPr>
      </w:pPr>
      <w:r>
        <w:rPr>
          <w:rFonts w:ascii="宋体" w:hAnsi="宋体"/>
          <w:sz w:val="24"/>
        </w:rPr>
        <w:t>仪器应放置于干燥、通风的地方，防止因受潮而损坏内部元件。</w:t>
      </w:r>
    </w:p>
    <w:p w:rsidR="00867208" w:rsidRDefault="00847FD8">
      <w:pPr>
        <w:numPr>
          <w:ilvl w:val="0"/>
          <w:numId w:val="15"/>
        </w:numPr>
        <w:spacing w:line="360" w:lineRule="auto"/>
        <w:rPr>
          <w:rFonts w:ascii="宋体" w:hAnsi="宋体"/>
          <w:sz w:val="24"/>
        </w:rPr>
      </w:pPr>
      <w:r>
        <w:rPr>
          <w:rFonts w:ascii="宋体" w:hAnsi="宋体"/>
          <w:sz w:val="24"/>
        </w:rPr>
        <w:t>仪器搬运和安放过程中应小心谨慎，避免剧烈震动和摔落。</w:t>
      </w:r>
    </w:p>
    <w:p w:rsidR="00867208" w:rsidRDefault="00847FD8">
      <w:pPr>
        <w:numPr>
          <w:ilvl w:val="0"/>
          <w:numId w:val="15"/>
        </w:numPr>
        <w:spacing w:line="360" w:lineRule="auto"/>
        <w:rPr>
          <w:rFonts w:ascii="宋体" w:hAnsi="宋体"/>
          <w:sz w:val="24"/>
        </w:rPr>
      </w:pPr>
      <w:r>
        <w:rPr>
          <w:rFonts w:ascii="宋体" w:hAnsi="宋体"/>
          <w:sz w:val="24"/>
        </w:rPr>
        <w:t>正常情况下不允许打开机箱，插拔内部机件，以免造成不必要的损</w:t>
      </w:r>
      <w:r>
        <w:rPr>
          <w:rFonts w:ascii="宋体" w:hAnsi="宋体" w:hint="eastAsia"/>
          <w:sz w:val="24"/>
        </w:rPr>
        <w:t>失。</w:t>
      </w:r>
    </w:p>
    <w:p w:rsidR="00867208" w:rsidRDefault="00847FD8">
      <w:pPr>
        <w:numPr>
          <w:ilvl w:val="0"/>
          <w:numId w:val="15"/>
        </w:numPr>
        <w:spacing w:line="360" w:lineRule="auto"/>
        <w:rPr>
          <w:rFonts w:ascii="宋体" w:hAnsi="宋体"/>
          <w:sz w:val="24"/>
        </w:rPr>
      </w:pPr>
      <w:r>
        <w:rPr>
          <w:rFonts w:ascii="宋体" w:hAnsi="宋体"/>
          <w:sz w:val="24"/>
        </w:rPr>
        <w:t>本</w:t>
      </w:r>
      <w:r>
        <w:rPr>
          <w:rFonts w:ascii="宋体" w:hAnsi="宋体" w:hint="eastAsia"/>
          <w:sz w:val="24"/>
        </w:rPr>
        <w:t>产品免费</w:t>
      </w:r>
      <w:r>
        <w:rPr>
          <w:rFonts w:ascii="宋体" w:hAnsi="宋体"/>
          <w:sz w:val="24"/>
        </w:rPr>
        <w:t>保修期为一年，</w:t>
      </w:r>
      <w:r>
        <w:rPr>
          <w:rFonts w:ascii="宋体" w:hAnsi="宋体" w:hint="eastAsia"/>
          <w:sz w:val="24"/>
        </w:rPr>
        <w:t>终身维修。</w:t>
      </w:r>
    </w:p>
    <w:p w:rsidR="00867208" w:rsidRDefault="00847FD8">
      <w:r>
        <w:rPr>
          <w:rFonts w:ascii="宋体" w:hAnsi="宋体" w:hint="eastAsia"/>
          <w:sz w:val="24"/>
        </w:rPr>
        <w:t>说明书因技术升级造成的改编恕不一</w:t>
      </w:r>
      <w:proofErr w:type="gramStart"/>
      <w:r>
        <w:rPr>
          <w:rFonts w:ascii="宋体" w:hAnsi="宋体" w:hint="eastAsia"/>
          <w:sz w:val="24"/>
        </w:rPr>
        <w:t>一</w:t>
      </w:r>
      <w:proofErr w:type="gramEnd"/>
      <w:r>
        <w:rPr>
          <w:rFonts w:ascii="宋体" w:hAnsi="宋体" w:hint="eastAsia"/>
          <w:sz w:val="24"/>
        </w:rPr>
        <w:t>通知，请留意单位网站。</w:t>
      </w:r>
    </w:p>
    <w:sectPr w:rsidR="00867208">
      <w:foot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3390" w:rsidRDefault="00163390">
      <w:r>
        <w:separator/>
      </w:r>
    </w:p>
  </w:endnote>
  <w:endnote w:type="continuationSeparator" w:id="0">
    <w:p w:rsidR="00163390" w:rsidRDefault="00163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FD8" w:rsidRDefault="00847FD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FD8" w:rsidRDefault="00847FD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FD8" w:rsidRDefault="00847FD8">
    <w:pPr>
      <w:pStyle w:val="a3"/>
    </w:pPr>
    <w:r>
      <w:rPr>
        <w:noProof/>
      </w:rPr>
      <mc:AlternateContent>
        <mc:Choice Requires="wps">
          <w:drawing>
            <wp:anchor distT="0" distB="0" distL="114300" distR="114300" simplePos="0" relativeHeight="251976704" behindDoc="0" locked="0" layoutInCell="1" allowOverlap="1">
              <wp:simplePos x="0" y="0"/>
              <wp:positionH relativeFrom="margin">
                <wp:align>center</wp:align>
              </wp:positionH>
              <wp:positionV relativeFrom="paragraph">
                <wp:posOffset>0</wp:posOffset>
              </wp:positionV>
              <wp:extent cx="1828800" cy="182880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847FD8" w:rsidRDefault="00847FD8">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324A87">
                            <w:rPr>
                              <w:noProof/>
                              <w:sz w:val="18"/>
                            </w:rPr>
                            <w:t>8</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19 </w:t>
                          </w:r>
                          <w:r>
                            <w:rPr>
                              <w:rFonts w:hint="eastAsia"/>
                              <w:sz w:val="18"/>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6" o:spid="_x0000_s1033" type="#_x0000_t202" style="position:absolute;margin-left:0;margin-top:0;width:2in;height:2in;z-index:251976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&#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AiG4wxBQMAAM4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847FD8" w:rsidRDefault="00847FD8">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324A87">
                      <w:rPr>
                        <w:noProof/>
                        <w:sz w:val="18"/>
                      </w:rPr>
                      <w:t>8</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19 </w:t>
                    </w:r>
                    <w:r>
                      <w:rPr>
                        <w:rFonts w:hint="eastAsia"/>
                        <w:sz w:val="18"/>
                      </w:rPr>
                      <w:t>页</w:t>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FD8" w:rsidRDefault="00847FD8">
    <w:r>
      <w:rPr>
        <w:noProof/>
      </w:rPr>
      <mc:AlternateContent>
        <mc:Choice Requires="wps">
          <w:drawing>
            <wp:anchor distT="0" distB="0" distL="114300" distR="114300" simplePos="0" relativeHeight="251975680" behindDoc="0" locked="0" layoutInCell="1" allowOverlap="1">
              <wp:simplePos x="0" y="0"/>
              <wp:positionH relativeFrom="margin">
                <wp:align>center</wp:align>
              </wp:positionH>
              <wp:positionV relativeFrom="paragraph">
                <wp:posOffset>0</wp:posOffset>
              </wp:positionV>
              <wp:extent cx="1828800" cy="1828800"/>
              <wp:effectExtent l="0" t="0" r="0" b="0"/>
              <wp:wrapNone/>
              <wp:docPr id="43"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rsidR="00847FD8" w:rsidRDefault="00847FD8">
                          <w:pPr>
                            <w:snapToGrid w:val="0"/>
                            <w:rPr>
                              <w:rFonts w:eastAsia="宋体"/>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rFonts w:hint="eastAsia"/>
                              <w:sz w:val="18"/>
                            </w:rPr>
                            <w:t>23</w:t>
                          </w:r>
                          <w:r>
                            <w:rPr>
                              <w:rFonts w:hint="eastAsia"/>
                              <w:sz w:val="18"/>
                            </w:rPr>
                            <w:fldChar w:fldCharType="end"/>
                          </w:r>
                          <w:r>
                            <w:rPr>
                              <w:rFonts w:hint="eastAsia"/>
                              <w:sz w:val="18"/>
                            </w:rPr>
                            <w:t xml:space="preserve"> </w:t>
                          </w:r>
                          <w:r>
                            <w:rPr>
                              <w:rFonts w:hint="eastAsia"/>
                              <w:sz w:val="18"/>
                            </w:rPr>
                            <w:t>页</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34" type="#_x0000_t202" style="position:absolute;left:0;text-align:left;margin-left:0;margin-top:0;width:2in;height:2in;z-index:2519756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" filled="f" stroked="f" strokeweight="1.25pt">
              <v:textbox style="mso-fit-shape-to-text:t" inset="0,0,0,0">
                <w:txbxContent>
                  <w:p w:rsidR="00847FD8" w:rsidRDefault="00847FD8">
                    <w:pPr>
                      <w:snapToGrid w:val="0"/>
                      <w:rPr>
                        <w:rFonts w:eastAsia="宋体"/>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rFonts w:hint="eastAsia"/>
                        <w:sz w:val="18"/>
                      </w:rPr>
                      <w:t>23</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FD8" w:rsidRDefault="00847FD8">
    <w:pPr>
      <w:pStyle w:val="a3"/>
    </w:pPr>
    <w:r>
      <w:rPr>
        <w:noProof/>
      </w:rPr>
      <mc:AlternateContent>
        <mc:Choice Requires="wps">
          <w:drawing>
            <wp:anchor distT="0" distB="0" distL="114300" distR="114300" simplePos="0" relativeHeight="251977728" behindDoc="0" locked="0" layoutInCell="1" allowOverlap="1">
              <wp:simplePos x="0" y="0"/>
              <wp:positionH relativeFrom="margin">
                <wp:align>center</wp:align>
              </wp:positionH>
              <wp:positionV relativeFrom="paragraph">
                <wp:posOffset>0</wp:posOffset>
              </wp:positionV>
              <wp:extent cx="1828800" cy="182880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847FD8" w:rsidRDefault="00847FD8">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324A87">
                            <w:rPr>
                              <w:noProof/>
                              <w:sz w:val="18"/>
                            </w:rPr>
                            <w:t>10</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19 </w:t>
                          </w:r>
                          <w:r>
                            <w:rPr>
                              <w:rFonts w:hint="eastAsia"/>
                              <w:sz w:val="18"/>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7" o:spid="_x0000_s1035" type="#_x0000_t202" style="position:absolute;margin-left:0;margin-top:0;width:2in;height:2in;z-index:251977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" filled="f" fillcolor="white [3201]" stroked="f" strokeweight=".5pt">
              <v:textbox style="mso-fit-shape-to-text:t" inset="0,0,0,0">
                <w:txbxContent>
                  <w:p w:rsidR="00847FD8" w:rsidRDefault="00847FD8">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324A87">
                      <w:rPr>
                        <w:noProof/>
                        <w:sz w:val="18"/>
                      </w:rPr>
                      <w:t>10</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19 </w:t>
                    </w:r>
                    <w:r>
                      <w:rPr>
                        <w:rFonts w:hint="eastAsia"/>
                        <w:sz w:val="18"/>
                      </w:rPr>
                      <w:t>页</w:t>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FD8" w:rsidRDefault="00847FD8">
    <w:pPr>
      <w:pStyle w:val="a3"/>
    </w:pPr>
    <w:r>
      <w:rPr>
        <w:noProof/>
      </w:rPr>
      <mc:AlternateContent>
        <mc:Choice Requires="wps">
          <w:drawing>
            <wp:anchor distT="0" distB="0" distL="114300" distR="114300" simplePos="0" relativeHeight="251978752" behindDoc="0" locked="0" layoutInCell="1" allowOverlap="1">
              <wp:simplePos x="0" y="0"/>
              <wp:positionH relativeFrom="margin">
                <wp:align>center</wp:align>
              </wp:positionH>
              <wp:positionV relativeFrom="paragraph">
                <wp:posOffset>0</wp:posOffset>
              </wp:positionV>
              <wp:extent cx="1828800" cy="182880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847FD8" w:rsidRDefault="00847FD8">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324A87">
                            <w:rPr>
                              <w:noProof/>
                              <w:sz w:val="18"/>
                            </w:rPr>
                            <w:t>19</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19 </w:t>
                          </w:r>
                          <w:r>
                            <w:rPr>
                              <w:rFonts w:hint="eastAsia"/>
                              <w:sz w:val="18"/>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8" o:spid="_x0000_s1036" type="#_x0000_t202" style="position:absolute;margin-left:0;margin-top:0;width:2in;height:2in;z-index:25197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65zGoAkDAADVBgAADgAAAAAAAAAAAAAAAAAuAgAAZHJzL2Uyb0RvYy54bWxQSwEC&#10;LQAUAAYACAAAACEA5yqKvNYAAAAFAQAADwAAAAAAAAAAAAAAAABjBQAAZHJzL2Rvd25yZXYueG1s&#10;UEsFBgAAAAAEAAQA8wAAAGYGAAAAAA==&#10;" filled="f" fillcolor="white [3201]" stroked="f" strokeweight=".5pt">
              <v:textbox style="mso-fit-shape-to-text:t" inset="0,0,0,0">
                <w:txbxContent>
                  <w:p w:rsidR="00847FD8" w:rsidRDefault="00847FD8">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324A87">
                      <w:rPr>
                        <w:noProof/>
                        <w:sz w:val="18"/>
                      </w:rPr>
                      <w:t>19</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19 </w:t>
                    </w:r>
                    <w:r>
                      <w:rPr>
                        <w:rFonts w:hint="eastAsia"/>
                        <w:sz w:val="18"/>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3390" w:rsidRDefault="00163390">
      <w:r>
        <w:separator/>
      </w:r>
    </w:p>
  </w:footnote>
  <w:footnote w:type="continuationSeparator" w:id="0">
    <w:p w:rsidR="00163390" w:rsidRDefault="001633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FD8" w:rsidRDefault="00847FD8">
    <w:pPr>
      <w:spacing w:line="360" w:lineRule="auto"/>
    </w:pPr>
    <w:r>
      <w:rPr>
        <w:noProof/>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0" cy="0"/>
              <wp:effectExtent l="0" t="0" r="0" b="0"/>
              <wp:wrapNone/>
              <wp:docPr id="22" name="Group 2686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FA6B81E" id="Group 26862" o:spid="_x0000_s1026" style="position:absolute;left:0;text-align:left;margin-left:0;margin-top:0;width:0;height:0;z-index:-25165209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SoMF91ABAACtAgAADgAAAAAAAAAAAAAAAAAuAgAAZHJz&#10;L2Uyb0RvYy54bWxQSwECLQAUAAYACAAAACEAP6VAatYAAAD/AAAADwAAAAAAAAAAAAAAAACqAwAA&#10;ZHJzL2Rvd25yZXYueG1sUEsFBgAAAAAEAAQA8wAAAK0EA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FD8" w:rsidRDefault="00847FD8">
    <w:pPr>
      <w:pBdr>
        <w:bottom w:val="single" w:sz="4" w:space="0" w:color="auto"/>
      </w:pBdr>
      <w:spacing w:line="360" w:lineRule="auto"/>
    </w:pPr>
    <w:r>
      <w:rPr>
        <w:rFonts w:ascii="宋体" w:eastAsia="宋体" w:hAnsi="宋体" w:cs="宋体" w:hint="eastAsia"/>
        <w:sz w:val="18"/>
      </w:rPr>
      <w:t xml:space="preserve">CSD10W </w:t>
    </w:r>
    <w:r>
      <w:rPr>
        <w:rFonts w:ascii="宋体" w:eastAsia="宋体" w:hAnsi="宋体" w:cs="宋体"/>
        <w:sz w:val="18"/>
      </w:rPr>
      <w:t>矿用</w:t>
    </w:r>
    <w:r>
      <w:rPr>
        <w:rFonts w:ascii="宋体" w:eastAsia="宋体" w:hAnsi="宋体" w:cs="宋体" w:hint="eastAsia"/>
        <w:sz w:val="18"/>
      </w:rPr>
      <w:t>水泵</w:t>
    </w:r>
    <w:r>
      <w:rPr>
        <w:rFonts w:ascii="宋体" w:eastAsia="宋体" w:hAnsi="宋体" w:cs="宋体"/>
        <w:sz w:val="18"/>
      </w:rPr>
      <w:t>无线多参数测试仪说明书</w:t>
    </w:r>
    <w:r>
      <w:rPr>
        <w:noProof/>
      </w:rPr>
      <mc:AlternateContent>
        <mc:Choice Requires="wpg">
          <w:drawing>
            <wp:anchor distT="0" distB="0" distL="114300" distR="114300" simplePos="0" relativeHeight="251759616" behindDoc="1" locked="0" layoutInCell="1" allowOverlap="1">
              <wp:simplePos x="0" y="0"/>
              <wp:positionH relativeFrom="page">
                <wp:posOffset>152400</wp:posOffset>
              </wp:positionH>
              <wp:positionV relativeFrom="page">
                <wp:posOffset>152400</wp:posOffset>
              </wp:positionV>
              <wp:extent cx="0" cy="0"/>
              <wp:effectExtent l="0" t="0" r="0" b="0"/>
              <wp:wrapNone/>
              <wp:docPr id="32" name="Group 2686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0525E29" id="Group 26862" o:spid="_x0000_s1026" style="position:absolute;left:0;text-align:left;margin-left:12pt;margin-top:12pt;width:0;height:0;z-index:-25155686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">
              <w10:wrap anchorx="page" anchory="page"/>
            </v:group>
          </w:pict>
        </mc:Fallback>
      </mc:AlternateContent>
    </w:r>
    <w:r>
      <w:rPr>
        <w:rFonts w:ascii="宋体" w:eastAsia="宋体" w:hAnsi="宋体" w:cs="宋体" w:hint="eastAsia"/>
        <w:sz w:val="18"/>
      </w:rPr>
      <w:t xml:space="preserve">                                 中国矿业大学矿</w:t>
    </w:r>
    <w:proofErr w:type="gramStart"/>
    <w:r>
      <w:rPr>
        <w:rFonts w:ascii="宋体" w:eastAsia="宋体" w:hAnsi="宋体" w:cs="宋体" w:hint="eastAsia"/>
        <w:sz w:val="18"/>
      </w:rPr>
      <w:t>一</w:t>
    </w:r>
    <w:proofErr w:type="gramEnd"/>
    <w:r>
      <w:rPr>
        <w:rFonts w:ascii="宋体" w:eastAsia="宋体" w:hAnsi="宋体" w:cs="宋体" w:hint="eastAsia"/>
        <w:sz w:val="18"/>
      </w:rPr>
      <w:t>电子</w:t>
    </w:r>
  </w:p>
  <w:p w:rsidR="00847FD8" w:rsidRDefault="00847FD8">
    <w:pPr>
      <w:spacing w:line="360" w:lineRule="auto"/>
    </w:pPr>
    <w:r>
      <w:rPr>
        <w:noProof/>
      </w:rPr>
      <mc:AlternateContent>
        <mc:Choice Requires="wpg">
          <w:drawing>
            <wp:anchor distT="0" distB="0" distL="114300" distR="114300" simplePos="0" relativeHeight="251715584" behindDoc="1" locked="0" layoutInCell="1" allowOverlap="1">
              <wp:simplePos x="0" y="0"/>
              <wp:positionH relativeFrom="page">
                <wp:posOffset>0</wp:posOffset>
              </wp:positionH>
              <wp:positionV relativeFrom="page">
                <wp:posOffset>0</wp:posOffset>
              </wp:positionV>
              <wp:extent cx="0" cy="0"/>
              <wp:effectExtent l="0" t="0" r="0" b="0"/>
              <wp:wrapNone/>
              <wp:docPr id="33" name="Group 2686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04352E7" id="Group 26862" o:spid="_x0000_s1026" style="position:absolute;left:0;text-align:left;margin-left:0;margin-top:0;width:0;height:0;z-index:-25160089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AIiHnZRAQAArQIAAA4AAAAAAAAAAAAAAAAALgIAAGRy&#10;cy9lMm9Eb2MueG1sUEsBAi0AFAAGAAgAAAAhAD+lQGrWAAAA/wAAAA8AAAAAAAAAAAAAAAAAqwMA&#10;AGRycy9kb3ducmV2LnhtbFBLBQYAAAAABAAEAPMAAACuB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FD8" w:rsidRDefault="00847FD8">
    <w:pPr>
      <w:pStyle w:val="a4"/>
      <w:rPr>
        <w:rFonts w:ascii="宋体" w:hAnsi="宋体" w:cs="宋体"/>
      </w:rPr>
    </w:pPr>
    <w:r>
      <w:rPr>
        <w:rFonts w:ascii="宋体" w:hAnsi="宋体" w:cs="宋体" w:hint="eastAsia"/>
      </w:rPr>
      <w:t xml:space="preserve"> </w:t>
    </w:r>
  </w:p>
  <w:p w:rsidR="00847FD8" w:rsidRDefault="00847FD8">
    <w:pPr>
      <w:pStyle w:val="a4"/>
      <w:pBdr>
        <w:bottom w:val="single" w:sz="4" w:space="1" w:color="auto"/>
      </w:pBdr>
    </w:pPr>
    <w:r>
      <w:rPr>
        <w:rFonts w:ascii="宋体" w:hAnsi="宋体" w:cs="宋体" w:hint="eastAsia"/>
      </w:rPr>
      <w:t xml:space="preserve">CSD10W </w:t>
    </w:r>
    <w:r>
      <w:rPr>
        <w:rFonts w:ascii="宋体" w:hAnsi="宋体" w:cs="宋体"/>
      </w:rPr>
      <w:t>矿用</w:t>
    </w:r>
    <w:r>
      <w:rPr>
        <w:rFonts w:ascii="宋体" w:hAnsi="宋体" w:cs="宋体" w:hint="eastAsia"/>
      </w:rPr>
      <w:t>水泵</w:t>
    </w:r>
    <w:r>
      <w:rPr>
        <w:rFonts w:ascii="宋体" w:hAnsi="宋体" w:cs="宋体"/>
      </w:rPr>
      <w:t>无线多参数测试仪说明书</w:t>
    </w:r>
    <w:r>
      <w:rPr>
        <w:noProof/>
      </w:rPr>
      <mc:AlternateContent>
        <mc:Choice Requires="wpg">
          <w:drawing>
            <wp:anchor distT="0" distB="0" distL="114300" distR="114300" simplePos="0" relativeHeight="251964416" behindDoc="1" locked="0" layoutInCell="1" allowOverlap="1">
              <wp:simplePos x="0" y="0"/>
              <wp:positionH relativeFrom="page">
                <wp:posOffset>152400</wp:posOffset>
              </wp:positionH>
              <wp:positionV relativeFrom="page">
                <wp:posOffset>152400</wp:posOffset>
              </wp:positionV>
              <wp:extent cx="0" cy="0"/>
              <wp:effectExtent l="0" t="0" r="0" b="0"/>
              <wp:wrapNone/>
              <wp:docPr id="41" name="Group 2686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72128E2" id="Group 26862" o:spid="_x0000_s1026" style="position:absolute;left:0;text-align:left;margin-left:12pt;margin-top:12pt;width:0;height:0;z-index:-25135206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">
              <w10:wrap anchorx="page" anchory="page"/>
            </v:group>
          </w:pict>
        </mc:Fallback>
      </mc:AlternateContent>
    </w:r>
    <w:r>
      <w:rPr>
        <w:rFonts w:ascii="宋体" w:hAnsi="宋体" w:cs="宋体" w:hint="eastAsia"/>
      </w:rPr>
      <w:t xml:space="preserve">   </w:t>
    </w:r>
    <w:r>
      <w:rPr>
        <w:rFonts w:hint="eastAsia"/>
      </w:rPr>
      <w:t xml:space="preserve">                         </w:t>
    </w:r>
    <w:r>
      <w:rPr>
        <w:rFonts w:hint="eastAsia"/>
      </w:rPr>
      <w:t>中国矿业大学矿</w:t>
    </w:r>
    <w:proofErr w:type="gramStart"/>
    <w:r>
      <w:rPr>
        <w:rFonts w:hint="eastAsia"/>
      </w:rPr>
      <w:t>一</w:t>
    </w:r>
    <w:proofErr w:type="gramEnd"/>
    <w:r>
      <w:rPr>
        <w:rFonts w:hint="eastAsia"/>
      </w:rPr>
      <w:t>电子</w:t>
    </w:r>
    <w:r>
      <w:rPr>
        <w:rFonts w:hint="eastAsia"/>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FD8" w:rsidRDefault="00847FD8">
    <w:pPr>
      <w:pStyle w:val="a4"/>
      <w:rPr>
        <w:rFonts w:ascii="宋体" w:hAnsi="宋体" w:cs="宋体"/>
      </w:rPr>
    </w:pPr>
  </w:p>
  <w:p w:rsidR="00847FD8" w:rsidRDefault="00847FD8">
    <w:pPr>
      <w:pStyle w:val="a4"/>
      <w:rPr>
        <w:u w:val="single"/>
      </w:rPr>
    </w:pPr>
    <w:r>
      <w:rPr>
        <w:rFonts w:ascii="宋体" w:hAnsi="宋体" w:cs="宋体" w:hint="eastAsia"/>
        <w:u w:val="single"/>
      </w:rPr>
      <w:t xml:space="preserve">CSD10W </w:t>
    </w:r>
    <w:r>
      <w:rPr>
        <w:rFonts w:ascii="宋体" w:hAnsi="宋体" w:cs="宋体"/>
        <w:u w:val="single"/>
      </w:rPr>
      <w:t>矿用</w:t>
    </w:r>
    <w:r>
      <w:rPr>
        <w:rFonts w:ascii="宋体" w:hAnsi="宋体" w:cs="宋体" w:hint="eastAsia"/>
        <w:u w:val="single"/>
      </w:rPr>
      <w:t>水泵</w:t>
    </w:r>
    <w:r>
      <w:rPr>
        <w:rFonts w:ascii="宋体" w:hAnsi="宋体" w:cs="宋体"/>
        <w:u w:val="single"/>
      </w:rPr>
      <w:t>无线多参数测试仪说明书</w:t>
    </w:r>
    <w:r>
      <w:rPr>
        <w:noProof/>
        <w:u w:val="single"/>
      </w:rPr>
      <mc:AlternateContent>
        <mc:Choice Requires="wpg">
          <w:drawing>
            <wp:anchor distT="0" distB="0" distL="114300" distR="114300" simplePos="0" relativeHeight="251862016" behindDoc="1" locked="0" layoutInCell="1" allowOverlap="1">
              <wp:simplePos x="0" y="0"/>
              <wp:positionH relativeFrom="page">
                <wp:posOffset>152400</wp:posOffset>
              </wp:positionH>
              <wp:positionV relativeFrom="page">
                <wp:posOffset>152400</wp:posOffset>
              </wp:positionV>
              <wp:extent cx="0" cy="0"/>
              <wp:effectExtent l="0" t="0" r="0" b="0"/>
              <wp:wrapNone/>
              <wp:docPr id="40" name="Group 2686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7667898" id="Group 26862" o:spid="_x0000_s1026" style="position:absolute;left:0;text-align:left;margin-left:12pt;margin-top:12pt;width:0;height:0;z-index:-25145446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">
              <w10:wrap anchorx="page" anchory="page"/>
            </v:group>
          </w:pict>
        </mc:Fallback>
      </mc:AlternateContent>
    </w:r>
    <w:r>
      <w:rPr>
        <w:rFonts w:ascii="宋体" w:hAnsi="宋体" w:cs="宋体" w:hint="eastAsia"/>
        <w:u w:val="single"/>
      </w:rPr>
      <w:t xml:space="preserve">   </w:t>
    </w:r>
    <w:r>
      <w:rPr>
        <w:rFonts w:hint="eastAsia"/>
        <w:u w:val="single"/>
      </w:rPr>
      <w:t xml:space="preserve">                            </w:t>
    </w:r>
    <w:r>
      <w:rPr>
        <w:rFonts w:hint="eastAsia"/>
        <w:u w:val="single"/>
      </w:rPr>
      <w:t>中国矿业大学矿</w:t>
    </w:r>
    <w:proofErr w:type="gramStart"/>
    <w:r>
      <w:rPr>
        <w:rFonts w:hint="eastAsia"/>
        <w:u w:val="single"/>
      </w:rPr>
      <w:t>一</w:t>
    </w:r>
    <w:proofErr w:type="gramEnd"/>
    <w:r>
      <w:rPr>
        <w:rFonts w:hint="eastAsia"/>
        <w:u w:val="single"/>
      </w:rPr>
      <w:t>电子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singleLevel"/>
    <w:tmpl w:val="0000000A"/>
    <w:lvl w:ilvl="0">
      <w:start w:val="1"/>
      <w:numFmt w:val="decimal"/>
      <w:lvlText w:val="%1."/>
      <w:lvlJc w:val="left"/>
      <w:pPr>
        <w:tabs>
          <w:tab w:val="left" w:pos="425"/>
        </w:tabs>
        <w:ind w:left="425" w:hanging="425"/>
      </w:pPr>
      <w:rPr>
        <w:rFonts w:hint="default"/>
      </w:rPr>
    </w:lvl>
  </w:abstractNum>
  <w:abstractNum w:abstractNumId="1" w15:restartNumberingAfterBreak="0">
    <w:nsid w:val="00000010"/>
    <w:multiLevelType w:val="singleLevel"/>
    <w:tmpl w:val="00000010"/>
    <w:lvl w:ilvl="0">
      <w:start w:val="1"/>
      <w:numFmt w:val="decimal"/>
      <w:lvlText w:val="%1."/>
      <w:lvlJc w:val="left"/>
      <w:pPr>
        <w:tabs>
          <w:tab w:val="left" w:pos="425"/>
        </w:tabs>
        <w:ind w:left="425" w:hanging="425"/>
      </w:pPr>
      <w:rPr>
        <w:rFonts w:hint="default"/>
      </w:rPr>
    </w:lvl>
  </w:abstractNum>
  <w:abstractNum w:abstractNumId="2" w15:restartNumberingAfterBreak="0">
    <w:nsid w:val="047A5EC6"/>
    <w:multiLevelType w:val="multilevel"/>
    <w:tmpl w:val="047A5EC6"/>
    <w:lvl w:ilvl="0">
      <w:start w:val="1"/>
      <w:numFmt w:val="decimal"/>
      <w:lvlText w:val="%1、"/>
      <w:lvlJc w:val="left"/>
      <w:pPr>
        <w:ind w:left="484"/>
      </w:pPr>
      <w:rPr>
        <w:rFonts w:ascii="宋体" w:eastAsia="宋体" w:hAnsi="宋体" w:cs="宋体"/>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宋体" w:eastAsia="宋体" w:hAnsi="宋体" w:cs="宋体"/>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宋体" w:eastAsia="宋体" w:hAnsi="宋体" w:cs="宋体"/>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宋体" w:eastAsia="宋体" w:hAnsi="宋体" w:cs="宋体"/>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宋体" w:eastAsia="宋体" w:hAnsi="宋体" w:cs="宋体"/>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宋体" w:eastAsia="宋体" w:hAnsi="宋体" w:cs="宋体"/>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宋体" w:eastAsia="宋体" w:hAnsi="宋体" w:cs="宋体"/>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宋体" w:eastAsia="宋体" w:hAnsi="宋体" w:cs="宋体"/>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宋体" w:eastAsia="宋体" w:hAnsi="宋体" w:cs="宋体"/>
        <w:b w:val="0"/>
        <w:i w:val="0"/>
        <w:strike w:val="0"/>
        <w:dstrike w:val="0"/>
        <w:color w:val="000000"/>
        <w:sz w:val="24"/>
        <w:szCs w:val="24"/>
        <w:u w:val="none" w:color="000000"/>
        <w:shd w:val="clear" w:color="auto" w:fill="auto"/>
        <w:vertAlign w:val="baseline"/>
      </w:rPr>
    </w:lvl>
  </w:abstractNum>
  <w:abstractNum w:abstractNumId="3" w15:restartNumberingAfterBreak="0">
    <w:nsid w:val="58BE572B"/>
    <w:multiLevelType w:val="singleLevel"/>
    <w:tmpl w:val="58BE572B"/>
    <w:lvl w:ilvl="0">
      <w:start w:val="1"/>
      <w:numFmt w:val="lowerLetter"/>
      <w:lvlText w:val="%1."/>
      <w:lvlJc w:val="left"/>
      <w:pPr>
        <w:tabs>
          <w:tab w:val="left" w:pos="425"/>
        </w:tabs>
        <w:ind w:left="425" w:hanging="425"/>
      </w:pPr>
      <w:rPr>
        <w:rFonts w:hint="default"/>
      </w:rPr>
    </w:lvl>
  </w:abstractNum>
  <w:abstractNum w:abstractNumId="4" w15:restartNumberingAfterBreak="0">
    <w:nsid w:val="58F06556"/>
    <w:multiLevelType w:val="multilevel"/>
    <w:tmpl w:val="58F06556"/>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58F08467"/>
    <w:multiLevelType w:val="multilevel"/>
    <w:tmpl w:val="58F0846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8F085BC"/>
    <w:multiLevelType w:val="multilevel"/>
    <w:tmpl w:val="58F085BC"/>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58F085E6"/>
    <w:multiLevelType w:val="multilevel"/>
    <w:tmpl w:val="58F085E6"/>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58F091B2"/>
    <w:multiLevelType w:val="singleLevel"/>
    <w:tmpl w:val="58F091B2"/>
    <w:lvl w:ilvl="0">
      <w:start w:val="1"/>
      <w:numFmt w:val="bullet"/>
      <w:lvlText w:val=""/>
      <w:lvlJc w:val="left"/>
      <w:pPr>
        <w:ind w:left="420" w:hanging="420"/>
      </w:pPr>
      <w:rPr>
        <w:rFonts w:ascii="Wingdings" w:hAnsi="Wingdings" w:hint="default"/>
      </w:rPr>
    </w:lvl>
  </w:abstractNum>
  <w:abstractNum w:abstractNumId="9" w15:restartNumberingAfterBreak="0">
    <w:nsid w:val="58F5B147"/>
    <w:multiLevelType w:val="multilevel"/>
    <w:tmpl w:val="58F5B14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58F5B1E0"/>
    <w:multiLevelType w:val="multilevel"/>
    <w:tmpl w:val="58F5B1E0"/>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58F5D360"/>
    <w:multiLevelType w:val="multilevel"/>
    <w:tmpl w:val="58F5D360"/>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2" w15:restartNumberingAfterBreak="0">
    <w:nsid w:val="58F6CF3B"/>
    <w:multiLevelType w:val="singleLevel"/>
    <w:tmpl w:val="58F6CF3B"/>
    <w:lvl w:ilvl="0">
      <w:start w:val="1"/>
      <w:numFmt w:val="bullet"/>
      <w:lvlText w:val=""/>
      <w:lvlJc w:val="left"/>
      <w:pPr>
        <w:ind w:left="420" w:hanging="420"/>
      </w:pPr>
      <w:rPr>
        <w:rFonts w:ascii="Wingdings" w:hAnsi="Wingdings" w:hint="default"/>
      </w:rPr>
    </w:lvl>
  </w:abstractNum>
  <w:abstractNum w:abstractNumId="13" w15:restartNumberingAfterBreak="0">
    <w:nsid w:val="58F6F9EF"/>
    <w:multiLevelType w:val="singleLevel"/>
    <w:tmpl w:val="58F6F9EF"/>
    <w:lvl w:ilvl="0">
      <w:start w:val="1"/>
      <w:numFmt w:val="bullet"/>
      <w:lvlText w:val=""/>
      <w:lvlJc w:val="left"/>
      <w:pPr>
        <w:ind w:left="420" w:hanging="420"/>
      </w:pPr>
      <w:rPr>
        <w:rFonts w:ascii="Wingdings" w:hAnsi="Wingdings" w:hint="default"/>
      </w:rPr>
    </w:lvl>
  </w:abstractNum>
  <w:abstractNum w:abstractNumId="14" w15:restartNumberingAfterBreak="0">
    <w:nsid w:val="58F70293"/>
    <w:multiLevelType w:val="singleLevel"/>
    <w:tmpl w:val="58F70293"/>
    <w:lvl w:ilvl="0">
      <w:start w:val="1"/>
      <w:numFmt w:val="bullet"/>
      <w:lvlText w:val=""/>
      <w:lvlJc w:val="left"/>
      <w:pPr>
        <w:ind w:left="420" w:hanging="420"/>
      </w:pPr>
      <w:rPr>
        <w:rFonts w:ascii="Wingdings" w:hAnsi="Wingdings" w:hint="default"/>
      </w:rPr>
    </w:lvl>
  </w:abstractNum>
  <w:num w:numId="1">
    <w:abstractNumId w:val="13"/>
  </w:num>
  <w:num w:numId="2">
    <w:abstractNumId w:val="4"/>
  </w:num>
  <w:num w:numId="3">
    <w:abstractNumId w:val="11"/>
  </w:num>
  <w:num w:numId="4">
    <w:abstractNumId w:val="12"/>
  </w:num>
  <w:num w:numId="5">
    <w:abstractNumId w:val="3"/>
  </w:num>
  <w:num w:numId="6">
    <w:abstractNumId w:val="5"/>
  </w:num>
  <w:num w:numId="7">
    <w:abstractNumId w:val="8"/>
  </w:num>
  <w:num w:numId="8">
    <w:abstractNumId w:val="9"/>
  </w:num>
  <w:num w:numId="9">
    <w:abstractNumId w:val="10"/>
  </w:num>
  <w:num w:numId="10">
    <w:abstractNumId w:val="6"/>
  </w:num>
  <w:num w:numId="11">
    <w:abstractNumId w:val="7"/>
  </w:num>
  <w:num w:numId="12">
    <w:abstractNumId w:val="2"/>
  </w:num>
  <w:num w:numId="13">
    <w:abstractNumId w:val="14"/>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63390"/>
    <w:rsid w:val="00172A27"/>
    <w:rsid w:val="00324A87"/>
    <w:rsid w:val="00847FD8"/>
    <w:rsid w:val="00867208"/>
    <w:rsid w:val="015D5F83"/>
    <w:rsid w:val="095F6C82"/>
    <w:rsid w:val="0BE22BD7"/>
    <w:rsid w:val="19623593"/>
    <w:rsid w:val="1F0B056B"/>
    <w:rsid w:val="27B73FEA"/>
    <w:rsid w:val="29E341F3"/>
    <w:rsid w:val="301D1D3A"/>
    <w:rsid w:val="35A24048"/>
    <w:rsid w:val="383A2805"/>
    <w:rsid w:val="3D27721D"/>
    <w:rsid w:val="3D396689"/>
    <w:rsid w:val="402F6CBA"/>
    <w:rsid w:val="45577BF2"/>
    <w:rsid w:val="4CF23DA7"/>
    <w:rsid w:val="5BC97BC7"/>
    <w:rsid w:val="600C00F2"/>
    <w:rsid w:val="66AA4590"/>
    <w:rsid w:val="6ADA2062"/>
    <w:rsid w:val="6CED0AFC"/>
    <w:rsid w:val="6E5E5B59"/>
    <w:rsid w:val="71A248E8"/>
    <w:rsid w:val="78576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058DA7BE-B660-4194-A1F6-6BD3A71C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qFormat/>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paragraph" w:styleId="10">
    <w:name w:val="toc 1"/>
    <w:basedOn w:val="a"/>
    <w:next w:val="a"/>
    <w:qFormat/>
  </w:style>
  <w:style w:type="paragraph" w:styleId="21">
    <w:name w:val="toc 2"/>
    <w:basedOn w:val="a"/>
    <w:next w:val="a"/>
    <w:qFormat/>
    <w:pPr>
      <w:ind w:leftChars="200" w:left="420"/>
    </w:pPr>
  </w:style>
  <w:style w:type="paragraph" w:styleId="a5">
    <w:name w:val="Normal (Web)"/>
    <w:basedOn w:val="a"/>
    <w:qFormat/>
    <w:pPr>
      <w:spacing w:beforeAutospacing="1" w:afterAutospacing="1"/>
      <w:jc w:val="left"/>
    </w:pPr>
    <w:rPr>
      <w:rFonts w:cs="Times New Roman"/>
      <w:kern w:val="0"/>
      <w:sz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tblPr>
      <w:tblCellMar>
        <w:top w:w="0" w:type="dxa"/>
        <w:left w:w="0" w:type="dxa"/>
        <w:bottom w:w="0" w:type="dxa"/>
        <w:right w:w="0" w:type="dxa"/>
      </w:tblCellMar>
    </w:tblPr>
  </w:style>
  <w:style w:type="paragraph" w:customStyle="1" w:styleId="11">
    <w:name w:val="无间隔1"/>
    <w:link w:val="Char"/>
    <w:qFormat/>
    <w:rPr>
      <w:sz w:val="22"/>
    </w:rPr>
  </w:style>
  <w:style w:type="character" w:customStyle="1" w:styleId="Char">
    <w:name w:val="无间隔 Char"/>
    <w:basedOn w:val="a0"/>
    <w:link w:val="11"/>
    <w:qFormat/>
    <w:rPr>
      <w:rFonts w:ascii="Times New Roman" w:eastAsia="宋体" w:hAnsi="Times New Roman" w:hint="default"/>
      <w:sz w:val="22"/>
    </w:rPr>
  </w:style>
  <w:style w:type="character" w:customStyle="1" w:styleId="30">
    <w:name w:val="标题 3 字符"/>
    <w:link w:val="3"/>
    <w:qFormat/>
    <w:rPr>
      <w:rFonts w:ascii="宋体" w:eastAsia="宋体" w:hAnsi="宋体" w:cs="宋体" w:hint="eastAsia"/>
      <w:b/>
      <w:kern w:val="0"/>
      <w:sz w:val="27"/>
      <w:szCs w:val="27"/>
      <w:lang w:val="en-US" w:eastAsia="zh-CN" w:bidi="ar"/>
    </w:rPr>
  </w:style>
  <w:style w:type="character" w:customStyle="1" w:styleId="20">
    <w:name w:val="标题 2 字符"/>
    <w:link w:val="2"/>
    <w:qFormat/>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image" Target="media/image23.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jpe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jpeg"/><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footer" Target="footer4.xml"/><Relationship Id="rId36" Type="http://schemas.openxmlformats.org/officeDocument/2006/relationships/image" Target="media/image21.png"/><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9.png"/><Relationship Id="rId27" Type="http://schemas.openxmlformats.org/officeDocument/2006/relationships/footer" Target="footer3.xml"/><Relationship Id="rId30" Type="http://schemas.openxmlformats.org/officeDocument/2006/relationships/image" Target="media/image15.jpeg"/><Relationship Id="rId35" Type="http://schemas.openxmlformats.org/officeDocument/2006/relationships/image" Target="media/image20.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10;&#22372;\Desktop\&#36164;&#26009;\&#30719;&#29992;&#27700;&#27893;&#35828;&#26126;&#20070;\&#35828;&#26126;&#20070;\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前言"/>
    </customSectPr>
    <customSectPr>
      <sectNamePr val="前言"/>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TotalTime>26</TotalTime>
  <Pages>22</Pages>
  <Words>1392</Words>
  <Characters>7936</Characters>
  <Application>Microsoft Office Word</Application>
  <DocSecurity>0</DocSecurity>
  <Lines>66</Lines>
  <Paragraphs>18</Paragraphs>
  <ScaleCrop>false</ScaleCrop>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yk</dc:creator>
  <cp:lastModifiedBy>于坤</cp:lastModifiedBy>
  <cp:revision>2</cp:revision>
  <dcterms:created xsi:type="dcterms:W3CDTF">2017-04-14T05:30:00Z</dcterms:created>
  <dcterms:modified xsi:type="dcterms:W3CDTF">2017-11-25T04:36:00Z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