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ECC" w:rsidRDefault="00125B59" w:rsidP="00125B59">
      <w:pPr>
        <w:pStyle w:val="a3"/>
        <w:numPr>
          <w:ilvl w:val="0"/>
          <w:numId w:val="2"/>
        </w:numPr>
        <w:ind w:leftChars="0"/>
      </w:pPr>
      <w:r>
        <w:rPr>
          <w:rFonts w:hint="eastAsia"/>
        </w:rPr>
        <w:t>MFPクライアント</w:t>
      </w:r>
    </w:p>
    <w:p w:rsidR="00125B59" w:rsidRDefault="00125B59" w:rsidP="00125B59">
      <w:pPr>
        <w:pStyle w:val="a3"/>
        <w:numPr>
          <w:ilvl w:val="1"/>
          <w:numId w:val="2"/>
        </w:numPr>
        <w:ind w:leftChars="0"/>
      </w:pPr>
      <w:r>
        <w:rPr>
          <w:rFonts w:hint="eastAsia"/>
        </w:rPr>
        <w:t>アクター：ユーザ、MFPサーバ</w:t>
      </w:r>
    </w:p>
    <w:p w:rsidR="00FE75BA" w:rsidRDefault="00FE75BA" w:rsidP="00FE75BA">
      <w:pPr>
        <w:pStyle w:val="a3"/>
        <w:numPr>
          <w:ilvl w:val="0"/>
          <w:numId w:val="2"/>
        </w:numPr>
        <w:ind w:leftChars="0"/>
      </w:pPr>
      <w:r>
        <w:rPr>
          <w:rFonts w:hint="eastAsia"/>
        </w:rPr>
        <w:t>コマンドを入力する</w:t>
      </w:r>
    </w:p>
    <w:p w:rsidR="00FE75BA" w:rsidRDefault="00FE75BA" w:rsidP="00FE75BA">
      <w:pPr>
        <w:pStyle w:val="a3"/>
        <w:numPr>
          <w:ilvl w:val="1"/>
          <w:numId w:val="2"/>
        </w:numPr>
        <w:ind w:leftChars="0"/>
      </w:pPr>
      <w:r>
        <w:rPr>
          <w:rFonts w:hint="eastAsia"/>
        </w:rPr>
        <w:t>開始条件</w:t>
      </w:r>
    </w:p>
    <w:p w:rsidR="00FE75BA" w:rsidRDefault="00FE75BA" w:rsidP="00FE75BA">
      <w:pPr>
        <w:ind w:left="840"/>
      </w:pPr>
      <w:r>
        <w:rPr>
          <w:rFonts w:hint="eastAsia"/>
        </w:rPr>
        <w:t>ユーザがMFPクライアントアプリを起動する</w:t>
      </w:r>
    </w:p>
    <w:p w:rsidR="00FE75BA" w:rsidRDefault="00FE75BA" w:rsidP="00FE75BA">
      <w:pPr>
        <w:pStyle w:val="a3"/>
        <w:numPr>
          <w:ilvl w:val="1"/>
          <w:numId w:val="2"/>
        </w:numPr>
        <w:ind w:leftChars="0"/>
      </w:pPr>
      <w:r>
        <w:rPr>
          <w:rFonts w:hint="eastAsia"/>
        </w:rPr>
        <w:t>メインフロー</w:t>
      </w:r>
    </w:p>
    <w:p w:rsidR="00FE75BA" w:rsidRDefault="00FE75BA" w:rsidP="00FE75BA">
      <w:pPr>
        <w:pStyle w:val="a3"/>
        <w:numPr>
          <w:ilvl w:val="2"/>
          <w:numId w:val="2"/>
        </w:numPr>
        <w:ind w:leftChars="0"/>
      </w:pPr>
      <w:r>
        <w:rPr>
          <w:rFonts w:hint="eastAsia"/>
        </w:rPr>
        <w:t>MFPクライアントは入力可能なコマンドリストを表示する</w:t>
      </w:r>
    </w:p>
    <w:p w:rsidR="00FE75BA" w:rsidRDefault="00FE75BA" w:rsidP="00FE75BA">
      <w:pPr>
        <w:pStyle w:val="a3"/>
        <w:numPr>
          <w:ilvl w:val="2"/>
          <w:numId w:val="2"/>
        </w:numPr>
        <w:ind w:leftChars="0"/>
      </w:pPr>
      <w:r>
        <w:rPr>
          <w:rFonts w:hint="eastAsia"/>
        </w:rPr>
        <w:t>ユーザは</w:t>
      </w:r>
      <w:r w:rsidRPr="00FE75BA">
        <w:rPr>
          <w:rFonts w:hint="eastAsia"/>
          <w:color w:val="FF0000"/>
        </w:rPr>
        <w:t>コマンド</w:t>
      </w:r>
      <w:r>
        <w:rPr>
          <w:rFonts w:hint="eastAsia"/>
        </w:rPr>
        <w:t>を入力する</w:t>
      </w:r>
    </w:p>
    <w:p w:rsidR="00FE75BA" w:rsidRDefault="00FE75BA" w:rsidP="00FE75BA">
      <w:pPr>
        <w:pStyle w:val="a3"/>
        <w:numPr>
          <w:ilvl w:val="2"/>
          <w:numId w:val="2"/>
        </w:numPr>
        <w:ind w:leftChars="0"/>
      </w:pPr>
      <w:r>
        <w:rPr>
          <w:rFonts w:hint="eastAsia"/>
        </w:rPr>
        <w:t>MFPクライアントはコマンドが有効であることを確認する</w:t>
      </w:r>
    </w:p>
    <w:p w:rsidR="00FE75BA" w:rsidRDefault="00FE75BA" w:rsidP="00FE75BA">
      <w:pPr>
        <w:pStyle w:val="a3"/>
        <w:numPr>
          <w:ilvl w:val="2"/>
          <w:numId w:val="2"/>
        </w:numPr>
        <w:ind w:leftChars="0"/>
      </w:pPr>
      <w:r>
        <w:rPr>
          <w:rFonts w:hint="eastAsia"/>
        </w:rPr>
        <w:t>MFPクライアントはコマンドがジョブの実行要求であることを確認する</w:t>
      </w:r>
    </w:p>
    <w:p w:rsidR="00FE75BA" w:rsidRDefault="00FE75BA" w:rsidP="00FE75BA">
      <w:pPr>
        <w:pStyle w:val="a3"/>
        <w:numPr>
          <w:ilvl w:val="2"/>
          <w:numId w:val="2"/>
        </w:numPr>
        <w:ind w:leftChars="0"/>
      </w:pPr>
      <w:r>
        <w:rPr>
          <w:rFonts w:hint="eastAsia"/>
        </w:rPr>
        <w:t>UC「ジョブの実行を要求する」を呼ぶ</w:t>
      </w:r>
    </w:p>
    <w:p w:rsidR="00FE75BA" w:rsidRDefault="00FE75BA" w:rsidP="00FE75BA">
      <w:pPr>
        <w:pStyle w:val="a3"/>
        <w:numPr>
          <w:ilvl w:val="2"/>
          <w:numId w:val="2"/>
        </w:numPr>
        <w:ind w:leftChars="0"/>
        <w:rPr>
          <w:rFonts w:hint="eastAsia"/>
        </w:rPr>
      </w:pPr>
      <w:r>
        <w:rPr>
          <w:rFonts w:hint="eastAsia"/>
        </w:rPr>
        <w:t>メインフロー</w:t>
      </w:r>
      <w:r>
        <w:t>1</w:t>
      </w:r>
      <w:r>
        <w:rPr>
          <w:rFonts w:hint="eastAsia"/>
        </w:rPr>
        <w:t>に戻る</w:t>
      </w:r>
    </w:p>
    <w:p w:rsidR="00FE75BA" w:rsidRDefault="00FE75BA" w:rsidP="00FE75BA">
      <w:pPr>
        <w:pStyle w:val="a3"/>
        <w:numPr>
          <w:ilvl w:val="1"/>
          <w:numId w:val="2"/>
        </w:numPr>
        <w:ind w:leftChars="0"/>
      </w:pPr>
      <w:r>
        <w:rPr>
          <w:rFonts w:hint="eastAsia"/>
        </w:rPr>
        <w:t>代替フロー</w:t>
      </w:r>
    </w:p>
    <w:p w:rsidR="00FE75BA" w:rsidRDefault="005D5BB7" w:rsidP="00FE75BA">
      <w:pPr>
        <w:ind w:left="840"/>
      </w:pPr>
      <w:r>
        <w:t>Alt.1</w:t>
      </w:r>
      <w:r w:rsidR="00FE75BA">
        <w:t xml:space="preserve"> </w:t>
      </w:r>
      <w:r w:rsidR="00FE75BA">
        <w:rPr>
          <w:rFonts w:hint="eastAsia"/>
        </w:rPr>
        <w:t>ジョブキャンセルのコマンドが入力された場合</w:t>
      </w:r>
    </w:p>
    <w:p w:rsidR="00FE75BA" w:rsidRDefault="00FE75BA" w:rsidP="00FE75BA">
      <w:pPr>
        <w:pStyle w:val="a3"/>
        <w:numPr>
          <w:ilvl w:val="0"/>
          <w:numId w:val="18"/>
        </w:numPr>
        <w:ind w:leftChars="0"/>
      </w:pPr>
      <w:r>
        <w:t>MFP</w:t>
      </w:r>
      <w:r>
        <w:rPr>
          <w:rFonts w:hint="eastAsia"/>
        </w:rPr>
        <w:t>クライアントはコマンドがジョブのキャンセル要求であることを確認する</w:t>
      </w:r>
    </w:p>
    <w:p w:rsidR="00FE75BA" w:rsidRDefault="00FE75BA" w:rsidP="00FE75BA">
      <w:pPr>
        <w:pStyle w:val="a3"/>
        <w:numPr>
          <w:ilvl w:val="0"/>
          <w:numId w:val="18"/>
        </w:numPr>
        <w:ind w:leftChars="0"/>
      </w:pPr>
      <w:r>
        <w:t>UC</w:t>
      </w:r>
      <w:r>
        <w:rPr>
          <w:rFonts w:hint="eastAsia"/>
        </w:rPr>
        <w:t>「ジョブのキャンセルを要求する」を呼ぶ</w:t>
      </w:r>
    </w:p>
    <w:p w:rsidR="00FE75BA" w:rsidRDefault="00FE75BA" w:rsidP="00FE75BA">
      <w:pPr>
        <w:pStyle w:val="a3"/>
        <w:numPr>
          <w:ilvl w:val="0"/>
          <w:numId w:val="18"/>
        </w:numPr>
        <w:ind w:leftChars="0"/>
        <w:rPr>
          <w:rFonts w:hint="eastAsia"/>
        </w:rPr>
      </w:pPr>
      <w:r>
        <w:rPr>
          <w:rFonts w:hint="eastAsia"/>
        </w:rPr>
        <w:t>メインフロー</w:t>
      </w:r>
      <w:r>
        <w:t>1</w:t>
      </w:r>
      <w:r>
        <w:rPr>
          <w:rFonts w:hint="eastAsia"/>
        </w:rPr>
        <w:t>に戻る</w:t>
      </w:r>
    </w:p>
    <w:p w:rsidR="00FE75BA" w:rsidRDefault="00FE75BA" w:rsidP="00FE75BA">
      <w:pPr>
        <w:pStyle w:val="a3"/>
        <w:numPr>
          <w:ilvl w:val="1"/>
          <w:numId w:val="2"/>
        </w:numPr>
        <w:ind w:leftChars="0"/>
      </w:pPr>
      <w:r>
        <w:rPr>
          <w:rFonts w:hint="eastAsia"/>
        </w:rPr>
        <w:t>例外フロー</w:t>
      </w:r>
    </w:p>
    <w:p w:rsidR="005D5BB7" w:rsidRDefault="005D5BB7" w:rsidP="005D5BB7">
      <w:pPr>
        <w:ind w:left="840"/>
      </w:pPr>
      <w:r>
        <w:t>Ex</w:t>
      </w:r>
      <w:r>
        <w:rPr>
          <w:rFonts w:hint="eastAsia"/>
        </w:rPr>
        <w:t>.1 無効なコマンドが入力された場合</w:t>
      </w:r>
    </w:p>
    <w:p w:rsidR="005D5BB7" w:rsidRDefault="005D5BB7" w:rsidP="005D5BB7">
      <w:pPr>
        <w:pStyle w:val="a3"/>
        <w:numPr>
          <w:ilvl w:val="0"/>
          <w:numId w:val="17"/>
        </w:numPr>
        <w:ind w:leftChars="0"/>
      </w:pPr>
      <w:r>
        <w:rPr>
          <w:rFonts w:hint="eastAsia"/>
        </w:rPr>
        <w:t>MFPクライアントはコマンドが無効であることを確認する</w:t>
      </w:r>
    </w:p>
    <w:p w:rsidR="005D5BB7" w:rsidRDefault="005D5BB7" w:rsidP="005D5BB7">
      <w:pPr>
        <w:pStyle w:val="a3"/>
        <w:numPr>
          <w:ilvl w:val="0"/>
          <w:numId w:val="17"/>
        </w:numPr>
        <w:ind w:leftChars="0"/>
      </w:pPr>
      <w:r>
        <w:rPr>
          <w:rFonts w:hint="eastAsia"/>
        </w:rPr>
        <w:t>MFPクライアントはコマンドが無効である旨を表示する</w:t>
      </w:r>
    </w:p>
    <w:p w:rsidR="005D5BB7" w:rsidRDefault="005D5BB7" w:rsidP="005D5BB7">
      <w:pPr>
        <w:pStyle w:val="a3"/>
        <w:numPr>
          <w:ilvl w:val="0"/>
          <w:numId w:val="17"/>
        </w:numPr>
        <w:ind w:leftChars="0"/>
      </w:pPr>
      <w:r>
        <w:rPr>
          <w:rFonts w:hint="eastAsia"/>
        </w:rPr>
        <w:t>メインフロー</w:t>
      </w:r>
      <w:r>
        <w:t>1</w:t>
      </w:r>
      <w:r>
        <w:rPr>
          <w:rFonts w:hint="eastAsia"/>
        </w:rPr>
        <w:t>に戻る</w:t>
      </w:r>
    </w:p>
    <w:p w:rsidR="005D5BB7" w:rsidRDefault="005D5BB7" w:rsidP="005D5BB7">
      <w:pPr>
        <w:ind w:left="840"/>
        <w:rPr>
          <w:rFonts w:hint="eastAsia"/>
        </w:rPr>
      </w:pPr>
    </w:p>
    <w:p w:rsidR="00E42A8E" w:rsidRDefault="00E50ECC" w:rsidP="00E50ECC">
      <w:pPr>
        <w:pStyle w:val="a3"/>
        <w:numPr>
          <w:ilvl w:val="0"/>
          <w:numId w:val="1"/>
        </w:numPr>
        <w:ind w:leftChars="0"/>
      </w:pPr>
      <w:r>
        <w:rPr>
          <w:rFonts w:hint="eastAsia"/>
        </w:rPr>
        <w:t>ジョブ</w:t>
      </w:r>
      <w:r w:rsidR="00125B59">
        <w:rPr>
          <w:rFonts w:hint="eastAsia"/>
        </w:rPr>
        <w:t>の実行を要求する</w:t>
      </w:r>
    </w:p>
    <w:p w:rsidR="0068583A" w:rsidRDefault="0068583A" w:rsidP="0068583A">
      <w:pPr>
        <w:pStyle w:val="a3"/>
        <w:numPr>
          <w:ilvl w:val="1"/>
          <w:numId w:val="1"/>
        </w:numPr>
        <w:ind w:leftChars="0"/>
      </w:pPr>
      <w:r>
        <w:rPr>
          <w:rFonts w:hint="eastAsia"/>
        </w:rPr>
        <w:t>開始条件</w:t>
      </w:r>
    </w:p>
    <w:p w:rsidR="0068583A" w:rsidRDefault="0068583A" w:rsidP="0068583A">
      <w:pPr>
        <w:ind w:firstLine="840"/>
      </w:pPr>
      <w:r>
        <w:rPr>
          <w:rFonts w:hint="eastAsia"/>
        </w:rPr>
        <w:t>ユーザがMFPクライアントに対してジョブ実行コマンドを入力する</w:t>
      </w:r>
    </w:p>
    <w:p w:rsidR="00125B59" w:rsidRDefault="00125B59" w:rsidP="00125B59">
      <w:pPr>
        <w:pStyle w:val="a3"/>
        <w:numPr>
          <w:ilvl w:val="1"/>
          <w:numId w:val="1"/>
        </w:numPr>
        <w:ind w:leftChars="0"/>
      </w:pPr>
      <w:r>
        <w:rPr>
          <w:rFonts w:hint="eastAsia"/>
        </w:rPr>
        <w:t>メインフロー</w:t>
      </w:r>
    </w:p>
    <w:p w:rsidR="00D41F4E" w:rsidRDefault="00D41F4E" w:rsidP="00625D3B">
      <w:pPr>
        <w:pStyle w:val="a3"/>
        <w:numPr>
          <w:ilvl w:val="0"/>
          <w:numId w:val="5"/>
        </w:numPr>
        <w:ind w:leftChars="0"/>
      </w:pPr>
      <w:r>
        <w:rPr>
          <w:rFonts w:hint="eastAsia"/>
        </w:rPr>
        <w:t>MFPクライアントはユーザに対して、ジョブ種を入力する旨を表示する</w:t>
      </w:r>
    </w:p>
    <w:p w:rsidR="00E50ECC" w:rsidRDefault="00E50ECC" w:rsidP="00625D3B">
      <w:pPr>
        <w:pStyle w:val="a3"/>
        <w:numPr>
          <w:ilvl w:val="0"/>
          <w:numId w:val="5"/>
        </w:numPr>
        <w:ind w:leftChars="0"/>
      </w:pPr>
      <w:r>
        <w:rPr>
          <w:rFonts w:hint="eastAsia"/>
        </w:rPr>
        <w:t>ユーザは</w:t>
      </w:r>
      <w:r>
        <w:t>MFP</w:t>
      </w:r>
      <w:r>
        <w:rPr>
          <w:rFonts w:hint="eastAsia"/>
        </w:rPr>
        <w:t>クライアントで実行したい</w:t>
      </w:r>
      <w:r w:rsidRPr="0045710D">
        <w:rPr>
          <w:rFonts w:hint="eastAsia"/>
          <w:color w:val="FF0000"/>
        </w:rPr>
        <w:t>ジョブ種</w:t>
      </w:r>
      <w:r>
        <w:rPr>
          <w:rFonts w:hint="eastAsia"/>
        </w:rPr>
        <w:t>を入力する</w:t>
      </w:r>
    </w:p>
    <w:p w:rsidR="00467782" w:rsidRDefault="00467782" w:rsidP="00625D3B">
      <w:pPr>
        <w:pStyle w:val="a3"/>
        <w:numPr>
          <w:ilvl w:val="0"/>
          <w:numId w:val="5"/>
        </w:numPr>
        <w:ind w:leftChars="0"/>
      </w:pPr>
      <w:r>
        <w:rPr>
          <w:rFonts w:hint="eastAsia"/>
        </w:rPr>
        <w:t>MFPクライアントは実行したいジョブ種が有効であることを確認する</w:t>
      </w:r>
    </w:p>
    <w:p w:rsidR="00E50ECC" w:rsidRDefault="00E50ECC" w:rsidP="00625D3B">
      <w:pPr>
        <w:pStyle w:val="a3"/>
        <w:numPr>
          <w:ilvl w:val="0"/>
          <w:numId w:val="5"/>
        </w:numPr>
        <w:ind w:leftChars="0"/>
      </w:pPr>
      <w:r>
        <w:rPr>
          <w:rFonts w:hint="eastAsia"/>
        </w:rPr>
        <w:t>MFPクライアントは</w:t>
      </w:r>
      <w:r w:rsidR="00125B59">
        <w:rPr>
          <w:rFonts w:hint="eastAsia"/>
        </w:rPr>
        <w:t>ジョブ種がプリントであることを確認する</w:t>
      </w:r>
    </w:p>
    <w:p w:rsidR="0045710D" w:rsidRDefault="0045710D" w:rsidP="00625D3B">
      <w:pPr>
        <w:pStyle w:val="a3"/>
        <w:numPr>
          <w:ilvl w:val="0"/>
          <w:numId w:val="5"/>
        </w:numPr>
        <w:ind w:leftChars="0"/>
      </w:pPr>
      <w:r>
        <w:rPr>
          <w:rFonts w:hint="eastAsia"/>
        </w:rPr>
        <w:t>MFPクライアントはUC「プリントジョブの実行を要求する」を呼ぶ</w:t>
      </w:r>
    </w:p>
    <w:p w:rsidR="0045710D" w:rsidRDefault="0045710D" w:rsidP="00625D3B">
      <w:pPr>
        <w:pStyle w:val="a3"/>
        <w:numPr>
          <w:ilvl w:val="0"/>
          <w:numId w:val="5"/>
        </w:numPr>
        <w:ind w:leftChars="0"/>
      </w:pPr>
      <w:r>
        <w:rPr>
          <w:rFonts w:hint="eastAsia"/>
        </w:rPr>
        <w:t>UCを終了する</w:t>
      </w:r>
    </w:p>
    <w:p w:rsidR="00125B59" w:rsidRDefault="00625D3B" w:rsidP="00625D3B">
      <w:pPr>
        <w:pStyle w:val="a3"/>
        <w:numPr>
          <w:ilvl w:val="0"/>
          <w:numId w:val="4"/>
        </w:numPr>
        <w:ind w:leftChars="0"/>
      </w:pPr>
      <w:r>
        <w:rPr>
          <w:rFonts w:hint="eastAsia"/>
        </w:rPr>
        <w:t>代替フロー</w:t>
      </w:r>
    </w:p>
    <w:p w:rsidR="00625D3B" w:rsidRDefault="00625D3B" w:rsidP="00625D3B">
      <w:pPr>
        <w:ind w:left="840"/>
      </w:pPr>
      <w:r>
        <w:t xml:space="preserve">Alt-1. </w:t>
      </w:r>
      <w:r>
        <w:rPr>
          <w:rFonts w:hint="eastAsia"/>
        </w:rPr>
        <w:t>ユーザがジョブ種にスキャンを入力した場合</w:t>
      </w:r>
    </w:p>
    <w:p w:rsidR="00625D3B" w:rsidRDefault="00625D3B" w:rsidP="00625D3B">
      <w:pPr>
        <w:pStyle w:val="a3"/>
        <w:numPr>
          <w:ilvl w:val="0"/>
          <w:numId w:val="6"/>
        </w:numPr>
        <w:ind w:leftChars="0"/>
      </w:pPr>
      <w:r>
        <w:rPr>
          <w:rFonts w:hint="eastAsia"/>
        </w:rPr>
        <w:lastRenderedPageBreak/>
        <w:t>MFPクライアントはジョブ種がスキャンであることを確認する</w:t>
      </w:r>
    </w:p>
    <w:p w:rsidR="0045710D" w:rsidRDefault="0045710D" w:rsidP="00625D3B">
      <w:pPr>
        <w:pStyle w:val="a3"/>
        <w:numPr>
          <w:ilvl w:val="0"/>
          <w:numId w:val="6"/>
        </w:numPr>
        <w:ind w:leftChars="0"/>
      </w:pPr>
      <w:r>
        <w:rPr>
          <w:rFonts w:hint="eastAsia"/>
        </w:rPr>
        <w:t>MFPクライアントは</w:t>
      </w:r>
      <w:r>
        <w:t>UC</w:t>
      </w:r>
      <w:r>
        <w:rPr>
          <w:rFonts w:hint="eastAsia"/>
        </w:rPr>
        <w:t>「スキャンジョブの実行を要求する」を呼ぶ</w:t>
      </w:r>
    </w:p>
    <w:p w:rsidR="0045710D" w:rsidRDefault="0045710D" w:rsidP="00625D3B">
      <w:pPr>
        <w:pStyle w:val="a3"/>
        <w:numPr>
          <w:ilvl w:val="0"/>
          <w:numId w:val="6"/>
        </w:numPr>
        <w:ind w:leftChars="0"/>
      </w:pPr>
      <w:r>
        <w:rPr>
          <w:rFonts w:hint="eastAsia"/>
        </w:rPr>
        <w:t>UCを終了する</w:t>
      </w:r>
    </w:p>
    <w:p w:rsidR="00625D3B" w:rsidRDefault="00625D3B" w:rsidP="00625D3B">
      <w:pPr>
        <w:pStyle w:val="a3"/>
        <w:numPr>
          <w:ilvl w:val="0"/>
          <w:numId w:val="4"/>
        </w:numPr>
        <w:ind w:leftChars="0"/>
      </w:pPr>
      <w:r>
        <w:rPr>
          <w:rFonts w:hint="eastAsia"/>
        </w:rPr>
        <w:t>例外フロー</w:t>
      </w:r>
    </w:p>
    <w:p w:rsidR="00625D3B" w:rsidRDefault="00625D3B" w:rsidP="00625D3B">
      <w:pPr>
        <w:ind w:left="840"/>
      </w:pPr>
      <w:r>
        <w:rPr>
          <w:rFonts w:hint="eastAsia"/>
        </w:rPr>
        <w:t>Ex-1. ユーザが無効なジョブ種を入力した場合</w:t>
      </w:r>
    </w:p>
    <w:p w:rsidR="00D41F4E" w:rsidRDefault="00D41F4E" w:rsidP="00D41F4E">
      <w:pPr>
        <w:pStyle w:val="a3"/>
        <w:numPr>
          <w:ilvl w:val="0"/>
          <w:numId w:val="10"/>
        </w:numPr>
        <w:ind w:leftChars="0"/>
      </w:pPr>
      <w:r>
        <w:t>MFP</w:t>
      </w:r>
      <w:r w:rsidR="00467782">
        <w:rPr>
          <w:rFonts w:hint="eastAsia"/>
        </w:rPr>
        <w:t>クライアントはジョブ種が無効</w:t>
      </w:r>
      <w:r>
        <w:rPr>
          <w:rFonts w:hint="eastAsia"/>
        </w:rPr>
        <w:t>であることを確認する</w:t>
      </w:r>
    </w:p>
    <w:p w:rsidR="00D41F4E" w:rsidRDefault="00D41F4E" w:rsidP="00D41F4E">
      <w:pPr>
        <w:pStyle w:val="a3"/>
        <w:numPr>
          <w:ilvl w:val="0"/>
          <w:numId w:val="10"/>
        </w:numPr>
        <w:ind w:leftChars="0"/>
      </w:pPr>
      <w:r>
        <w:rPr>
          <w:rFonts w:hint="eastAsia"/>
        </w:rPr>
        <w:t>MFPクライアントはユーザに対して、無効なジョブ種が入力された旨を表示する</w:t>
      </w:r>
    </w:p>
    <w:p w:rsidR="00D41F4E" w:rsidRDefault="00D41F4E" w:rsidP="00D41F4E">
      <w:pPr>
        <w:pStyle w:val="a3"/>
        <w:numPr>
          <w:ilvl w:val="0"/>
          <w:numId w:val="10"/>
        </w:numPr>
        <w:ind w:leftChars="0"/>
      </w:pPr>
      <w:r>
        <w:rPr>
          <w:rFonts w:hint="eastAsia"/>
        </w:rPr>
        <w:t>メインフロー１に戻る</w:t>
      </w:r>
    </w:p>
    <w:p w:rsidR="00625D3B" w:rsidRDefault="00625D3B" w:rsidP="00625D3B">
      <w:pPr>
        <w:ind w:left="840"/>
      </w:pPr>
    </w:p>
    <w:p w:rsidR="0045710D" w:rsidRDefault="0045710D" w:rsidP="0045710D">
      <w:pPr>
        <w:pStyle w:val="a3"/>
        <w:numPr>
          <w:ilvl w:val="0"/>
          <w:numId w:val="1"/>
        </w:numPr>
        <w:ind w:leftChars="0"/>
      </w:pPr>
      <w:r>
        <w:rPr>
          <w:rFonts w:hint="eastAsia"/>
        </w:rPr>
        <w:t>プリントジョブの実行を要求する</w:t>
      </w:r>
    </w:p>
    <w:p w:rsidR="0068583A" w:rsidRDefault="0068583A" w:rsidP="0068583A">
      <w:pPr>
        <w:pStyle w:val="a3"/>
        <w:numPr>
          <w:ilvl w:val="1"/>
          <w:numId w:val="1"/>
        </w:numPr>
        <w:ind w:leftChars="0"/>
      </w:pPr>
      <w:r>
        <w:rPr>
          <w:rFonts w:hint="eastAsia"/>
        </w:rPr>
        <w:t>開始条件</w:t>
      </w:r>
    </w:p>
    <w:p w:rsidR="0068583A" w:rsidRDefault="0068583A" w:rsidP="0068583A">
      <w:pPr>
        <w:ind w:left="840"/>
      </w:pPr>
      <w:r>
        <w:rPr>
          <w:rFonts w:hint="eastAsia"/>
        </w:rPr>
        <w:t>UC「ジョブの実行を要求する」が本UCを呼び出す</w:t>
      </w:r>
    </w:p>
    <w:p w:rsidR="0045710D" w:rsidRDefault="0045710D" w:rsidP="0045710D">
      <w:pPr>
        <w:pStyle w:val="a3"/>
        <w:numPr>
          <w:ilvl w:val="1"/>
          <w:numId w:val="1"/>
        </w:numPr>
        <w:ind w:leftChars="0"/>
      </w:pPr>
      <w:r>
        <w:rPr>
          <w:rFonts w:hint="eastAsia"/>
        </w:rPr>
        <w:t>メインフロー</w:t>
      </w:r>
    </w:p>
    <w:p w:rsidR="0045710D" w:rsidRDefault="0045710D" w:rsidP="0045710D">
      <w:pPr>
        <w:pStyle w:val="a3"/>
        <w:numPr>
          <w:ilvl w:val="2"/>
          <w:numId w:val="7"/>
        </w:numPr>
        <w:ind w:leftChars="0"/>
      </w:pPr>
      <w:r>
        <w:rPr>
          <w:rFonts w:hint="eastAsia"/>
        </w:rPr>
        <w:t>MFPクライアントはMFPサーバに対して、</w:t>
      </w:r>
      <w:r w:rsidRPr="0045710D">
        <w:rPr>
          <w:rFonts w:hint="eastAsia"/>
          <w:color w:val="FF0000"/>
        </w:rPr>
        <w:t>プリント可能なリスト</w:t>
      </w:r>
      <w:r>
        <w:rPr>
          <w:rFonts w:hint="eastAsia"/>
        </w:rPr>
        <w:t>を</w:t>
      </w:r>
      <w:r w:rsidR="00ED56C4">
        <w:rPr>
          <w:rFonts w:hint="eastAsia"/>
        </w:rPr>
        <w:t>要求</w:t>
      </w:r>
      <w:r>
        <w:rPr>
          <w:rFonts w:hint="eastAsia"/>
        </w:rPr>
        <w:t>する</w:t>
      </w:r>
    </w:p>
    <w:p w:rsidR="00ED56C4" w:rsidRDefault="00ED56C4" w:rsidP="0045710D">
      <w:pPr>
        <w:pStyle w:val="a3"/>
        <w:numPr>
          <w:ilvl w:val="2"/>
          <w:numId w:val="7"/>
        </w:numPr>
        <w:ind w:leftChars="0"/>
      </w:pPr>
      <w:r>
        <w:rPr>
          <w:rFonts w:hint="eastAsia"/>
        </w:rPr>
        <w:t>MFPサーバはMFPクライアントに対して、プリント可能なリストを返却する</w:t>
      </w:r>
    </w:p>
    <w:p w:rsidR="007B02A9" w:rsidRDefault="007B02A9" w:rsidP="0045710D">
      <w:pPr>
        <w:pStyle w:val="a3"/>
        <w:numPr>
          <w:ilvl w:val="2"/>
          <w:numId w:val="7"/>
        </w:numPr>
        <w:ind w:leftChars="0"/>
      </w:pPr>
      <w:r>
        <w:rPr>
          <w:rFonts w:hint="eastAsia"/>
        </w:rPr>
        <w:t>MFPクライアントは取得したプリント可能なリストが空でないことを確認する</w:t>
      </w:r>
    </w:p>
    <w:p w:rsidR="00D41F4E" w:rsidRDefault="0045710D" w:rsidP="00D41F4E">
      <w:pPr>
        <w:pStyle w:val="a3"/>
        <w:numPr>
          <w:ilvl w:val="2"/>
          <w:numId w:val="7"/>
        </w:numPr>
        <w:ind w:leftChars="0"/>
      </w:pPr>
      <w:r>
        <w:rPr>
          <w:rFonts w:hint="eastAsia"/>
        </w:rPr>
        <w:t>MFPクライアントは取得したプリント可能なリスト</w:t>
      </w:r>
      <w:r w:rsidR="00D41F4E">
        <w:rPr>
          <w:rFonts w:hint="eastAsia"/>
        </w:rPr>
        <w:t>とプリントする対象の文書IDの入力を要求する旨</w:t>
      </w:r>
      <w:r>
        <w:rPr>
          <w:rFonts w:hint="eastAsia"/>
        </w:rPr>
        <w:t>を表示する</w:t>
      </w:r>
    </w:p>
    <w:p w:rsidR="00D5668E" w:rsidRDefault="0045710D" w:rsidP="00D5668E">
      <w:pPr>
        <w:pStyle w:val="a3"/>
        <w:numPr>
          <w:ilvl w:val="2"/>
          <w:numId w:val="7"/>
        </w:numPr>
        <w:ind w:leftChars="0"/>
      </w:pPr>
      <w:r>
        <w:rPr>
          <w:rFonts w:hint="eastAsia"/>
        </w:rPr>
        <w:t>ユーザはプリントする対象の</w:t>
      </w:r>
      <w:r w:rsidRPr="0045710D">
        <w:rPr>
          <w:rFonts w:hint="eastAsia"/>
          <w:color w:val="FF0000"/>
        </w:rPr>
        <w:t>文書ID</w:t>
      </w:r>
      <w:r>
        <w:rPr>
          <w:rFonts w:hint="eastAsia"/>
        </w:rPr>
        <w:t>を入力する</w:t>
      </w:r>
    </w:p>
    <w:p w:rsidR="0045710D" w:rsidRDefault="0045710D" w:rsidP="0045710D">
      <w:pPr>
        <w:pStyle w:val="a3"/>
        <w:numPr>
          <w:ilvl w:val="2"/>
          <w:numId w:val="7"/>
        </w:numPr>
        <w:ind w:leftChars="0"/>
      </w:pPr>
      <w:r>
        <w:rPr>
          <w:rFonts w:hint="eastAsia"/>
        </w:rPr>
        <w:t>MFPクライアントはMFPサーバに対して、入力された文書IDのプリントを要求する</w:t>
      </w:r>
    </w:p>
    <w:p w:rsidR="00ED56C4" w:rsidRDefault="00ED56C4" w:rsidP="0045710D">
      <w:pPr>
        <w:pStyle w:val="a3"/>
        <w:numPr>
          <w:ilvl w:val="2"/>
          <w:numId w:val="7"/>
        </w:numPr>
        <w:ind w:leftChars="0"/>
      </w:pPr>
      <w:r>
        <w:rPr>
          <w:rFonts w:hint="eastAsia"/>
        </w:rPr>
        <w:t>MFPサーバはMFPクライアントに対して、要求された文書IDのプリントを実行する</w:t>
      </w:r>
    </w:p>
    <w:p w:rsidR="00ED56C4" w:rsidRDefault="00ED56C4" w:rsidP="0045710D">
      <w:pPr>
        <w:pStyle w:val="a3"/>
        <w:numPr>
          <w:ilvl w:val="2"/>
          <w:numId w:val="7"/>
        </w:numPr>
        <w:ind w:leftChars="0"/>
      </w:pPr>
      <w:r>
        <w:rPr>
          <w:rFonts w:hint="eastAsia"/>
        </w:rPr>
        <w:t>MFPサーバはMFPクライアントに対して、ジョブの実行結果を返却する</w:t>
      </w:r>
    </w:p>
    <w:p w:rsidR="0045710D" w:rsidRDefault="0045710D" w:rsidP="0045710D">
      <w:pPr>
        <w:pStyle w:val="a3"/>
        <w:numPr>
          <w:ilvl w:val="2"/>
          <w:numId w:val="7"/>
        </w:numPr>
        <w:ind w:leftChars="0"/>
      </w:pPr>
      <w:r>
        <w:rPr>
          <w:rFonts w:hint="eastAsia"/>
        </w:rPr>
        <w:t>MFPクライアントはMFPサーバからのジョブの実行結果を表示する</w:t>
      </w:r>
    </w:p>
    <w:p w:rsidR="00D41F4E" w:rsidRDefault="00D41F4E" w:rsidP="0045710D">
      <w:pPr>
        <w:pStyle w:val="a3"/>
        <w:numPr>
          <w:ilvl w:val="2"/>
          <w:numId w:val="7"/>
        </w:numPr>
        <w:ind w:leftChars="0"/>
      </w:pPr>
      <w:r>
        <w:rPr>
          <w:rFonts w:hint="eastAsia"/>
        </w:rPr>
        <w:t>UCを終了する</w:t>
      </w:r>
    </w:p>
    <w:p w:rsidR="0045710D" w:rsidRDefault="0045710D" w:rsidP="00D41F4E">
      <w:pPr>
        <w:pStyle w:val="a3"/>
        <w:numPr>
          <w:ilvl w:val="1"/>
          <w:numId w:val="1"/>
        </w:numPr>
        <w:ind w:leftChars="0"/>
      </w:pPr>
      <w:r>
        <w:rPr>
          <w:rFonts w:hint="eastAsia"/>
        </w:rPr>
        <w:t>代替フロー</w:t>
      </w:r>
    </w:p>
    <w:p w:rsidR="00D41F4E" w:rsidRDefault="00D41F4E" w:rsidP="00D41F4E">
      <w:pPr>
        <w:pStyle w:val="a3"/>
        <w:numPr>
          <w:ilvl w:val="1"/>
          <w:numId w:val="1"/>
        </w:numPr>
        <w:ind w:leftChars="0"/>
      </w:pPr>
      <w:r>
        <w:rPr>
          <w:rFonts w:hint="eastAsia"/>
        </w:rPr>
        <w:t>例外フロー</w:t>
      </w:r>
    </w:p>
    <w:p w:rsidR="00D5668E" w:rsidRDefault="00D5668E" w:rsidP="00D5668E">
      <w:pPr>
        <w:ind w:left="840"/>
      </w:pPr>
      <w:r>
        <w:t xml:space="preserve">Ex.1 </w:t>
      </w:r>
      <w:r>
        <w:rPr>
          <w:rFonts w:hint="eastAsia"/>
        </w:rPr>
        <w:t>ユーザが無効な文書IDを入力した場合</w:t>
      </w:r>
    </w:p>
    <w:p w:rsidR="007B02A9" w:rsidRDefault="007B02A9" w:rsidP="00D5668E">
      <w:pPr>
        <w:pStyle w:val="a3"/>
        <w:numPr>
          <w:ilvl w:val="1"/>
          <w:numId w:val="11"/>
        </w:numPr>
        <w:ind w:leftChars="0"/>
      </w:pPr>
      <w:r>
        <w:rPr>
          <w:rFonts w:hint="eastAsia"/>
        </w:rPr>
        <w:t>MFPサーバはMFPクライアントに対して、無効な文書IDが要求された通知を行う</w:t>
      </w:r>
    </w:p>
    <w:p w:rsidR="00D5668E" w:rsidRDefault="00D5668E" w:rsidP="00D5668E">
      <w:pPr>
        <w:pStyle w:val="a3"/>
        <w:numPr>
          <w:ilvl w:val="1"/>
          <w:numId w:val="11"/>
        </w:numPr>
        <w:ind w:leftChars="0"/>
      </w:pPr>
      <w:r>
        <w:rPr>
          <w:rFonts w:hint="eastAsia"/>
        </w:rPr>
        <w:t>MFPクライアントはMFPサーバから無効な文書IDが要求された通知を受</w:t>
      </w:r>
      <w:r>
        <w:rPr>
          <w:rFonts w:hint="eastAsia"/>
        </w:rPr>
        <w:lastRenderedPageBreak/>
        <w:t>け取る</w:t>
      </w:r>
    </w:p>
    <w:p w:rsidR="00D5668E" w:rsidRDefault="00D5668E" w:rsidP="00D5668E">
      <w:pPr>
        <w:pStyle w:val="a3"/>
        <w:numPr>
          <w:ilvl w:val="1"/>
          <w:numId w:val="11"/>
        </w:numPr>
        <w:ind w:leftChars="0"/>
      </w:pPr>
      <w:r>
        <w:rPr>
          <w:rFonts w:hint="eastAsia"/>
        </w:rPr>
        <w:t>MFPクライアントはユーザに対して、無効な文書IDが</w:t>
      </w:r>
      <w:r w:rsidR="0068583A">
        <w:rPr>
          <w:rFonts w:hint="eastAsia"/>
        </w:rPr>
        <w:t>入力された旨を表示する</w:t>
      </w:r>
    </w:p>
    <w:p w:rsidR="0068583A" w:rsidRDefault="0068583A" w:rsidP="00D5668E">
      <w:pPr>
        <w:pStyle w:val="a3"/>
        <w:numPr>
          <w:ilvl w:val="1"/>
          <w:numId w:val="11"/>
        </w:numPr>
        <w:ind w:leftChars="0"/>
      </w:pPr>
      <w:r>
        <w:rPr>
          <w:rFonts w:hint="eastAsia"/>
        </w:rPr>
        <w:t>メインフロー</w:t>
      </w:r>
      <w:r w:rsidR="007B02A9">
        <w:t>1</w:t>
      </w:r>
      <w:r>
        <w:rPr>
          <w:rFonts w:hint="eastAsia"/>
        </w:rPr>
        <w:t>に戻る</w:t>
      </w:r>
    </w:p>
    <w:p w:rsidR="007B02A9" w:rsidRDefault="007B02A9" w:rsidP="007B02A9">
      <w:pPr>
        <w:ind w:left="840"/>
      </w:pPr>
      <w:r>
        <w:rPr>
          <w:rFonts w:hint="eastAsia"/>
        </w:rPr>
        <w:t>Ex.2 プリント可能なリストが空の場合</w:t>
      </w:r>
    </w:p>
    <w:p w:rsidR="007B02A9" w:rsidRDefault="007B02A9" w:rsidP="007B02A9">
      <w:pPr>
        <w:pStyle w:val="a3"/>
        <w:numPr>
          <w:ilvl w:val="1"/>
          <w:numId w:val="14"/>
        </w:numPr>
        <w:ind w:leftChars="0"/>
      </w:pPr>
      <w:r>
        <w:rPr>
          <w:rFonts w:hint="eastAsia"/>
        </w:rPr>
        <w:t>MFPクライアントは取得したプリント可能なリストが空であることを確認する</w:t>
      </w:r>
    </w:p>
    <w:p w:rsidR="007B02A9" w:rsidRDefault="007B02A9" w:rsidP="007B02A9">
      <w:pPr>
        <w:pStyle w:val="a3"/>
        <w:numPr>
          <w:ilvl w:val="1"/>
          <w:numId w:val="14"/>
        </w:numPr>
        <w:ind w:leftChars="0"/>
      </w:pPr>
      <w:r>
        <w:rPr>
          <w:rFonts w:hint="eastAsia"/>
        </w:rPr>
        <w:t>MFPクライアントはプリント可能な文書がない旨を表示する</w:t>
      </w:r>
    </w:p>
    <w:p w:rsidR="007B02A9" w:rsidRDefault="007B02A9" w:rsidP="007B02A9">
      <w:pPr>
        <w:pStyle w:val="a3"/>
        <w:numPr>
          <w:ilvl w:val="1"/>
          <w:numId w:val="14"/>
        </w:numPr>
        <w:ind w:leftChars="0"/>
      </w:pPr>
      <w:r>
        <w:rPr>
          <w:rFonts w:hint="eastAsia"/>
        </w:rPr>
        <w:t>UCを終了する</w:t>
      </w:r>
    </w:p>
    <w:p w:rsidR="0045710D" w:rsidRDefault="0045710D" w:rsidP="0045710D"/>
    <w:p w:rsidR="0045710D" w:rsidRDefault="0045710D" w:rsidP="0045710D">
      <w:pPr>
        <w:pStyle w:val="a3"/>
        <w:numPr>
          <w:ilvl w:val="0"/>
          <w:numId w:val="1"/>
        </w:numPr>
        <w:ind w:leftChars="0"/>
      </w:pPr>
      <w:r>
        <w:rPr>
          <w:rFonts w:hint="eastAsia"/>
        </w:rPr>
        <w:t>スキャンジョブの実行を要求する</w:t>
      </w:r>
    </w:p>
    <w:p w:rsidR="0068583A" w:rsidRDefault="0068583A" w:rsidP="0068583A">
      <w:pPr>
        <w:pStyle w:val="a3"/>
        <w:numPr>
          <w:ilvl w:val="1"/>
          <w:numId w:val="1"/>
        </w:numPr>
        <w:ind w:leftChars="0"/>
      </w:pPr>
      <w:r>
        <w:rPr>
          <w:rFonts w:hint="eastAsia"/>
        </w:rPr>
        <w:t>開始条件</w:t>
      </w:r>
    </w:p>
    <w:p w:rsidR="0068583A" w:rsidRDefault="0068583A" w:rsidP="0068583A">
      <w:pPr>
        <w:ind w:left="840"/>
      </w:pPr>
      <w:r>
        <w:rPr>
          <w:rFonts w:hint="eastAsia"/>
        </w:rPr>
        <w:t>UC「ジョブの実行を要求する」が本UCを呼び出す</w:t>
      </w:r>
    </w:p>
    <w:p w:rsidR="0045710D" w:rsidRPr="0045710D" w:rsidRDefault="0045710D" w:rsidP="0045710D">
      <w:pPr>
        <w:pStyle w:val="a3"/>
        <w:numPr>
          <w:ilvl w:val="1"/>
          <w:numId w:val="1"/>
        </w:numPr>
        <w:ind w:leftChars="0"/>
      </w:pPr>
      <w:r>
        <w:rPr>
          <w:rFonts w:hint="eastAsia"/>
        </w:rPr>
        <w:t>メインフロー</w:t>
      </w:r>
    </w:p>
    <w:p w:rsidR="0045710D" w:rsidRDefault="0045710D" w:rsidP="0045710D">
      <w:pPr>
        <w:pStyle w:val="a3"/>
        <w:numPr>
          <w:ilvl w:val="0"/>
          <w:numId w:val="9"/>
        </w:numPr>
        <w:ind w:leftChars="0"/>
      </w:pPr>
      <w:r>
        <w:rPr>
          <w:rFonts w:hint="eastAsia"/>
        </w:rPr>
        <w:t>MFPクライアントはユーザに対して、スキャンする原稿枚数</w:t>
      </w:r>
      <w:r w:rsidR="00D41F4E">
        <w:rPr>
          <w:rFonts w:hint="eastAsia"/>
        </w:rPr>
        <w:t>の入力を</w:t>
      </w:r>
      <w:r>
        <w:rPr>
          <w:rFonts w:hint="eastAsia"/>
        </w:rPr>
        <w:t>要求する</w:t>
      </w:r>
      <w:r w:rsidR="00D41F4E">
        <w:rPr>
          <w:rFonts w:hint="eastAsia"/>
        </w:rPr>
        <w:t>旨を表示する</w:t>
      </w:r>
    </w:p>
    <w:p w:rsidR="0045710D" w:rsidRDefault="0045710D" w:rsidP="0045710D">
      <w:pPr>
        <w:pStyle w:val="a3"/>
        <w:numPr>
          <w:ilvl w:val="0"/>
          <w:numId w:val="9"/>
        </w:numPr>
        <w:ind w:leftChars="0"/>
      </w:pPr>
      <w:r>
        <w:rPr>
          <w:rFonts w:hint="eastAsia"/>
        </w:rPr>
        <w:t>ユーザはスキャンする</w:t>
      </w:r>
      <w:r w:rsidRPr="00E04004">
        <w:rPr>
          <w:rFonts w:hint="eastAsia"/>
          <w:color w:val="FF0000"/>
        </w:rPr>
        <w:t>原稿枚数</w:t>
      </w:r>
      <w:r>
        <w:rPr>
          <w:rFonts w:hint="eastAsia"/>
        </w:rPr>
        <w:t>を入力する</w:t>
      </w:r>
    </w:p>
    <w:p w:rsidR="0045710D" w:rsidRDefault="0045710D" w:rsidP="0045710D">
      <w:pPr>
        <w:pStyle w:val="a3"/>
        <w:numPr>
          <w:ilvl w:val="0"/>
          <w:numId w:val="9"/>
        </w:numPr>
        <w:ind w:leftChars="0"/>
      </w:pPr>
      <w:r>
        <w:rPr>
          <w:rFonts w:hint="eastAsia"/>
        </w:rPr>
        <w:t>MFPクライアントは原稿枚数</w:t>
      </w:r>
      <w:r w:rsidR="0068583A">
        <w:rPr>
          <w:rFonts w:hint="eastAsia"/>
        </w:rPr>
        <w:t>で</w:t>
      </w:r>
      <w:r w:rsidR="0068583A" w:rsidRPr="00E04004">
        <w:rPr>
          <w:rFonts w:hint="eastAsia"/>
          <w:color w:val="000000" w:themeColor="text1"/>
        </w:rPr>
        <w:t>有効</w:t>
      </w:r>
      <w:r>
        <w:rPr>
          <w:rFonts w:hint="eastAsia"/>
        </w:rPr>
        <w:t>であることを確認する</w:t>
      </w:r>
    </w:p>
    <w:p w:rsidR="0045710D" w:rsidRDefault="0045710D" w:rsidP="00D41F4E">
      <w:pPr>
        <w:pStyle w:val="a3"/>
        <w:numPr>
          <w:ilvl w:val="0"/>
          <w:numId w:val="9"/>
        </w:numPr>
        <w:ind w:leftChars="0"/>
      </w:pPr>
      <w:r>
        <w:rPr>
          <w:rFonts w:hint="eastAsia"/>
        </w:rPr>
        <w:t>MFPクライアントはMFPサーバに対して</w:t>
      </w:r>
      <w:r w:rsidR="00011F06">
        <w:rPr>
          <w:rFonts w:hint="eastAsia"/>
        </w:rPr>
        <w:t>スキャンする原稿枚数を通知する</w:t>
      </w:r>
    </w:p>
    <w:p w:rsidR="00011F06" w:rsidRDefault="00011F06" w:rsidP="00D41F4E">
      <w:pPr>
        <w:pStyle w:val="a3"/>
        <w:numPr>
          <w:ilvl w:val="0"/>
          <w:numId w:val="9"/>
        </w:numPr>
        <w:ind w:leftChars="0"/>
      </w:pPr>
      <w:r>
        <w:rPr>
          <w:rFonts w:hint="eastAsia"/>
        </w:rPr>
        <w:t>MFPクライアントはMFPサーバからのジョブの実行結果を表示する</w:t>
      </w:r>
    </w:p>
    <w:p w:rsidR="00011F06" w:rsidRDefault="00011F06" w:rsidP="00D41F4E">
      <w:pPr>
        <w:pStyle w:val="a3"/>
        <w:numPr>
          <w:ilvl w:val="0"/>
          <w:numId w:val="9"/>
        </w:numPr>
        <w:ind w:leftChars="0"/>
      </w:pPr>
      <w:r>
        <w:rPr>
          <w:rFonts w:hint="eastAsia"/>
        </w:rPr>
        <w:t>UCを終了する</w:t>
      </w:r>
    </w:p>
    <w:p w:rsidR="0045710D" w:rsidRDefault="0045710D" w:rsidP="00625D3B">
      <w:pPr>
        <w:ind w:left="840"/>
      </w:pPr>
    </w:p>
    <w:p w:rsidR="0068583A" w:rsidRDefault="0068583A" w:rsidP="0068583A">
      <w:pPr>
        <w:pStyle w:val="a3"/>
        <w:numPr>
          <w:ilvl w:val="0"/>
          <w:numId w:val="12"/>
        </w:numPr>
        <w:ind w:leftChars="0"/>
      </w:pPr>
      <w:r>
        <w:rPr>
          <w:rFonts w:hint="eastAsia"/>
        </w:rPr>
        <w:t>代替フロー</w:t>
      </w:r>
    </w:p>
    <w:p w:rsidR="0068583A" w:rsidRDefault="0068583A" w:rsidP="0068583A">
      <w:pPr>
        <w:pStyle w:val="a3"/>
        <w:numPr>
          <w:ilvl w:val="0"/>
          <w:numId w:val="12"/>
        </w:numPr>
        <w:ind w:leftChars="0"/>
      </w:pPr>
      <w:r>
        <w:rPr>
          <w:rFonts w:hint="eastAsia"/>
        </w:rPr>
        <w:t>例外フロー</w:t>
      </w:r>
    </w:p>
    <w:p w:rsidR="0068583A" w:rsidRDefault="0068583A" w:rsidP="0068583A">
      <w:pPr>
        <w:ind w:left="840"/>
      </w:pPr>
      <w:r>
        <w:rPr>
          <w:rFonts w:hint="eastAsia"/>
        </w:rPr>
        <w:t>Ex.</w:t>
      </w:r>
      <w:r>
        <w:t xml:space="preserve">1 </w:t>
      </w:r>
      <w:r>
        <w:rPr>
          <w:rFonts w:hint="eastAsia"/>
        </w:rPr>
        <w:t>ユーザが無効な原稿枚数を入力した場合</w:t>
      </w:r>
    </w:p>
    <w:p w:rsidR="0068583A" w:rsidRDefault="0068583A" w:rsidP="0068583A">
      <w:pPr>
        <w:pStyle w:val="a3"/>
        <w:numPr>
          <w:ilvl w:val="1"/>
          <w:numId w:val="13"/>
        </w:numPr>
        <w:ind w:leftChars="0"/>
      </w:pPr>
      <w:r>
        <w:t>MFP</w:t>
      </w:r>
      <w:r>
        <w:rPr>
          <w:rFonts w:hint="eastAsia"/>
        </w:rPr>
        <w:t>クライアントはユーザに対して、入力した原稿枚数が無効である旨を表示する</w:t>
      </w:r>
    </w:p>
    <w:p w:rsidR="0068583A" w:rsidRDefault="0068583A" w:rsidP="0068583A">
      <w:pPr>
        <w:pStyle w:val="a3"/>
        <w:numPr>
          <w:ilvl w:val="1"/>
          <w:numId w:val="13"/>
        </w:numPr>
        <w:ind w:leftChars="0"/>
      </w:pPr>
      <w:r>
        <w:rPr>
          <w:rFonts w:hint="eastAsia"/>
        </w:rPr>
        <w:t>メインフロー</w:t>
      </w:r>
      <w:r>
        <w:t>1</w:t>
      </w:r>
      <w:r>
        <w:rPr>
          <w:rFonts w:hint="eastAsia"/>
        </w:rPr>
        <w:t>に戻る</w:t>
      </w:r>
    </w:p>
    <w:p w:rsidR="0068583A" w:rsidRPr="00625D3B" w:rsidRDefault="0068583A" w:rsidP="00625D3B">
      <w:pPr>
        <w:ind w:left="840"/>
      </w:pPr>
    </w:p>
    <w:p w:rsidR="00E50ECC" w:rsidRDefault="000A30D7" w:rsidP="00E50ECC">
      <w:pPr>
        <w:pStyle w:val="a3"/>
        <w:numPr>
          <w:ilvl w:val="0"/>
          <w:numId w:val="1"/>
        </w:numPr>
        <w:ind w:leftChars="0"/>
      </w:pPr>
      <w:r>
        <w:rPr>
          <w:rFonts w:hint="eastAsia"/>
        </w:rPr>
        <w:t>ジョブの</w:t>
      </w:r>
      <w:bookmarkStart w:id="0" w:name="_GoBack"/>
      <w:bookmarkEnd w:id="0"/>
      <w:r w:rsidR="00E50ECC">
        <w:rPr>
          <w:rFonts w:hint="eastAsia"/>
        </w:rPr>
        <w:t>キャンセル</w:t>
      </w:r>
      <w:r w:rsidR="00FE75BA">
        <w:rPr>
          <w:rFonts w:hint="eastAsia"/>
        </w:rPr>
        <w:t>を要求</w:t>
      </w:r>
      <w:r w:rsidR="00E50ECC">
        <w:rPr>
          <w:rFonts w:hint="eastAsia"/>
        </w:rPr>
        <w:t>する</w:t>
      </w:r>
    </w:p>
    <w:p w:rsidR="00011F06" w:rsidRDefault="00011F06" w:rsidP="00011F06">
      <w:pPr>
        <w:pStyle w:val="a3"/>
        <w:numPr>
          <w:ilvl w:val="1"/>
          <w:numId w:val="1"/>
        </w:numPr>
        <w:ind w:leftChars="0"/>
      </w:pPr>
      <w:r>
        <w:rPr>
          <w:rFonts w:hint="eastAsia"/>
        </w:rPr>
        <w:t>開始条件</w:t>
      </w:r>
    </w:p>
    <w:p w:rsidR="00ED56C4" w:rsidRDefault="00ED56C4" w:rsidP="00ED56C4">
      <w:pPr>
        <w:ind w:firstLine="840"/>
      </w:pPr>
      <w:r>
        <w:rPr>
          <w:rFonts w:hint="eastAsia"/>
        </w:rPr>
        <w:t>ユーザがMFPクライアントに対してジョブキャンセルコマンドを入力する</w:t>
      </w:r>
    </w:p>
    <w:p w:rsidR="00011F06" w:rsidRDefault="00011F06" w:rsidP="00011F06">
      <w:pPr>
        <w:ind w:left="840"/>
      </w:pPr>
    </w:p>
    <w:p w:rsidR="0068583A" w:rsidRDefault="0068583A" w:rsidP="0068583A">
      <w:pPr>
        <w:pStyle w:val="a3"/>
        <w:numPr>
          <w:ilvl w:val="1"/>
          <w:numId w:val="1"/>
        </w:numPr>
        <w:ind w:leftChars="0"/>
      </w:pPr>
      <w:r>
        <w:rPr>
          <w:rFonts w:hint="eastAsia"/>
        </w:rPr>
        <w:t>メインフロー</w:t>
      </w:r>
    </w:p>
    <w:p w:rsidR="007B02A9" w:rsidRDefault="007B02A9" w:rsidP="00ED56C4">
      <w:pPr>
        <w:pStyle w:val="a3"/>
        <w:numPr>
          <w:ilvl w:val="2"/>
          <w:numId w:val="1"/>
        </w:numPr>
        <w:ind w:leftChars="0"/>
      </w:pPr>
      <w:r>
        <w:rPr>
          <w:rFonts w:hint="eastAsia"/>
        </w:rPr>
        <w:t>MFPクライアントはMFPサーバに対して</w:t>
      </w:r>
      <w:r w:rsidRPr="00FE75BA">
        <w:rPr>
          <w:rFonts w:hint="eastAsia"/>
          <w:color w:val="FF0000"/>
        </w:rPr>
        <w:t>キャンセル可能なジョブリスト</w:t>
      </w:r>
      <w:r>
        <w:rPr>
          <w:rFonts w:hint="eastAsia"/>
        </w:rPr>
        <w:t>を要求する</w:t>
      </w:r>
    </w:p>
    <w:p w:rsidR="007B02A9" w:rsidRDefault="007B02A9" w:rsidP="00ED56C4">
      <w:pPr>
        <w:pStyle w:val="a3"/>
        <w:numPr>
          <w:ilvl w:val="2"/>
          <w:numId w:val="1"/>
        </w:numPr>
        <w:ind w:leftChars="0"/>
      </w:pPr>
      <w:r>
        <w:rPr>
          <w:rFonts w:hint="eastAsia"/>
        </w:rPr>
        <w:lastRenderedPageBreak/>
        <w:t>MFPサーバはMFPクライアントに対してキャンセル可能なジョブリストを返却する</w:t>
      </w:r>
    </w:p>
    <w:p w:rsidR="007B02A9" w:rsidRDefault="007B02A9" w:rsidP="007B02A9">
      <w:pPr>
        <w:pStyle w:val="a3"/>
        <w:numPr>
          <w:ilvl w:val="2"/>
          <w:numId w:val="1"/>
        </w:numPr>
        <w:ind w:leftChars="0"/>
      </w:pPr>
      <w:r>
        <w:rPr>
          <w:rFonts w:hint="eastAsia"/>
        </w:rPr>
        <w:t>MFPクライアントはMFPサーバからキャンセル可能なジョブリストを取得する</w:t>
      </w:r>
    </w:p>
    <w:p w:rsidR="007B02A9" w:rsidRDefault="007B02A9" w:rsidP="007B02A9">
      <w:pPr>
        <w:pStyle w:val="a3"/>
        <w:numPr>
          <w:ilvl w:val="2"/>
          <w:numId w:val="1"/>
        </w:numPr>
        <w:ind w:leftChars="0"/>
      </w:pPr>
      <w:r>
        <w:rPr>
          <w:rFonts w:hint="eastAsia"/>
        </w:rPr>
        <w:t>MFPクライアントはキャンセル可能なジョブリストが空でないことを確認する</w:t>
      </w:r>
    </w:p>
    <w:p w:rsidR="00ED56C4" w:rsidRDefault="00ED56C4" w:rsidP="00ED56C4">
      <w:pPr>
        <w:pStyle w:val="a3"/>
        <w:numPr>
          <w:ilvl w:val="2"/>
          <w:numId w:val="1"/>
        </w:numPr>
        <w:ind w:leftChars="0"/>
      </w:pPr>
      <w:r>
        <w:rPr>
          <w:rFonts w:hint="eastAsia"/>
        </w:rPr>
        <w:t>MFPクライアントはユーザに対してキャンセルする</w:t>
      </w:r>
      <w:r w:rsidRPr="00ED56C4">
        <w:rPr>
          <w:rFonts w:hint="eastAsia"/>
          <w:color w:val="FF0000"/>
        </w:rPr>
        <w:t>ジョブID</w:t>
      </w:r>
      <w:r>
        <w:rPr>
          <w:rFonts w:hint="eastAsia"/>
        </w:rPr>
        <w:t>を入力する旨を表示する</w:t>
      </w:r>
    </w:p>
    <w:p w:rsidR="00ED56C4" w:rsidRDefault="00ED56C4" w:rsidP="00ED56C4">
      <w:pPr>
        <w:pStyle w:val="a3"/>
        <w:numPr>
          <w:ilvl w:val="2"/>
          <w:numId w:val="1"/>
        </w:numPr>
        <w:ind w:leftChars="0"/>
      </w:pPr>
      <w:r>
        <w:rPr>
          <w:rFonts w:hint="eastAsia"/>
        </w:rPr>
        <w:t>ユーザはキャンセルするジョブIDを入力する</w:t>
      </w:r>
    </w:p>
    <w:p w:rsidR="00ED56C4" w:rsidRDefault="00ED56C4" w:rsidP="00ED56C4">
      <w:pPr>
        <w:pStyle w:val="a3"/>
        <w:numPr>
          <w:ilvl w:val="2"/>
          <w:numId w:val="1"/>
        </w:numPr>
        <w:ind w:leftChars="0"/>
      </w:pPr>
      <w:r>
        <w:rPr>
          <w:rFonts w:hint="eastAsia"/>
        </w:rPr>
        <w:t>MFPクライアントはMFPサーバに対して入力されたジョブIDでジョブのキャンセルを要求する</w:t>
      </w:r>
    </w:p>
    <w:p w:rsidR="00ED56C4" w:rsidRDefault="00ED56C4" w:rsidP="00ED56C4">
      <w:pPr>
        <w:pStyle w:val="a3"/>
        <w:numPr>
          <w:ilvl w:val="2"/>
          <w:numId w:val="1"/>
        </w:numPr>
        <w:ind w:leftChars="0"/>
      </w:pPr>
      <w:r>
        <w:rPr>
          <w:rFonts w:hint="eastAsia"/>
        </w:rPr>
        <w:t>MFPクライアントはMFPサーバからのジョブのキャンセル結果を表示する</w:t>
      </w:r>
    </w:p>
    <w:p w:rsidR="00ED56C4" w:rsidRDefault="00ED56C4" w:rsidP="00ED56C4">
      <w:pPr>
        <w:pStyle w:val="a3"/>
        <w:numPr>
          <w:ilvl w:val="2"/>
          <w:numId w:val="1"/>
        </w:numPr>
        <w:ind w:leftChars="0"/>
      </w:pPr>
      <w:r>
        <w:rPr>
          <w:rFonts w:hint="eastAsia"/>
        </w:rPr>
        <w:t>UCを終了する</w:t>
      </w:r>
    </w:p>
    <w:p w:rsidR="00467782" w:rsidRDefault="00467782" w:rsidP="00681F36">
      <w:pPr>
        <w:pStyle w:val="a3"/>
        <w:ind w:leftChars="0"/>
      </w:pPr>
    </w:p>
    <w:p w:rsidR="00467782" w:rsidRDefault="00467782" w:rsidP="00467782">
      <w:pPr>
        <w:pStyle w:val="a3"/>
        <w:numPr>
          <w:ilvl w:val="1"/>
          <w:numId w:val="1"/>
        </w:numPr>
        <w:ind w:leftChars="0"/>
        <w:rPr>
          <w:rFonts w:hint="eastAsia"/>
        </w:rPr>
      </w:pPr>
      <w:r>
        <w:rPr>
          <w:rFonts w:hint="eastAsia"/>
        </w:rPr>
        <w:t>代替フロー</w:t>
      </w:r>
    </w:p>
    <w:p w:rsidR="00681F36" w:rsidRDefault="00681F36" w:rsidP="00681F36">
      <w:pPr>
        <w:pStyle w:val="a3"/>
        <w:numPr>
          <w:ilvl w:val="1"/>
          <w:numId w:val="1"/>
        </w:numPr>
        <w:ind w:leftChars="0"/>
      </w:pPr>
      <w:r>
        <w:rPr>
          <w:rFonts w:hint="eastAsia"/>
        </w:rPr>
        <w:t>例外フロー</w:t>
      </w:r>
    </w:p>
    <w:p w:rsidR="00681F36" w:rsidRDefault="00681F36" w:rsidP="00681F36">
      <w:pPr>
        <w:ind w:left="840"/>
      </w:pPr>
      <w:r>
        <w:rPr>
          <w:rFonts w:hint="eastAsia"/>
        </w:rPr>
        <w:t>Ex.1 キャンセルするジョブがない場合</w:t>
      </w:r>
    </w:p>
    <w:p w:rsidR="00681F36" w:rsidRDefault="00681F36" w:rsidP="00681F36">
      <w:pPr>
        <w:pStyle w:val="a3"/>
        <w:numPr>
          <w:ilvl w:val="2"/>
          <w:numId w:val="16"/>
        </w:numPr>
        <w:ind w:leftChars="0"/>
      </w:pPr>
      <w:r>
        <w:rPr>
          <w:rFonts w:hint="eastAsia"/>
        </w:rPr>
        <w:t>MFPクライアントはキャンセル可能なジョブリストが空であることを確認する</w:t>
      </w:r>
    </w:p>
    <w:p w:rsidR="00681F36" w:rsidRDefault="00681F36" w:rsidP="00681F36">
      <w:pPr>
        <w:pStyle w:val="a3"/>
        <w:numPr>
          <w:ilvl w:val="2"/>
          <w:numId w:val="16"/>
        </w:numPr>
        <w:ind w:leftChars="0"/>
      </w:pPr>
      <w:r>
        <w:rPr>
          <w:rFonts w:hint="eastAsia"/>
        </w:rPr>
        <w:t>MFPクライアントはキャンセル可能なジョブがない旨を表示する</w:t>
      </w:r>
    </w:p>
    <w:p w:rsidR="00681F36" w:rsidRDefault="00681F36" w:rsidP="00681F36">
      <w:pPr>
        <w:pStyle w:val="a3"/>
        <w:numPr>
          <w:ilvl w:val="2"/>
          <w:numId w:val="16"/>
        </w:numPr>
        <w:ind w:leftChars="0"/>
      </w:pPr>
      <w:r>
        <w:rPr>
          <w:rFonts w:hint="eastAsia"/>
        </w:rPr>
        <w:t>UCを終了する</w:t>
      </w:r>
    </w:p>
    <w:sectPr w:rsidR="00681F36" w:rsidSect="0068030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F86"/>
    <w:multiLevelType w:val="hybridMultilevel"/>
    <w:tmpl w:val="7D9EA2C2"/>
    <w:lvl w:ilvl="0" w:tplc="04090001">
      <w:start w:val="1"/>
      <w:numFmt w:val="bullet"/>
      <w:lvlText w:val=""/>
      <w:lvlJc w:val="left"/>
      <w:pPr>
        <w:ind w:left="840" w:hanging="420"/>
      </w:pPr>
      <w:rPr>
        <w:rFonts w:ascii="Wingdings" w:hAnsi="Wingdings" w:hint="default"/>
      </w:rPr>
    </w:lvl>
    <w:lvl w:ilvl="1" w:tplc="7E46E8F8">
      <w:start w:val="5"/>
      <w:numFmt w:val="decimal"/>
      <w:lvlText w:val="%2."/>
      <w:lvlJc w:val="left"/>
      <w:pPr>
        <w:ind w:left="1260" w:hanging="420"/>
      </w:pPr>
      <w:rPr>
        <w:rFonts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65935D8"/>
    <w:multiLevelType w:val="hybridMultilevel"/>
    <w:tmpl w:val="A8CE97B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67F6314"/>
    <w:multiLevelType w:val="hybridMultilevel"/>
    <w:tmpl w:val="67E2D53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AA3959"/>
    <w:multiLevelType w:val="hybridMultilevel"/>
    <w:tmpl w:val="074641B8"/>
    <w:lvl w:ilvl="0" w:tplc="BA88AB30">
      <w:start w:val="3"/>
      <w:numFmt w:val="decimal"/>
      <w:lvlText w:val="%1."/>
      <w:lvlJc w:val="left"/>
      <w:pPr>
        <w:ind w:left="2100" w:hanging="420"/>
      </w:pPr>
      <w:rPr>
        <w:rFonts w:hint="eastAsia"/>
      </w:rPr>
    </w:lvl>
    <w:lvl w:ilvl="1" w:tplc="68A29358">
      <w:start w:val="7"/>
      <w:numFmt w:val="decimal"/>
      <w:lvlText w:val="%2."/>
      <w:lvlJc w:val="left"/>
      <w:pPr>
        <w:ind w:left="1260" w:hanging="420"/>
      </w:pPr>
      <w:rPr>
        <w:rFonts w:hint="eastAsia"/>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1E8196B"/>
    <w:multiLevelType w:val="hybridMultilevel"/>
    <w:tmpl w:val="CAA4845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D7710BF"/>
    <w:multiLevelType w:val="hybridMultilevel"/>
    <w:tmpl w:val="49780D10"/>
    <w:lvl w:ilvl="0" w:tplc="31920A50">
      <w:start w:val="2"/>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26734716"/>
    <w:multiLevelType w:val="hybridMultilevel"/>
    <w:tmpl w:val="C76AE85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6BF7655"/>
    <w:multiLevelType w:val="hybridMultilevel"/>
    <w:tmpl w:val="F14A658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8CE67A5"/>
    <w:multiLevelType w:val="hybridMultilevel"/>
    <w:tmpl w:val="D9E02040"/>
    <w:lvl w:ilvl="0" w:tplc="4F689BC2">
      <w:start w:val="4"/>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41657C9A"/>
    <w:multiLevelType w:val="hybridMultilevel"/>
    <w:tmpl w:val="2520C596"/>
    <w:lvl w:ilvl="0" w:tplc="68A29358">
      <w:start w:val="7"/>
      <w:numFmt w:val="decimal"/>
      <w:lvlText w:val="%1."/>
      <w:lvlJc w:val="left"/>
      <w:pPr>
        <w:ind w:left="2100" w:hanging="420"/>
      </w:pPr>
      <w:rPr>
        <w:rFonts w:hint="eastAsia"/>
      </w:rPr>
    </w:lvl>
    <w:lvl w:ilvl="1" w:tplc="0409000F">
      <w:start w:val="1"/>
      <w:numFmt w:val="decimal"/>
      <w:lvlText w:val="%2."/>
      <w:lvlJc w:val="left"/>
      <w:pPr>
        <w:ind w:left="126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42877EF8"/>
    <w:multiLevelType w:val="hybridMultilevel"/>
    <w:tmpl w:val="F6CCA33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2D5512"/>
    <w:multiLevelType w:val="hybridMultilevel"/>
    <w:tmpl w:val="79AA12BA"/>
    <w:lvl w:ilvl="0" w:tplc="7E46E8F8">
      <w:start w:val="5"/>
      <w:numFmt w:val="decimal"/>
      <w:lvlText w:val="%1."/>
      <w:lvlJc w:val="left"/>
      <w:pPr>
        <w:ind w:left="2100" w:hanging="420"/>
      </w:pPr>
      <w:rPr>
        <w:rFonts w:hint="eastAsia"/>
      </w:rPr>
    </w:lvl>
    <w:lvl w:ilvl="1" w:tplc="BA88AB30">
      <w:start w:val="3"/>
      <w:numFmt w:val="decimal"/>
      <w:lvlText w:val="%2."/>
      <w:lvlJc w:val="left"/>
      <w:pPr>
        <w:ind w:left="1260" w:hanging="420"/>
      </w:pPr>
      <w:rPr>
        <w:rFonts w:hint="eastAsia"/>
      </w:r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54895D23"/>
    <w:multiLevelType w:val="multilevel"/>
    <w:tmpl w:val="688ADD20"/>
    <w:lvl w:ilvl="0">
      <w:start w:val="1"/>
      <w:numFmt w:val="decimal"/>
      <w:lvlText w:val="%1"/>
      <w:lvlJc w:val="left"/>
      <w:pPr>
        <w:ind w:left="425" w:hanging="425"/>
      </w:pPr>
    </w:lvl>
    <w:lvl w:ilvl="1">
      <w:start w:val="1"/>
      <w:numFmt w:val="decimal"/>
      <w:lvlText w:val="%1.%2"/>
      <w:lvlJc w:val="left"/>
      <w:pPr>
        <w:ind w:left="992" w:hanging="567"/>
      </w:pPr>
    </w:lvl>
    <w:lvl w:ilvl="2">
      <w:start w:val="4"/>
      <w:numFmt w:val="decimal"/>
      <w:lvlText w:val="%3."/>
      <w:lvlJc w:val="left"/>
      <w:pPr>
        <w:ind w:left="1260" w:hanging="420"/>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65531C2"/>
    <w:multiLevelType w:val="hybridMultilevel"/>
    <w:tmpl w:val="7CDA5242"/>
    <w:lvl w:ilvl="0" w:tplc="EB62C22A">
      <w:start w:val="4"/>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584F1E2A"/>
    <w:multiLevelType w:val="hybridMultilevel"/>
    <w:tmpl w:val="D8025D2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CCB0F6C"/>
    <w:multiLevelType w:val="hybridMultilevel"/>
    <w:tmpl w:val="71206B70"/>
    <w:lvl w:ilvl="0" w:tplc="BA88AB30">
      <w:start w:val="3"/>
      <w:numFmt w:val="decimal"/>
      <w:lvlText w:val="%1."/>
      <w:lvlJc w:val="left"/>
      <w:pPr>
        <w:ind w:left="1260" w:hanging="420"/>
      </w:pPr>
      <w:rPr>
        <w:rFonts w:hint="eastAsia"/>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6858420B"/>
    <w:multiLevelType w:val="hybridMultilevel"/>
    <w:tmpl w:val="CBAE6426"/>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rPr>
        <w:rFont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6DD54598"/>
    <w:multiLevelType w:val="hybridMultilevel"/>
    <w:tmpl w:val="129AFC1E"/>
    <w:lvl w:ilvl="0" w:tplc="0409000F">
      <w:start w:val="1"/>
      <w:numFmt w:val="decimal"/>
      <w:lvlText w:val="%1."/>
      <w:lvlJc w:val="left"/>
      <w:pPr>
        <w:ind w:left="1260" w:hanging="420"/>
      </w:pPr>
      <w:rPr>
        <w:rFonts w:hint="default"/>
      </w:rPr>
    </w:lvl>
    <w:lvl w:ilvl="1" w:tplc="04090001">
      <w:start w:val="1"/>
      <w:numFmt w:val="bullet"/>
      <w:lvlText w:val=""/>
      <w:lvlJc w:val="left"/>
      <w:pPr>
        <w:ind w:left="1680" w:hanging="420"/>
      </w:pPr>
      <w:rPr>
        <w:rFonts w:ascii="Wingdings" w:hAnsi="Wingdings" w:hint="default"/>
      </w:rPr>
    </w:lvl>
    <w:lvl w:ilvl="2" w:tplc="0409000F">
      <w:start w:val="1"/>
      <w:numFmt w:val="decimal"/>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0"/>
  </w:num>
  <w:num w:numId="2">
    <w:abstractNumId w:val="6"/>
  </w:num>
  <w:num w:numId="3">
    <w:abstractNumId w:val="14"/>
  </w:num>
  <w:num w:numId="4">
    <w:abstractNumId w:val="16"/>
  </w:num>
  <w:num w:numId="5">
    <w:abstractNumId w:val="1"/>
  </w:num>
  <w:num w:numId="6">
    <w:abstractNumId w:val="13"/>
  </w:num>
  <w:num w:numId="7">
    <w:abstractNumId w:val="2"/>
  </w:num>
  <w:num w:numId="8">
    <w:abstractNumId w:val="7"/>
  </w:num>
  <w:num w:numId="9">
    <w:abstractNumId w:val="17"/>
  </w:num>
  <w:num w:numId="10">
    <w:abstractNumId w:val="5"/>
  </w:num>
  <w:num w:numId="11">
    <w:abstractNumId w:val="3"/>
  </w:num>
  <w:num w:numId="12">
    <w:abstractNumId w:val="0"/>
  </w:num>
  <w:num w:numId="13">
    <w:abstractNumId w:val="11"/>
  </w:num>
  <w:num w:numId="14">
    <w:abstractNumId w:val="9"/>
  </w:num>
  <w:num w:numId="15">
    <w:abstractNumId w:val="4"/>
  </w:num>
  <w:num w:numId="16">
    <w:abstractNumId w:val="12"/>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B1"/>
    <w:rsid w:val="00011F06"/>
    <w:rsid w:val="000A30D7"/>
    <w:rsid w:val="00125B59"/>
    <w:rsid w:val="00235B04"/>
    <w:rsid w:val="0045710D"/>
    <w:rsid w:val="00467782"/>
    <w:rsid w:val="004E0D89"/>
    <w:rsid w:val="005D5BB7"/>
    <w:rsid w:val="00625D3B"/>
    <w:rsid w:val="0068030B"/>
    <w:rsid w:val="00681F36"/>
    <w:rsid w:val="0068583A"/>
    <w:rsid w:val="007B02A9"/>
    <w:rsid w:val="00C17AB1"/>
    <w:rsid w:val="00D41F4E"/>
    <w:rsid w:val="00D5668E"/>
    <w:rsid w:val="00E04004"/>
    <w:rsid w:val="00E42A8E"/>
    <w:rsid w:val="00E50ECC"/>
    <w:rsid w:val="00E52497"/>
    <w:rsid w:val="00ED4BBD"/>
    <w:rsid w:val="00ED56C4"/>
    <w:rsid w:val="00FE7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51F763"/>
  <w15:chartTrackingRefBased/>
  <w15:docId w15:val="{5ECF682C-2C79-A244-8880-5ABD093F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E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341</Words>
  <Characters>1946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小花 海里</dc:creator>
  <cp:keywords/>
  <dc:description/>
  <cp:lastModifiedBy>小花 海里</cp:lastModifiedBy>
  <cp:revision>12</cp:revision>
  <dcterms:created xsi:type="dcterms:W3CDTF">2018-08-14T02:57:00Z</dcterms:created>
  <dcterms:modified xsi:type="dcterms:W3CDTF">2018-08-14T06:44:00Z</dcterms:modified>
</cp:coreProperties>
</file>