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UC：スキャンする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概要：ユーザが画像を選択して、MFPにスキャン要求する。MFPは選択した画像をスキャンし、ストレージに保存する。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目的：ユーザがMFPで画像のスキャンを行う。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アクター：ユーザ、MFP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開始条件：ユーザがMFPのスキャンするアイコンを選択する。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事前条件：MFPが起動中である。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メインフロー：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ユーザがMFPの画面上の「スキャンする」ボタンを押下する。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MFPはスキャンのためのダイアログ（以下、スキャンダイアログとする）を表示する。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ユーザはMFPのスキャンダイアログに読み込む画像をD&amp;Dする。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MFPはD&amp;Dされた画像をスキャンダイアログに表示する。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ユーザはMFPのスキャンダイアログ上の「保存」ボタンを押下する。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MFPはD&amp;Dされた画像をストレージに保存する。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MFPは保存完了のダイアログ（以下、保存完了ダイアログとする）を出す。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ユーザは保存完了ダイアログの「OK」ボタンを押下する。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MFPは保存完了ダイアログを閉じる。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MFPはスキャンダイアログに表示された画像を消去する。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ステップ2に戻る。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代替フロー：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Alt-2,3: ユーザがスキャンダイアログキャンセルボタンを押下する。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MFPはスキャンダイアログを終了する。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UCを終了する。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Alt-5: ユーザがMFPのダイアログ上の「キャンセル」ボタンを押下する。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MFPはダイアログに表示している画像を消去する。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ステップ2に戻る。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例外フロー：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Ex-6: MFPがD&amp;Dされた画像をストレージに保存できない場合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MFPは保存失敗のダイアログ（以下、保存失敗ダイアログとする）を出す。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ユーザは保存失敗ダイアログの「OK」ボタンを押下する。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ステップ2に戻る。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事後条件：MFPがユーザによって選択された画像をスキャンし、ストレージに保存する。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備考：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