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ind w:right="-23" w:rightChars="-11" w:firstLine="882"/>
        <w:jc w:val="left"/>
        <w:rPr>
          <w:rFonts w:asciiTheme="minorEastAsia" w:hAnsiTheme="minorEastAsia"/>
          <w:b/>
          <w:spacing w:val="80"/>
          <w:sz w:val="28"/>
          <w:szCs w:val="28"/>
        </w:rPr>
      </w:pPr>
    </w:p>
    <w:p>
      <w:pPr>
        <w:spacing w:line="480" w:lineRule="auto"/>
        <w:ind w:right="-23" w:rightChars="-11"/>
        <w:jc w:val="both"/>
        <w:rPr>
          <w:rFonts w:ascii="华文行楷" w:hAnsi="华文中宋" w:eastAsia="华文行楷"/>
          <w:spacing w:val="80"/>
          <w:sz w:val="52"/>
          <w:szCs w:val="52"/>
        </w:rPr>
      </w:pPr>
    </w:p>
    <w:p>
      <w:pPr>
        <w:spacing w:line="360" w:lineRule="auto"/>
        <w:ind w:left="0" w:leftChars="0" w:firstLine="522" w:firstLineChars="100"/>
        <w:jc w:val="both"/>
        <w:outlineLvl w:val="9"/>
        <w:rPr>
          <w:rFonts w:ascii="黑体" w:hAnsi="华文中宋" w:eastAsia="黑体"/>
          <w:b/>
          <w:bCs/>
          <w:sz w:val="52"/>
          <w:szCs w:val="84"/>
        </w:rPr>
      </w:pPr>
      <w:bookmarkStart w:id="0" w:name="_Toc25032"/>
      <w:r>
        <w:rPr>
          <w:rFonts w:hint="eastAsia" w:ascii="黑体" w:hAnsi="华文中宋" w:eastAsia="黑体"/>
          <w:b/>
          <w:bCs/>
          <w:sz w:val="52"/>
          <w:szCs w:val="84"/>
        </w:rPr>
        <w:t>基于.NET应用程序开发实战报告</w:t>
      </w:r>
      <w:bookmarkEnd w:id="0"/>
    </w:p>
    <w:p>
      <w:pPr>
        <w:spacing w:line="360" w:lineRule="auto"/>
        <w:ind w:left="0" w:leftChars="0" w:firstLine="0" w:firstLineChars="0"/>
        <w:jc w:val="both"/>
        <w:rPr>
          <w:rFonts w:ascii="黑体" w:hAnsi="华文中宋" w:eastAsia="黑体"/>
          <w:b/>
          <w:bCs/>
          <w:sz w:val="52"/>
          <w:szCs w:val="84"/>
        </w:rPr>
      </w:pPr>
      <w:bookmarkStart w:id="46" w:name="_GoBack"/>
      <w:bookmarkEnd w:id="46"/>
    </w:p>
    <w:p>
      <w:pPr>
        <w:tabs>
          <w:tab w:val="left" w:pos="7655"/>
        </w:tabs>
        <w:spacing w:line="720" w:lineRule="exact"/>
        <w:ind w:firstLine="964" w:firstLineChars="300"/>
        <w:outlineLvl w:val="9"/>
        <w:rPr>
          <w:rFonts w:ascii="宋体" w:hAnsi="宋体" w:eastAsia="宋体"/>
          <w:sz w:val="32"/>
          <w:u w:val="single"/>
        </w:rPr>
      </w:pPr>
      <w:bookmarkStart w:id="1" w:name="_Toc12157"/>
      <w:r>
        <w:rPr>
          <w:rFonts w:hint="eastAsia" w:ascii="宋体" w:hAnsi="宋体" w:eastAsia="宋体"/>
          <w:b/>
          <w:bCs/>
          <w:sz w:val="32"/>
        </w:rPr>
        <w:t>课程名称</w:t>
      </w:r>
      <w:r>
        <w:rPr>
          <w:rFonts w:ascii="宋体" w:hAnsi="宋体" w:eastAsia="宋体"/>
          <w:b/>
          <w:bCs/>
          <w:sz w:val="32"/>
        </w:rPr>
        <w:t>:</w:t>
      </w:r>
      <w:r>
        <w:rPr>
          <w:rFonts w:hint="eastAsia" w:ascii="宋体" w:hAnsi="宋体" w:eastAsia="宋体"/>
          <w:sz w:val="32"/>
          <w:u w:val="single"/>
        </w:rPr>
        <w:t xml:space="preserve">       </w:t>
      </w:r>
      <w:r>
        <w:rPr>
          <w:rFonts w:ascii="宋体" w:hAnsi="宋体" w:eastAsia="宋体"/>
          <w:sz w:val="32"/>
          <w:u w:val="single"/>
        </w:rPr>
        <w:t xml:space="preserve"> </w:t>
      </w:r>
      <w:r>
        <w:rPr>
          <w:rFonts w:hint="eastAsia" w:ascii="宋体" w:hAnsi="宋体" w:eastAsia="宋体"/>
          <w:sz w:val="32"/>
          <w:u w:val="single"/>
        </w:rPr>
        <w:t>基于.NET应用程序开发实战</w:t>
      </w:r>
      <w:bookmarkEnd w:id="1"/>
      <w:r>
        <w:rPr>
          <w:rFonts w:hint="eastAsia" w:ascii="宋体" w:hAnsi="宋体" w:eastAsia="宋体"/>
          <w:sz w:val="32"/>
          <w:u w:val="single"/>
        </w:rPr>
        <w:t xml:space="preserve">    </w:t>
      </w:r>
    </w:p>
    <w:p>
      <w:pPr>
        <w:tabs>
          <w:tab w:val="left" w:pos="7655"/>
        </w:tabs>
        <w:spacing w:line="720" w:lineRule="exact"/>
        <w:ind w:firstLine="964" w:firstLineChars="300"/>
        <w:outlineLvl w:val="9"/>
        <w:rPr>
          <w:rFonts w:ascii="宋体" w:hAnsi="宋体" w:eastAsia="宋体"/>
          <w:b/>
          <w:bCs/>
          <w:sz w:val="32"/>
        </w:rPr>
      </w:pPr>
      <w:bookmarkStart w:id="2" w:name="_Toc10293"/>
      <w:r>
        <w:rPr>
          <w:rFonts w:hint="eastAsia" w:ascii="宋体" w:hAnsi="宋体" w:eastAsia="宋体"/>
          <w:b/>
          <w:bCs/>
          <w:sz w:val="32"/>
        </w:rPr>
        <w:t>专    业</w:t>
      </w:r>
      <w:r>
        <w:rPr>
          <w:rFonts w:ascii="宋体" w:hAnsi="宋体" w:eastAsia="宋体"/>
          <w:b/>
          <w:bCs/>
          <w:sz w:val="32"/>
        </w:rPr>
        <w:t>:</w:t>
      </w:r>
      <w:r>
        <w:rPr>
          <w:rFonts w:hint="eastAsia" w:ascii="宋体" w:hAnsi="宋体" w:eastAsia="宋体"/>
          <w:sz w:val="32"/>
          <w:u w:val="single"/>
        </w:rPr>
        <w:t xml:space="preserve">       计算机科学与技术嵌入式培养</w:t>
      </w:r>
      <w:bookmarkEnd w:id="2"/>
      <w:r>
        <w:rPr>
          <w:rFonts w:hint="eastAsia" w:ascii="宋体" w:hAnsi="宋体" w:eastAsia="宋体"/>
          <w:sz w:val="32"/>
          <w:u w:val="single"/>
        </w:rPr>
        <w:t xml:space="preserve"> </w:t>
      </w:r>
      <w:r>
        <w:rPr>
          <w:rFonts w:ascii="宋体" w:hAnsi="宋体" w:eastAsia="宋体"/>
          <w:sz w:val="32"/>
          <w:u w:val="single"/>
        </w:rPr>
        <w:t xml:space="preserve"> </w:t>
      </w:r>
      <w:r>
        <w:rPr>
          <w:rFonts w:hint="eastAsia" w:ascii="宋体" w:hAnsi="宋体" w:eastAsia="宋体"/>
          <w:sz w:val="32"/>
          <w:u w:val="single"/>
        </w:rPr>
        <w:t xml:space="preserve">  </w:t>
      </w:r>
    </w:p>
    <w:p>
      <w:pPr>
        <w:tabs>
          <w:tab w:val="left" w:pos="7655"/>
        </w:tabs>
        <w:spacing w:line="720" w:lineRule="exact"/>
        <w:ind w:firstLine="964" w:firstLineChars="300"/>
        <w:outlineLvl w:val="9"/>
        <w:rPr>
          <w:rFonts w:ascii="宋体" w:hAnsi="宋体" w:eastAsia="宋体"/>
          <w:b/>
          <w:bCs/>
          <w:sz w:val="32"/>
        </w:rPr>
      </w:pPr>
      <w:bookmarkStart w:id="3" w:name="_Toc10802"/>
      <w:r>
        <w:rPr>
          <w:rFonts w:hint="eastAsia" w:ascii="宋体" w:hAnsi="宋体" w:eastAsia="宋体"/>
          <w:b/>
          <w:bCs/>
          <w:sz w:val="32"/>
        </w:rPr>
        <w:t>班    级</w:t>
      </w:r>
      <w:r>
        <w:rPr>
          <w:rFonts w:ascii="宋体" w:hAnsi="宋体" w:eastAsia="宋体"/>
          <w:b/>
          <w:bCs/>
          <w:sz w:val="32"/>
        </w:rPr>
        <w:t>:</w:t>
      </w:r>
      <w:r>
        <w:rPr>
          <w:rFonts w:hint="eastAsia" w:ascii="宋体" w:hAnsi="宋体" w:eastAsia="宋体"/>
          <w:sz w:val="32"/>
          <w:u w:val="single"/>
        </w:rPr>
        <w:t xml:space="preserve">            </w:t>
      </w:r>
      <w:r>
        <w:rPr>
          <w:rFonts w:ascii="宋体" w:hAnsi="宋体" w:eastAsia="宋体"/>
          <w:sz w:val="32"/>
          <w:u w:val="single"/>
        </w:rPr>
        <w:t xml:space="preserve"> </w:t>
      </w:r>
      <w:bookmarkEnd w:id="3"/>
      <w:r>
        <w:rPr>
          <w:rFonts w:hint="eastAsia" w:ascii="宋体" w:hAnsi="宋体" w:eastAsia="宋体"/>
          <w:sz w:val="32"/>
          <w:u w:val="single"/>
          <w:lang w:val="en-US" w:eastAsia="zh-CN"/>
        </w:rPr>
        <w:t xml:space="preserve">            </w:t>
      </w:r>
      <w:r>
        <w:rPr>
          <w:rFonts w:hint="eastAsia" w:ascii="宋体" w:hAnsi="宋体" w:eastAsia="宋体"/>
          <w:sz w:val="32"/>
          <w:u w:val="single"/>
        </w:rPr>
        <w:t xml:space="preserve">      </w:t>
      </w:r>
      <w:r>
        <w:rPr>
          <w:rFonts w:ascii="宋体" w:hAnsi="宋体" w:eastAsia="宋体"/>
          <w:sz w:val="32"/>
          <w:u w:val="single"/>
        </w:rPr>
        <w:t xml:space="preserve"> </w:t>
      </w:r>
      <w:r>
        <w:rPr>
          <w:rFonts w:hint="eastAsia" w:ascii="宋体" w:hAnsi="宋体" w:eastAsia="宋体"/>
          <w:sz w:val="32"/>
          <w:u w:val="single"/>
        </w:rPr>
        <w:t xml:space="preserve">     </w:t>
      </w:r>
    </w:p>
    <w:p>
      <w:pPr>
        <w:tabs>
          <w:tab w:val="left" w:pos="7655"/>
        </w:tabs>
        <w:spacing w:line="720" w:lineRule="exact"/>
        <w:ind w:firstLine="964" w:firstLineChars="300"/>
        <w:outlineLvl w:val="9"/>
        <w:rPr>
          <w:rFonts w:ascii="宋体" w:hAnsi="宋体" w:eastAsia="宋体"/>
          <w:sz w:val="32"/>
          <w:u w:val="single"/>
        </w:rPr>
      </w:pPr>
      <w:bookmarkStart w:id="4" w:name="_Toc27322"/>
      <w:r>
        <w:rPr>
          <w:rFonts w:hint="eastAsia" w:ascii="宋体" w:hAnsi="宋体" w:eastAsia="宋体"/>
          <w:b/>
          <w:bCs/>
          <w:sz w:val="32"/>
        </w:rPr>
        <w:t>学    号</w:t>
      </w:r>
      <w:r>
        <w:rPr>
          <w:rFonts w:ascii="宋体" w:hAnsi="宋体" w:eastAsia="宋体"/>
          <w:b/>
          <w:bCs/>
          <w:sz w:val="32"/>
        </w:rPr>
        <w:t>:</w:t>
      </w:r>
      <w:r>
        <w:rPr>
          <w:rFonts w:hint="eastAsia" w:ascii="宋体" w:hAnsi="宋体" w:eastAsia="宋体"/>
          <w:sz w:val="32"/>
          <w:u w:val="single"/>
        </w:rPr>
        <w:t xml:space="preserve">         </w:t>
      </w:r>
      <w:r>
        <w:rPr>
          <w:rFonts w:hint="eastAsia" w:ascii="宋体" w:hAnsi="宋体" w:eastAsia="宋体"/>
          <w:sz w:val="32"/>
          <w:u w:val="single"/>
          <w:lang w:val="en-US" w:eastAsia="zh-CN"/>
        </w:rPr>
        <w:t xml:space="preserve">      </w:t>
      </w:r>
      <w:bookmarkEnd w:id="4"/>
      <w:r>
        <w:rPr>
          <w:rFonts w:hint="eastAsia" w:ascii="宋体" w:hAnsi="宋体" w:eastAsia="宋体"/>
          <w:sz w:val="32"/>
          <w:u w:val="single"/>
          <w:lang w:val="en-US" w:eastAsia="zh-CN"/>
        </w:rPr>
        <w:t xml:space="preserve">         </w:t>
      </w:r>
      <w:r>
        <w:rPr>
          <w:rFonts w:hint="eastAsia" w:ascii="宋体" w:hAnsi="宋体" w:eastAsia="宋体"/>
          <w:sz w:val="32"/>
          <w:u w:val="single"/>
        </w:rPr>
        <w:t xml:space="preserve">             </w:t>
      </w:r>
    </w:p>
    <w:p>
      <w:pPr>
        <w:tabs>
          <w:tab w:val="left" w:pos="7655"/>
        </w:tabs>
        <w:spacing w:line="720" w:lineRule="exact"/>
        <w:ind w:firstLine="964" w:firstLineChars="300"/>
        <w:outlineLvl w:val="9"/>
        <w:rPr>
          <w:rFonts w:ascii="宋体" w:hAnsi="宋体" w:eastAsia="宋体"/>
          <w:b/>
          <w:bCs/>
          <w:sz w:val="32"/>
        </w:rPr>
      </w:pPr>
      <w:bookmarkStart w:id="5" w:name="_Toc29911"/>
      <w:r>
        <w:rPr>
          <w:rFonts w:hint="eastAsia" w:ascii="宋体" w:hAnsi="宋体" w:eastAsia="宋体"/>
          <w:b/>
          <w:bCs/>
          <w:sz w:val="32"/>
        </w:rPr>
        <w:t>学生姓名</w:t>
      </w:r>
      <w:r>
        <w:rPr>
          <w:rFonts w:ascii="宋体" w:hAnsi="宋体" w:eastAsia="宋体"/>
          <w:b/>
          <w:bCs/>
          <w:sz w:val="32"/>
        </w:rPr>
        <w:t>:</w:t>
      </w:r>
      <w:r>
        <w:rPr>
          <w:rFonts w:hint="eastAsia" w:ascii="宋体" w:hAnsi="宋体" w:eastAsia="宋体"/>
          <w:sz w:val="32"/>
          <w:u w:val="single"/>
        </w:rPr>
        <w:t xml:space="preserve">             </w:t>
      </w:r>
      <w:bookmarkEnd w:id="5"/>
      <w:r>
        <w:rPr>
          <w:rFonts w:hint="eastAsia" w:ascii="宋体" w:hAnsi="宋体" w:eastAsia="宋体"/>
          <w:sz w:val="32"/>
          <w:u w:val="single"/>
          <w:lang w:val="en-US" w:eastAsia="zh-CN"/>
        </w:rPr>
        <w:t xml:space="preserve">            </w:t>
      </w:r>
      <w:r>
        <w:rPr>
          <w:rFonts w:hint="eastAsia" w:ascii="宋体" w:hAnsi="宋体" w:eastAsia="宋体"/>
          <w:sz w:val="32"/>
          <w:u w:val="single"/>
        </w:rPr>
        <w:t xml:space="preserve">        </w:t>
      </w:r>
      <w:r>
        <w:rPr>
          <w:rFonts w:hint="eastAsia" w:ascii="宋体" w:hAnsi="宋体" w:eastAsia="宋体"/>
          <w:sz w:val="32"/>
          <w:u w:val="single"/>
          <w:lang w:val="en-US" w:eastAsia="zh-CN"/>
        </w:rPr>
        <w:t xml:space="preserve">   </w:t>
      </w:r>
      <w:r>
        <w:rPr>
          <w:rFonts w:hint="eastAsia" w:ascii="宋体" w:hAnsi="宋体" w:eastAsia="宋体"/>
          <w:sz w:val="32"/>
          <w:u w:val="single"/>
        </w:rPr>
        <w:t xml:space="preserve"> </w:t>
      </w:r>
    </w:p>
    <w:p>
      <w:pPr>
        <w:tabs>
          <w:tab w:val="left" w:pos="7655"/>
        </w:tabs>
        <w:spacing w:line="720" w:lineRule="exact"/>
        <w:ind w:firstLine="964" w:firstLineChars="300"/>
        <w:outlineLvl w:val="9"/>
        <w:rPr>
          <w:rFonts w:ascii="宋体" w:hAnsi="宋体" w:eastAsia="宋体"/>
          <w:b/>
          <w:bCs/>
          <w:sz w:val="32"/>
        </w:rPr>
      </w:pPr>
      <w:bookmarkStart w:id="6" w:name="_Toc21967"/>
      <w:r>
        <w:rPr>
          <w:rFonts w:hint="eastAsia" w:ascii="宋体" w:hAnsi="宋体" w:eastAsia="宋体"/>
          <w:b/>
          <w:bCs/>
          <w:sz w:val="32"/>
        </w:rPr>
        <w:t>指导教师</w:t>
      </w:r>
      <w:r>
        <w:rPr>
          <w:rFonts w:ascii="宋体" w:hAnsi="宋体" w:eastAsia="宋体"/>
          <w:b/>
          <w:bCs/>
          <w:sz w:val="32"/>
        </w:rPr>
        <w:t>:</w:t>
      </w:r>
      <w:r>
        <w:rPr>
          <w:rFonts w:hint="eastAsia" w:ascii="宋体" w:hAnsi="宋体" w:eastAsia="宋体"/>
          <w:sz w:val="32"/>
          <w:u w:val="single"/>
        </w:rPr>
        <w:t xml:space="preserve">             </w:t>
      </w:r>
      <w:r>
        <w:rPr>
          <w:rFonts w:ascii="宋体" w:hAnsi="宋体" w:eastAsia="宋体"/>
          <w:sz w:val="32"/>
          <w:u w:val="single"/>
        </w:rPr>
        <w:t xml:space="preserve">  </w:t>
      </w:r>
      <w:bookmarkEnd w:id="6"/>
      <w:r>
        <w:rPr>
          <w:rFonts w:hint="eastAsia" w:ascii="宋体" w:hAnsi="宋体" w:eastAsia="宋体"/>
          <w:sz w:val="32"/>
          <w:u w:val="single"/>
          <w:lang w:val="en-US" w:eastAsia="zh-CN"/>
        </w:rPr>
        <w:t xml:space="preserve">      </w:t>
      </w:r>
      <w:r>
        <w:rPr>
          <w:rFonts w:hint="eastAsia" w:ascii="宋体" w:hAnsi="宋体" w:eastAsia="宋体"/>
          <w:sz w:val="32"/>
          <w:u w:val="single"/>
        </w:rPr>
        <w:t xml:space="preserve"> </w:t>
      </w:r>
      <w:r>
        <w:rPr>
          <w:rFonts w:hint="eastAsia" w:ascii="宋体" w:hAnsi="宋体" w:eastAsia="宋体"/>
          <w:sz w:val="32"/>
          <w:u w:val="single"/>
          <w:lang w:val="en-US" w:eastAsia="zh-CN"/>
        </w:rPr>
        <w:t xml:space="preserve"> </w:t>
      </w:r>
      <w:r>
        <w:rPr>
          <w:rFonts w:hint="eastAsia" w:ascii="宋体" w:hAnsi="宋体" w:eastAsia="宋体"/>
          <w:sz w:val="32"/>
          <w:u w:val="single"/>
        </w:rPr>
        <w:t xml:space="preserve">              </w:t>
      </w:r>
    </w:p>
    <w:p>
      <w:pPr>
        <w:tabs>
          <w:tab w:val="left" w:pos="7655"/>
        </w:tabs>
        <w:spacing w:line="720" w:lineRule="exact"/>
        <w:ind w:left="2886" w:leftChars="456" w:hanging="1928" w:hangingChars="600"/>
        <w:outlineLvl w:val="9"/>
        <w:rPr>
          <w:rFonts w:hint="eastAsia" w:ascii="宋体" w:hAnsi="宋体" w:eastAsia="宋体"/>
          <w:sz w:val="32"/>
          <w:u w:val="single"/>
          <w:lang w:val="en-US" w:eastAsia="zh-CN"/>
        </w:rPr>
      </w:pPr>
      <w:bookmarkStart w:id="7" w:name="_Toc19884"/>
      <w:r>
        <w:rPr>
          <w:rFonts w:hint="eastAsia" w:ascii="宋体" w:hAnsi="宋体" w:eastAsia="宋体"/>
          <w:b/>
          <w:bCs/>
          <w:sz w:val="32"/>
        </w:rPr>
        <w:t>开课学期</w:t>
      </w:r>
      <w:r>
        <w:rPr>
          <w:rFonts w:ascii="宋体" w:hAnsi="宋体" w:eastAsia="宋体"/>
          <w:b/>
          <w:bCs/>
          <w:sz w:val="32"/>
        </w:rPr>
        <w:t>:</w:t>
      </w:r>
      <w:r>
        <w:rPr>
          <w:rFonts w:hint="eastAsia" w:ascii="宋体" w:hAnsi="宋体" w:eastAsia="宋体"/>
          <w:sz w:val="32"/>
          <w:u w:val="single"/>
        </w:rPr>
        <w:t xml:space="preserve">            </w:t>
      </w:r>
      <w:bookmarkEnd w:id="7"/>
      <w:r>
        <w:rPr>
          <w:rFonts w:hint="eastAsia" w:ascii="宋体" w:hAnsi="宋体" w:eastAsia="宋体"/>
          <w:sz w:val="32"/>
          <w:u w:val="single"/>
          <w:lang w:val="en-US" w:eastAsia="zh-CN"/>
        </w:rPr>
        <w:t xml:space="preserve">            </w:t>
      </w:r>
      <w:r>
        <w:rPr>
          <w:rFonts w:hint="eastAsia" w:ascii="宋体" w:hAnsi="宋体" w:eastAsia="宋体"/>
          <w:sz w:val="32"/>
          <w:u w:val="single"/>
        </w:rPr>
        <w:t xml:space="preserve"> </w:t>
      </w:r>
      <w:r>
        <w:rPr>
          <w:rFonts w:hint="eastAsia" w:ascii="宋体" w:hAnsi="宋体" w:eastAsia="宋体"/>
          <w:sz w:val="32"/>
          <w:u w:val="single"/>
          <w:lang w:val="en-US" w:eastAsia="zh-CN"/>
        </w:rPr>
        <w:t xml:space="preserve">      </w:t>
      </w:r>
      <w:r>
        <w:rPr>
          <w:rFonts w:hint="eastAsia" w:ascii="宋体" w:hAnsi="宋体" w:eastAsia="宋体"/>
          <w:sz w:val="32"/>
          <w:u w:val="single"/>
        </w:rPr>
        <w:t xml:space="preserve">    </w:t>
      </w:r>
      <w:r>
        <w:rPr>
          <w:rFonts w:ascii="宋体" w:hAnsi="宋体" w:eastAsia="宋体"/>
          <w:sz w:val="32"/>
          <w:u w:val="single"/>
        </w:rPr>
        <w:t xml:space="preserve"> </w:t>
      </w:r>
      <w:bookmarkStart w:id="8" w:name="_Toc3000"/>
      <w:r>
        <w:rPr>
          <w:rFonts w:hint="eastAsia" w:ascii="宋体" w:hAnsi="宋体" w:eastAsia="宋体"/>
          <w:sz w:val="32"/>
          <w:u w:val="single"/>
          <w:lang w:val="en-US" w:eastAsia="zh-CN"/>
        </w:rPr>
        <w:t xml:space="preserve"> </w:t>
      </w:r>
    </w:p>
    <w:p>
      <w:pPr>
        <w:tabs>
          <w:tab w:val="left" w:pos="7655"/>
        </w:tabs>
        <w:spacing w:line="720" w:lineRule="exact"/>
        <w:ind w:left="2873" w:leftChars="1368" w:firstLine="960" w:firstLineChars="300"/>
        <w:outlineLvl w:val="9"/>
        <w:rPr>
          <w:rFonts w:ascii="楷体_GB2312" w:hAnsi="Calibri" w:eastAsia="宋体"/>
          <w:sz w:val="32"/>
          <w:u w:val="single"/>
        </w:rPr>
      </w:pPr>
      <w:r>
        <w:rPr>
          <w:rFonts w:hint="eastAsia" w:ascii="Calibri" w:hAnsi="Calibri" w:eastAsia="宋体"/>
          <w:sz w:val="32"/>
          <w:lang w:val="en-US" w:eastAsia="zh-CN"/>
        </w:rPr>
        <w:t>2021</w:t>
      </w:r>
      <w:r>
        <w:rPr>
          <w:rFonts w:hint="eastAsia" w:ascii="Calibri" w:hAnsi="Calibri" w:eastAsia="宋体"/>
          <w:sz w:val="32"/>
        </w:rPr>
        <w:t xml:space="preserve">年 </w:t>
      </w:r>
      <w:r>
        <w:rPr>
          <w:rFonts w:hint="eastAsia" w:ascii="Calibri" w:hAnsi="Calibri" w:eastAsia="宋体"/>
          <w:sz w:val="32"/>
          <w:lang w:val="en-US" w:eastAsia="zh-CN"/>
        </w:rPr>
        <w:t>4</w:t>
      </w:r>
      <w:r>
        <w:rPr>
          <w:rFonts w:hint="eastAsia" w:ascii="Calibri" w:hAnsi="Calibri" w:eastAsia="宋体"/>
          <w:sz w:val="32"/>
        </w:rPr>
        <w:t xml:space="preserve"> 月 </w:t>
      </w:r>
      <w:r>
        <w:rPr>
          <w:rFonts w:hint="eastAsia" w:ascii="Calibri" w:hAnsi="Calibri" w:eastAsia="宋体"/>
          <w:sz w:val="32"/>
          <w:lang w:val="en-US" w:eastAsia="zh-CN"/>
        </w:rPr>
        <w:t>6</w:t>
      </w:r>
      <w:r>
        <w:rPr>
          <w:rFonts w:hint="eastAsia" w:ascii="Calibri" w:hAnsi="Calibri" w:eastAsia="宋体"/>
          <w:sz w:val="32"/>
        </w:rPr>
        <w:t xml:space="preserve"> 日</w:t>
      </w:r>
      <w:bookmarkEnd w:id="8"/>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rPr>
          <w:rFonts w:hint="eastAsia" w:eastAsia="黑体"/>
          <w:b/>
          <w:bCs/>
          <w:sz w:val="30"/>
        </w:rPr>
        <w:fldChar w:fldCharType="begin"/>
      </w:r>
      <w:r>
        <w:rPr>
          <w:rFonts w:hint="eastAsia" w:eastAsia="黑体"/>
          <w:b/>
          <w:bCs/>
          <w:sz w:val="30"/>
        </w:rPr>
        <w:instrText xml:space="preserve">TOC \o "1-3" \h \u </w:instrText>
      </w:r>
      <w:r>
        <w:rPr>
          <w:rFonts w:hint="eastAsia" w:eastAsia="黑体"/>
          <w:b/>
          <w:bCs/>
          <w:sz w:val="30"/>
        </w:rPr>
        <w:fldChar w:fldCharType="separate"/>
      </w:r>
      <w:r>
        <w:rPr>
          <w:rFonts w:hint="eastAsia" w:eastAsia="黑体"/>
          <w:bCs/>
        </w:rPr>
        <w:fldChar w:fldCharType="begin"/>
      </w:r>
      <w:r>
        <w:rPr>
          <w:rFonts w:hint="eastAsia" w:eastAsia="黑体"/>
          <w:bCs/>
        </w:rPr>
        <w:instrText xml:space="preserve"> HYPERLINK \l _Toc9026 </w:instrText>
      </w:r>
      <w:r>
        <w:rPr>
          <w:rFonts w:hint="eastAsia" w:eastAsia="黑体"/>
          <w:bCs/>
        </w:rPr>
        <w:fldChar w:fldCharType="separate"/>
      </w:r>
      <w:r>
        <w:rPr>
          <w:rFonts w:hint="eastAsia" w:eastAsia="黑体"/>
          <w:bCs/>
        </w:rPr>
        <w:t>1  引言（或绪论）</w:t>
      </w:r>
      <w:r>
        <w:tab/>
      </w:r>
      <w:r>
        <w:fldChar w:fldCharType="begin"/>
      </w:r>
      <w:r>
        <w:instrText xml:space="preserve"> PAGEREF _Toc9026 </w:instrText>
      </w:r>
      <w:r>
        <w:fldChar w:fldCharType="separate"/>
      </w:r>
      <w:r>
        <w:t>1</w:t>
      </w:r>
      <w:r>
        <w:fldChar w:fldCharType="end"/>
      </w:r>
      <w:r>
        <w:rPr>
          <w:rFonts w:hint="eastAsia" w:eastAsia="黑体"/>
          <w:bCs/>
        </w:rPr>
        <w:fldChar w:fldCharType="end"/>
      </w:r>
    </w:p>
    <w:p>
      <w:pPr>
        <w:pStyle w:val="13"/>
        <w:tabs>
          <w:tab w:val="right" w:leader="dot" w:pos="8306"/>
        </w:tabs>
      </w:pPr>
      <w:r>
        <w:rPr>
          <w:rFonts w:hint="eastAsia" w:eastAsia="黑体"/>
          <w:bCs/>
        </w:rPr>
        <w:fldChar w:fldCharType="begin"/>
      </w:r>
      <w:r>
        <w:rPr>
          <w:rFonts w:hint="eastAsia" w:eastAsia="黑体"/>
          <w:bCs/>
        </w:rPr>
        <w:instrText xml:space="preserve"> HYPERLINK \l _Toc4725 </w:instrText>
      </w:r>
      <w:r>
        <w:rPr>
          <w:rFonts w:hint="eastAsia" w:eastAsia="黑体"/>
          <w:bCs/>
        </w:rPr>
        <w:fldChar w:fldCharType="separate"/>
      </w:r>
      <w:r>
        <w:rPr>
          <w:rFonts w:hint="eastAsia" w:eastAsia="黑体"/>
          <w:bCs/>
        </w:rPr>
        <w:t xml:space="preserve">1．1  </w:t>
      </w:r>
      <w:r>
        <w:rPr>
          <w:rFonts w:hint="eastAsia" w:eastAsia="黑体"/>
          <w:bCs/>
          <w:lang w:val="en-US" w:eastAsia="zh-CN"/>
        </w:rPr>
        <w:t>课程设计目的</w:t>
      </w:r>
      <w:r>
        <w:tab/>
      </w:r>
      <w:r>
        <w:fldChar w:fldCharType="begin"/>
      </w:r>
      <w:r>
        <w:instrText xml:space="preserve"> PAGEREF _Toc4725 </w:instrText>
      </w:r>
      <w:r>
        <w:fldChar w:fldCharType="separate"/>
      </w:r>
      <w:r>
        <w:t>1</w:t>
      </w:r>
      <w:r>
        <w:fldChar w:fldCharType="end"/>
      </w:r>
      <w:r>
        <w:rPr>
          <w:rFonts w:hint="eastAsia" w:eastAsia="黑体"/>
          <w:bCs/>
        </w:rPr>
        <w:fldChar w:fldCharType="end"/>
      </w:r>
    </w:p>
    <w:p>
      <w:pPr>
        <w:pStyle w:val="13"/>
        <w:tabs>
          <w:tab w:val="right" w:leader="dot" w:pos="8306"/>
        </w:tabs>
      </w:pPr>
      <w:r>
        <w:rPr>
          <w:rFonts w:hint="eastAsia" w:eastAsia="黑体"/>
          <w:bCs/>
        </w:rPr>
        <w:fldChar w:fldCharType="begin"/>
      </w:r>
      <w:r>
        <w:rPr>
          <w:rFonts w:hint="eastAsia" w:eastAsia="黑体"/>
          <w:bCs/>
        </w:rPr>
        <w:instrText xml:space="preserve"> HYPERLINK \l _Toc17193 </w:instrText>
      </w:r>
      <w:r>
        <w:rPr>
          <w:rFonts w:hint="eastAsia" w:eastAsia="黑体"/>
          <w:bCs/>
        </w:rPr>
        <w:fldChar w:fldCharType="separate"/>
      </w:r>
      <w:r>
        <w:rPr>
          <w:rFonts w:hint="eastAsia" w:eastAsia="黑体"/>
          <w:bCs/>
        </w:rPr>
        <w:t>1．</w:t>
      </w:r>
      <w:r>
        <w:rPr>
          <w:rFonts w:hint="eastAsia" w:eastAsia="黑体"/>
          <w:bCs/>
          <w:lang w:val="en-US" w:eastAsia="zh-CN"/>
        </w:rPr>
        <w:t>2</w:t>
      </w:r>
      <w:r>
        <w:rPr>
          <w:rFonts w:hint="eastAsia" w:eastAsia="黑体"/>
          <w:bCs/>
        </w:rPr>
        <w:t xml:space="preserve">  </w:t>
      </w:r>
      <w:r>
        <w:rPr>
          <w:rFonts w:hint="eastAsia" w:eastAsia="黑体"/>
          <w:bCs/>
          <w:lang w:val="en-US" w:eastAsia="zh-CN"/>
        </w:rPr>
        <w:t>课程设计的意义</w:t>
      </w:r>
      <w:r>
        <w:tab/>
      </w:r>
      <w:r>
        <w:fldChar w:fldCharType="begin"/>
      </w:r>
      <w:r>
        <w:instrText xml:space="preserve"> PAGEREF _Toc17193 </w:instrText>
      </w:r>
      <w:r>
        <w:fldChar w:fldCharType="separate"/>
      </w:r>
      <w:r>
        <w:t>1</w:t>
      </w:r>
      <w:r>
        <w:fldChar w:fldCharType="end"/>
      </w:r>
      <w:r>
        <w:rPr>
          <w:rFonts w:hint="eastAsia" w:eastAsia="黑体"/>
          <w:bCs/>
        </w:rPr>
        <w:fldChar w:fldCharType="end"/>
      </w:r>
    </w:p>
    <w:p>
      <w:pPr>
        <w:pStyle w:val="11"/>
        <w:tabs>
          <w:tab w:val="right" w:leader="dot" w:pos="8306"/>
        </w:tabs>
      </w:pPr>
      <w:r>
        <w:rPr>
          <w:rFonts w:hint="eastAsia" w:eastAsia="黑体"/>
          <w:bCs/>
        </w:rPr>
        <w:fldChar w:fldCharType="begin"/>
      </w:r>
      <w:r>
        <w:rPr>
          <w:rFonts w:hint="eastAsia" w:eastAsia="黑体"/>
          <w:bCs/>
        </w:rPr>
        <w:instrText xml:space="preserve"> HYPERLINK \l _Toc8090 </w:instrText>
      </w:r>
      <w:r>
        <w:rPr>
          <w:rFonts w:hint="eastAsia" w:eastAsia="黑体"/>
          <w:bCs/>
        </w:rPr>
        <w:fldChar w:fldCharType="separate"/>
      </w:r>
      <w:r>
        <w:rPr>
          <w:rFonts w:hint="eastAsia" w:eastAsia="黑体"/>
          <w:bCs/>
        </w:rPr>
        <w:t xml:space="preserve">2  </w:t>
      </w:r>
      <w:r>
        <w:rPr>
          <w:rFonts w:hint="eastAsia" w:eastAsia="黑体"/>
          <w:bCs/>
          <w:lang w:val="en-US" w:eastAsia="zh-CN"/>
        </w:rPr>
        <w:t>可行性分析</w:t>
      </w:r>
      <w:r>
        <w:tab/>
      </w:r>
      <w:r>
        <w:fldChar w:fldCharType="begin"/>
      </w:r>
      <w:r>
        <w:instrText xml:space="preserve"> PAGEREF _Toc8090 </w:instrText>
      </w:r>
      <w:r>
        <w:fldChar w:fldCharType="separate"/>
      </w:r>
      <w:r>
        <w:t>2</w:t>
      </w:r>
      <w:r>
        <w:fldChar w:fldCharType="end"/>
      </w:r>
      <w:r>
        <w:rPr>
          <w:rFonts w:hint="eastAsia" w:eastAsia="黑体"/>
          <w:bCs/>
        </w:rPr>
        <w:fldChar w:fldCharType="end"/>
      </w:r>
    </w:p>
    <w:p>
      <w:pPr>
        <w:pStyle w:val="13"/>
        <w:tabs>
          <w:tab w:val="right" w:leader="dot" w:pos="8306"/>
        </w:tabs>
      </w:pPr>
      <w:r>
        <w:rPr>
          <w:rFonts w:hint="eastAsia" w:eastAsia="黑体"/>
          <w:bCs/>
        </w:rPr>
        <w:fldChar w:fldCharType="begin"/>
      </w:r>
      <w:r>
        <w:rPr>
          <w:rFonts w:hint="eastAsia" w:eastAsia="黑体"/>
          <w:bCs/>
        </w:rPr>
        <w:instrText xml:space="preserve"> HYPERLINK \l _Toc16975 </w:instrText>
      </w:r>
      <w:r>
        <w:rPr>
          <w:rFonts w:hint="eastAsia" w:eastAsia="黑体"/>
          <w:bCs/>
        </w:rPr>
        <w:fldChar w:fldCharType="separate"/>
      </w:r>
      <w:r>
        <w:rPr>
          <w:rFonts w:hint="eastAsia" w:eastAsia="黑体"/>
          <w:bCs/>
          <w:lang w:val="en-US" w:eastAsia="zh-CN"/>
        </w:rPr>
        <w:t>2</w:t>
      </w:r>
      <w:r>
        <w:rPr>
          <w:rFonts w:hint="eastAsia" w:eastAsia="黑体"/>
          <w:bCs/>
        </w:rPr>
        <w:t xml:space="preserve">．1  </w:t>
      </w:r>
      <w:r>
        <w:rPr>
          <w:rFonts w:hint="eastAsia" w:eastAsia="黑体"/>
          <w:bCs/>
          <w:lang w:val="en-US" w:eastAsia="zh-CN"/>
        </w:rPr>
        <w:t>技术可行性</w:t>
      </w:r>
      <w:r>
        <w:tab/>
      </w:r>
      <w:r>
        <w:fldChar w:fldCharType="begin"/>
      </w:r>
      <w:r>
        <w:instrText xml:space="preserve"> PAGEREF _Toc16975 </w:instrText>
      </w:r>
      <w:r>
        <w:fldChar w:fldCharType="separate"/>
      </w:r>
      <w:r>
        <w:t>2</w:t>
      </w:r>
      <w:r>
        <w:fldChar w:fldCharType="end"/>
      </w:r>
      <w:r>
        <w:rPr>
          <w:rFonts w:hint="eastAsia" w:eastAsia="黑体"/>
          <w:bCs/>
        </w:rPr>
        <w:fldChar w:fldCharType="end"/>
      </w:r>
    </w:p>
    <w:p>
      <w:pPr>
        <w:pStyle w:val="13"/>
        <w:tabs>
          <w:tab w:val="right" w:leader="dot" w:pos="8306"/>
        </w:tabs>
      </w:pPr>
      <w:r>
        <w:rPr>
          <w:rFonts w:hint="eastAsia" w:eastAsia="黑体"/>
          <w:bCs/>
        </w:rPr>
        <w:fldChar w:fldCharType="begin"/>
      </w:r>
      <w:r>
        <w:rPr>
          <w:rFonts w:hint="eastAsia" w:eastAsia="黑体"/>
          <w:bCs/>
        </w:rPr>
        <w:instrText xml:space="preserve"> HYPERLINK \l _Toc26374 </w:instrText>
      </w:r>
      <w:r>
        <w:rPr>
          <w:rFonts w:hint="eastAsia" w:eastAsia="黑体"/>
          <w:bCs/>
        </w:rPr>
        <w:fldChar w:fldCharType="separate"/>
      </w:r>
      <w:r>
        <w:rPr>
          <w:rFonts w:hint="eastAsia" w:eastAsia="黑体"/>
          <w:bCs/>
          <w:lang w:val="en-US" w:eastAsia="zh-CN"/>
        </w:rPr>
        <w:t>2</w:t>
      </w:r>
      <w:r>
        <w:rPr>
          <w:rFonts w:hint="eastAsia" w:eastAsia="黑体"/>
          <w:bCs/>
        </w:rPr>
        <w:t>．</w:t>
      </w:r>
      <w:r>
        <w:rPr>
          <w:rFonts w:hint="eastAsia" w:eastAsia="黑体"/>
          <w:bCs/>
          <w:lang w:val="en-US" w:eastAsia="zh-CN"/>
        </w:rPr>
        <w:t>2</w:t>
      </w:r>
      <w:r>
        <w:rPr>
          <w:rFonts w:hint="eastAsia" w:eastAsia="黑体"/>
          <w:bCs/>
        </w:rPr>
        <w:t xml:space="preserve">  </w:t>
      </w:r>
      <w:r>
        <w:rPr>
          <w:rFonts w:hint="eastAsia" w:eastAsia="黑体"/>
          <w:bCs/>
          <w:lang w:val="en-US" w:eastAsia="zh-CN"/>
        </w:rPr>
        <w:t>经济可行性</w:t>
      </w:r>
      <w:r>
        <w:tab/>
      </w:r>
      <w:r>
        <w:fldChar w:fldCharType="begin"/>
      </w:r>
      <w:r>
        <w:instrText xml:space="preserve"> PAGEREF _Toc26374 </w:instrText>
      </w:r>
      <w:r>
        <w:fldChar w:fldCharType="separate"/>
      </w:r>
      <w:r>
        <w:t>2</w:t>
      </w:r>
      <w:r>
        <w:fldChar w:fldCharType="end"/>
      </w:r>
      <w:r>
        <w:rPr>
          <w:rFonts w:hint="eastAsia" w:eastAsia="黑体"/>
          <w:bCs/>
        </w:rPr>
        <w:fldChar w:fldCharType="end"/>
      </w:r>
    </w:p>
    <w:p>
      <w:pPr>
        <w:pStyle w:val="13"/>
        <w:tabs>
          <w:tab w:val="right" w:leader="dot" w:pos="8306"/>
        </w:tabs>
      </w:pPr>
      <w:r>
        <w:rPr>
          <w:rFonts w:hint="eastAsia" w:eastAsia="黑体"/>
          <w:bCs/>
        </w:rPr>
        <w:fldChar w:fldCharType="begin"/>
      </w:r>
      <w:r>
        <w:rPr>
          <w:rFonts w:hint="eastAsia" w:eastAsia="黑体"/>
          <w:bCs/>
        </w:rPr>
        <w:instrText xml:space="preserve"> HYPERLINK \l _Toc29582 </w:instrText>
      </w:r>
      <w:r>
        <w:rPr>
          <w:rFonts w:hint="eastAsia" w:eastAsia="黑体"/>
          <w:bCs/>
        </w:rPr>
        <w:fldChar w:fldCharType="separate"/>
      </w:r>
      <w:r>
        <w:rPr>
          <w:rFonts w:hint="eastAsia" w:eastAsia="黑体"/>
          <w:bCs/>
          <w:lang w:val="en-US" w:eastAsia="zh-CN"/>
        </w:rPr>
        <w:t>2</w:t>
      </w:r>
      <w:r>
        <w:rPr>
          <w:rFonts w:hint="eastAsia" w:eastAsia="黑体"/>
          <w:bCs/>
        </w:rPr>
        <w:t>．</w:t>
      </w:r>
      <w:r>
        <w:rPr>
          <w:rFonts w:hint="eastAsia" w:eastAsia="黑体"/>
          <w:bCs/>
          <w:lang w:val="en-US" w:eastAsia="zh-CN"/>
        </w:rPr>
        <w:t>3</w:t>
      </w:r>
      <w:r>
        <w:rPr>
          <w:rFonts w:hint="eastAsia" w:eastAsia="黑体"/>
          <w:bCs/>
        </w:rPr>
        <w:t xml:space="preserve"> </w:t>
      </w:r>
      <w:r>
        <w:rPr>
          <w:rFonts w:hint="eastAsia" w:eastAsia="黑体"/>
          <w:bCs/>
          <w:lang w:val="en-US" w:eastAsia="zh-CN"/>
        </w:rPr>
        <w:t xml:space="preserve"> 社会可行性</w:t>
      </w:r>
      <w:r>
        <w:tab/>
      </w:r>
      <w:r>
        <w:fldChar w:fldCharType="begin"/>
      </w:r>
      <w:r>
        <w:instrText xml:space="preserve"> PAGEREF _Toc29582 </w:instrText>
      </w:r>
      <w:r>
        <w:fldChar w:fldCharType="separate"/>
      </w:r>
      <w:r>
        <w:t>2</w:t>
      </w:r>
      <w:r>
        <w:fldChar w:fldCharType="end"/>
      </w:r>
      <w:r>
        <w:rPr>
          <w:rFonts w:hint="eastAsia" w:eastAsia="黑体"/>
          <w:bCs/>
        </w:rPr>
        <w:fldChar w:fldCharType="end"/>
      </w:r>
    </w:p>
    <w:p>
      <w:pPr>
        <w:pStyle w:val="11"/>
        <w:tabs>
          <w:tab w:val="right" w:leader="dot" w:pos="8306"/>
        </w:tabs>
      </w:pPr>
      <w:r>
        <w:rPr>
          <w:rFonts w:hint="eastAsia" w:eastAsia="黑体"/>
          <w:bCs/>
        </w:rPr>
        <w:fldChar w:fldCharType="begin"/>
      </w:r>
      <w:r>
        <w:rPr>
          <w:rFonts w:hint="eastAsia" w:eastAsia="黑体"/>
          <w:bCs/>
        </w:rPr>
        <w:instrText xml:space="preserve"> HYPERLINK \l _Toc14944 </w:instrText>
      </w:r>
      <w:r>
        <w:rPr>
          <w:rFonts w:hint="eastAsia" w:eastAsia="黑体"/>
          <w:bCs/>
        </w:rPr>
        <w:fldChar w:fldCharType="separate"/>
      </w:r>
      <w:r>
        <w:rPr>
          <w:rFonts w:hint="eastAsia" w:eastAsia="黑体"/>
          <w:bCs/>
          <w:lang w:val="en-US" w:eastAsia="zh-CN"/>
        </w:rPr>
        <w:t>3</w:t>
      </w:r>
      <w:r>
        <w:rPr>
          <w:rFonts w:hint="eastAsia" w:eastAsia="黑体"/>
          <w:bCs/>
        </w:rPr>
        <w:t xml:space="preserve">  </w:t>
      </w:r>
      <w:r>
        <w:rPr>
          <w:rFonts w:hint="eastAsia" w:eastAsia="黑体"/>
          <w:bCs/>
          <w:lang w:val="en-US" w:eastAsia="zh-CN"/>
        </w:rPr>
        <w:t>系统分析设计</w:t>
      </w:r>
      <w:r>
        <w:tab/>
      </w:r>
      <w:r>
        <w:fldChar w:fldCharType="begin"/>
      </w:r>
      <w:r>
        <w:instrText xml:space="preserve"> PAGEREF _Toc14944 </w:instrText>
      </w:r>
      <w:r>
        <w:fldChar w:fldCharType="separate"/>
      </w:r>
      <w:r>
        <w:t>2</w:t>
      </w:r>
      <w:r>
        <w:fldChar w:fldCharType="end"/>
      </w:r>
      <w:r>
        <w:rPr>
          <w:rFonts w:hint="eastAsia" w:eastAsia="黑体"/>
          <w:bCs/>
        </w:rPr>
        <w:fldChar w:fldCharType="end"/>
      </w:r>
    </w:p>
    <w:p>
      <w:pPr>
        <w:pStyle w:val="13"/>
        <w:tabs>
          <w:tab w:val="right" w:leader="dot" w:pos="8306"/>
        </w:tabs>
      </w:pPr>
      <w:r>
        <w:rPr>
          <w:rFonts w:hint="eastAsia" w:eastAsia="黑体"/>
          <w:bCs/>
        </w:rPr>
        <w:fldChar w:fldCharType="begin"/>
      </w:r>
      <w:r>
        <w:rPr>
          <w:rFonts w:hint="eastAsia" w:eastAsia="黑体"/>
          <w:bCs/>
        </w:rPr>
        <w:instrText xml:space="preserve"> HYPERLINK \l _Toc19290 </w:instrText>
      </w:r>
      <w:r>
        <w:rPr>
          <w:rFonts w:hint="eastAsia" w:eastAsia="黑体"/>
          <w:bCs/>
        </w:rPr>
        <w:fldChar w:fldCharType="separate"/>
      </w:r>
      <w:r>
        <w:rPr>
          <w:rFonts w:hint="eastAsia" w:eastAsia="黑体"/>
          <w:bCs/>
          <w:lang w:val="en-US" w:eastAsia="zh-CN"/>
        </w:rPr>
        <w:t>3</w:t>
      </w:r>
      <w:r>
        <w:rPr>
          <w:rFonts w:hint="eastAsia" w:eastAsia="黑体"/>
          <w:bCs/>
        </w:rPr>
        <w:t xml:space="preserve">．1  </w:t>
      </w:r>
      <w:r>
        <w:rPr>
          <w:rFonts w:hint="eastAsia" w:eastAsia="黑体"/>
          <w:bCs/>
          <w:lang w:val="en-US" w:eastAsia="zh-CN"/>
        </w:rPr>
        <w:t>系统功能描述</w:t>
      </w:r>
      <w:r>
        <w:tab/>
      </w:r>
      <w:r>
        <w:fldChar w:fldCharType="begin"/>
      </w:r>
      <w:r>
        <w:instrText xml:space="preserve"> PAGEREF _Toc19290 </w:instrText>
      </w:r>
      <w:r>
        <w:fldChar w:fldCharType="separate"/>
      </w:r>
      <w:r>
        <w:t>2</w:t>
      </w:r>
      <w:r>
        <w:fldChar w:fldCharType="end"/>
      </w:r>
      <w:r>
        <w:rPr>
          <w:rFonts w:hint="eastAsia" w:eastAsia="黑体"/>
          <w:bCs/>
        </w:rPr>
        <w:fldChar w:fldCharType="end"/>
      </w:r>
    </w:p>
    <w:p>
      <w:pPr>
        <w:pStyle w:val="13"/>
        <w:tabs>
          <w:tab w:val="right" w:leader="dot" w:pos="8306"/>
        </w:tabs>
      </w:pPr>
      <w:r>
        <w:rPr>
          <w:rFonts w:hint="eastAsia" w:eastAsia="黑体"/>
          <w:bCs/>
        </w:rPr>
        <w:fldChar w:fldCharType="begin"/>
      </w:r>
      <w:r>
        <w:rPr>
          <w:rFonts w:hint="eastAsia" w:eastAsia="黑体"/>
          <w:bCs/>
        </w:rPr>
        <w:instrText xml:space="preserve"> HYPERLINK \l _Toc10254 </w:instrText>
      </w:r>
      <w:r>
        <w:rPr>
          <w:rFonts w:hint="eastAsia" w:eastAsia="黑体"/>
          <w:bCs/>
        </w:rPr>
        <w:fldChar w:fldCharType="separate"/>
      </w:r>
      <w:r>
        <w:rPr>
          <w:rFonts w:hint="eastAsia" w:eastAsia="黑体"/>
          <w:bCs/>
          <w:lang w:val="en-US" w:eastAsia="zh-CN"/>
        </w:rPr>
        <w:t>3</w:t>
      </w:r>
      <w:r>
        <w:rPr>
          <w:rFonts w:hint="eastAsia" w:eastAsia="黑体"/>
          <w:bCs/>
        </w:rPr>
        <w:t>．</w:t>
      </w:r>
      <w:r>
        <w:rPr>
          <w:rFonts w:hint="eastAsia" w:eastAsia="黑体"/>
          <w:bCs/>
          <w:lang w:val="en-US" w:eastAsia="zh-CN"/>
        </w:rPr>
        <w:t>2</w:t>
      </w:r>
      <w:r>
        <w:rPr>
          <w:rFonts w:hint="eastAsia" w:eastAsia="黑体"/>
          <w:bCs/>
        </w:rPr>
        <w:t xml:space="preserve">  </w:t>
      </w:r>
      <w:r>
        <w:rPr>
          <w:rFonts w:hint="eastAsia" w:eastAsia="黑体"/>
          <w:bCs/>
          <w:lang w:val="en-US" w:eastAsia="zh-CN"/>
        </w:rPr>
        <w:t>系统功能表</w:t>
      </w:r>
      <w:r>
        <w:tab/>
      </w:r>
      <w:r>
        <w:fldChar w:fldCharType="begin"/>
      </w:r>
      <w:r>
        <w:instrText xml:space="preserve"> PAGEREF _Toc10254 </w:instrText>
      </w:r>
      <w:r>
        <w:fldChar w:fldCharType="separate"/>
      </w:r>
      <w:r>
        <w:t>2</w:t>
      </w:r>
      <w:r>
        <w:fldChar w:fldCharType="end"/>
      </w:r>
      <w:r>
        <w:rPr>
          <w:rFonts w:hint="eastAsia" w:eastAsia="黑体"/>
          <w:bCs/>
        </w:rPr>
        <w:fldChar w:fldCharType="end"/>
      </w:r>
    </w:p>
    <w:p>
      <w:pPr>
        <w:pStyle w:val="13"/>
        <w:tabs>
          <w:tab w:val="right" w:leader="dot" w:pos="8306"/>
        </w:tabs>
      </w:pPr>
      <w:r>
        <w:rPr>
          <w:rFonts w:hint="eastAsia" w:eastAsia="黑体"/>
          <w:bCs/>
        </w:rPr>
        <w:fldChar w:fldCharType="begin"/>
      </w:r>
      <w:r>
        <w:rPr>
          <w:rFonts w:hint="eastAsia" w:eastAsia="黑体"/>
          <w:bCs/>
        </w:rPr>
        <w:instrText xml:space="preserve"> HYPERLINK \l _Toc25403 </w:instrText>
      </w:r>
      <w:r>
        <w:rPr>
          <w:rFonts w:hint="eastAsia" w:eastAsia="黑体"/>
          <w:bCs/>
        </w:rPr>
        <w:fldChar w:fldCharType="separate"/>
      </w:r>
      <w:r>
        <w:rPr>
          <w:rFonts w:hint="eastAsia" w:eastAsia="黑体"/>
          <w:bCs/>
          <w:lang w:val="en-US" w:eastAsia="zh-CN"/>
        </w:rPr>
        <w:t>3</w:t>
      </w:r>
      <w:r>
        <w:rPr>
          <w:rFonts w:hint="eastAsia" w:eastAsia="黑体"/>
          <w:bCs/>
        </w:rPr>
        <w:t>．</w:t>
      </w:r>
      <w:r>
        <w:rPr>
          <w:rFonts w:hint="eastAsia" w:eastAsia="黑体"/>
          <w:bCs/>
          <w:lang w:val="en-US" w:eastAsia="zh-CN"/>
        </w:rPr>
        <w:t>3</w:t>
      </w:r>
      <w:r>
        <w:rPr>
          <w:rFonts w:hint="eastAsia" w:eastAsia="黑体"/>
          <w:bCs/>
        </w:rPr>
        <w:t xml:space="preserve">  </w:t>
      </w:r>
      <w:r>
        <w:rPr>
          <w:rFonts w:hint="eastAsia" w:eastAsia="黑体"/>
          <w:bCs/>
          <w:lang w:val="en-US" w:eastAsia="zh-CN"/>
        </w:rPr>
        <w:t>E-R图分析</w:t>
      </w:r>
      <w:r>
        <w:tab/>
      </w:r>
      <w:r>
        <w:fldChar w:fldCharType="begin"/>
      </w:r>
      <w:r>
        <w:instrText xml:space="preserve"> PAGEREF _Toc25403 </w:instrText>
      </w:r>
      <w:r>
        <w:fldChar w:fldCharType="separate"/>
      </w:r>
      <w:r>
        <w:t>3</w:t>
      </w:r>
      <w:r>
        <w:fldChar w:fldCharType="end"/>
      </w:r>
      <w:r>
        <w:rPr>
          <w:rFonts w:hint="eastAsia" w:eastAsia="黑体"/>
          <w:bCs/>
        </w:rPr>
        <w:fldChar w:fldCharType="end"/>
      </w:r>
    </w:p>
    <w:p>
      <w:pPr>
        <w:pStyle w:val="7"/>
        <w:tabs>
          <w:tab w:val="right" w:leader="dot" w:pos="8306"/>
        </w:tabs>
      </w:pPr>
      <w:r>
        <w:rPr>
          <w:rFonts w:hint="eastAsia" w:eastAsia="黑体"/>
          <w:bCs/>
        </w:rPr>
        <w:fldChar w:fldCharType="begin"/>
      </w:r>
      <w:r>
        <w:rPr>
          <w:rFonts w:hint="eastAsia" w:eastAsia="黑体"/>
          <w:bCs/>
        </w:rPr>
        <w:instrText xml:space="preserve"> HYPERLINK \l _Toc32073 </w:instrText>
      </w:r>
      <w:r>
        <w:rPr>
          <w:rFonts w:hint="eastAsia" w:eastAsia="黑体"/>
          <w:bCs/>
        </w:rPr>
        <w:fldChar w:fldCharType="separate"/>
      </w:r>
      <w:r>
        <w:rPr>
          <w:rFonts w:hint="eastAsia" w:eastAsia="黑体"/>
          <w:bCs/>
          <w:szCs w:val="24"/>
          <w:lang w:val="en-US" w:eastAsia="zh-CN"/>
        </w:rPr>
        <w:t>（1） 用户信息E-R图</w:t>
      </w:r>
      <w:r>
        <w:tab/>
      </w:r>
      <w:r>
        <w:fldChar w:fldCharType="begin"/>
      </w:r>
      <w:r>
        <w:instrText xml:space="preserve"> PAGEREF _Toc32073 </w:instrText>
      </w:r>
      <w:r>
        <w:fldChar w:fldCharType="separate"/>
      </w:r>
      <w:r>
        <w:t>3</w:t>
      </w:r>
      <w:r>
        <w:fldChar w:fldCharType="end"/>
      </w:r>
      <w:r>
        <w:rPr>
          <w:rFonts w:hint="eastAsia" w:eastAsia="黑体"/>
          <w:bCs/>
        </w:rPr>
        <w:fldChar w:fldCharType="end"/>
      </w:r>
    </w:p>
    <w:p>
      <w:pPr>
        <w:pStyle w:val="7"/>
        <w:tabs>
          <w:tab w:val="right" w:leader="dot" w:pos="8306"/>
        </w:tabs>
      </w:pPr>
      <w:r>
        <w:rPr>
          <w:rFonts w:hint="eastAsia" w:eastAsia="黑体"/>
          <w:bCs/>
        </w:rPr>
        <w:fldChar w:fldCharType="begin"/>
      </w:r>
      <w:r>
        <w:rPr>
          <w:rFonts w:hint="eastAsia" w:eastAsia="黑体"/>
          <w:bCs/>
        </w:rPr>
        <w:instrText xml:space="preserve"> HYPERLINK \l _Toc19983 </w:instrText>
      </w:r>
      <w:r>
        <w:rPr>
          <w:rFonts w:hint="eastAsia" w:eastAsia="黑体"/>
          <w:bCs/>
        </w:rPr>
        <w:fldChar w:fldCharType="separate"/>
      </w:r>
      <w:r>
        <w:rPr>
          <w:rFonts w:hint="eastAsia" w:eastAsia="黑体"/>
          <w:bCs/>
          <w:szCs w:val="24"/>
          <w:lang w:val="en-US" w:eastAsia="zh-CN"/>
        </w:rPr>
        <w:t>（2） 收入信息E-R图</w:t>
      </w:r>
      <w:r>
        <w:tab/>
      </w:r>
      <w:r>
        <w:fldChar w:fldCharType="begin"/>
      </w:r>
      <w:r>
        <w:instrText xml:space="preserve"> PAGEREF _Toc19983 </w:instrText>
      </w:r>
      <w:r>
        <w:fldChar w:fldCharType="separate"/>
      </w:r>
      <w:r>
        <w:t>3</w:t>
      </w:r>
      <w:r>
        <w:fldChar w:fldCharType="end"/>
      </w:r>
      <w:r>
        <w:rPr>
          <w:rFonts w:hint="eastAsia" w:eastAsia="黑体"/>
          <w:bCs/>
        </w:rPr>
        <w:fldChar w:fldCharType="end"/>
      </w:r>
    </w:p>
    <w:p>
      <w:pPr>
        <w:pStyle w:val="7"/>
        <w:tabs>
          <w:tab w:val="right" w:leader="dot" w:pos="8306"/>
        </w:tabs>
      </w:pPr>
      <w:r>
        <w:rPr>
          <w:rFonts w:hint="eastAsia" w:eastAsia="黑体"/>
          <w:bCs/>
        </w:rPr>
        <w:fldChar w:fldCharType="begin"/>
      </w:r>
      <w:r>
        <w:rPr>
          <w:rFonts w:hint="eastAsia" w:eastAsia="黑体"/>
          <w:bCs/>
        </w:rPr>
        <w:instrText xml:space="preserve"> HYPERLINK \l _Toc14808 </w:instrText>
      </w:r>
      <w:r>
        <w:rPr>
          <w:rFonts w:hint="eastAsia" w:eastAsia="黑体"/>
          <w:bCs/>
        </w:rPr>
        <w:fldChar w:fldCharType="separate"/>
      </w:r>
      <w:r>
        <w:rPr>
          <w:rFonts w:hint="default" w:eastAsia="黑体"/>
          <w:bCs/>
          <w:szCs w:val="24"/>
          <w:lang w:val="en-US" w:eastAsia="zh-CN"/>
        </w:rPr>
        <w:t xml:space="preserve">（3） </w:t>
      </w:r>
      <w:r>
        <w:rPr>
          <w:rFonts w:hint="eastAsia" w:eastAsia="黑体"/>
          <w:bCs/>
          <w:szCs w:val="24"/>
          <w:lang w:val="en-US" w:eastAsia="zh-CN"/>
        </w:rPr>
        <w:t>支出信息E-R图</w:t>
      </w:r>
      <w:r>
        <w:tab/>
      </w:r>
      <w:r>
        <w:fldChar w:fldCharType="begin"/>
      </w:r>
      <w:r>
        <w:instrText xml:space="preserve"> PAGEREF _Toc14808 </w:instrText>
      </w:r>
      <w:r>
        <w:fldChar w:fldCharType="separate"/>
      </w:r>
      <w:r>
        <w:t>4</w:t>
      </w:r>
      <w:r>
        <w:fldChar w:fldCharType="end"/>
      </w:r>
      <w:r>
        <w:rPr>
          <w:rFonts w:hint="eastAsia" w:eastAsia="黑体"/>
          <w:bCs/>
        </w:rPr>
        <w:fldChar w:fldCharType="end"/>
      </w:r>
    </w:p>
    <w:p>
      <w:pPr>
        <w:pStyle w:val="13"/>
        <w:tabs>
          <w:tab w:val="right" w:leader="dot" w:pos="8306"/>
        </w:tabs>
      </w:pPr>
      <w:r>
        <w:rPr>
          <w:rFonts w:hint="eastAsia" w:eastAsia="黑体"/>
          <w:bCs/>
        </w:rPr>
        <w:fldChar w:fldCharType="begin"/>
      </w:r>
      <w:r>
        <w:rPr>
          <w:rFonts w:hint="eastAsia" w:eastAsia="黑体"/>
          <w:bCs/>
        </w:rPr>
        <w:instrText xml:space="preserve"> HYPERLINK \l _Toc27488 </w:instrText>
      </w:r>
      <w:r>
        <w:rPr>
          <w:rFonts w:hint="eastAsia" w:eastAsia="黑体"/>
          <w:bCs/>
        </w:rPr>
        <w:fldChar w:fldCharType="separate"/>
      </w:r>
      <w:r>
        <w:rPr>
          <w:rFonts w:hint="eastAsia" w:eastAsia="黑体"/>
          <w:bCs/>
          <w:lang w:val="en-US" w:eastAsia="zh-CN"/>
        </w:rPr>
        <w:t>3</w:t>
      </w:r>
      <w:r>
        <w:rPr>
          <w:rFonts w:hint="eastAsia" w:eastAsia="黑体"/>
          <w:bCs/>
        </w:rPr>
        <w:t>．</w:t>
      </w:r>
      <w:r>
        <w:rPr>
          <w:rFonts w:hint="eastAsia" w:eastAsia="黑体"/>
          <w:bCs/>
          <w:lang w:val="en-US" w:eastAsia="zh-CN"/>
        </w:rPr>
        <w:t>4</w:t>
      </w:r>
      <w:r>
        <w:rPr>
          <w:rFonts w:hint="eastAsia" w:eastAsia="黑体"/>
          <w:bCs/>
        </w:rPr>
        <w:t xml:space="preserve">  </w:t>
      </w:r>
      <w:r>
        <w:rPr>
          <w:rFonts w:hint="eastAsia" w:eastAsia="黑体"/>
          <w:bCs/>
          <w:lang w:val="en-US" w:eastAsia="zh-CN"/>
        </w:rPr>
        <w:t>数据库设计</w:t>
      </w:r>
      <w:r>
        <w:tab/>
      </w:r>
      <w:r>
        <w:fldChar w:fldCharType="begin"/>
      </w:r>
      <w:r>
        <w:instrText xml:space="preserve"> PAGEREF _Toc27488 </w:instrText>
      </w:r>
      <w:r>
        <w:fldChar w:fldCharType="separate"/>
      </w:r>
      <w:r>
        <w:t>4</w:t>
      </w:r>
      <w:r>
        <w:fldChar w:fldCharType="end"/>
      </w:r>
      <w:r>
        <w:rPr>
          <w:rFonts w:hint="eastAsia" w:eastAsia="黑体"/>
          <w:bCs/>
        </w:rPr>
        <w:fldChar w:fldCharType="end"/>
      </w:r>
    </w:p>
    <w:p>
      <w:pPr>
        <w:pStyle w:val="7"/>
        <w:tabs>
          <w:tab w:val="right" w:leader="dot" w:pos="8306"/>
        </w:tabs>
      </w:pPr>
      <w:r>
        <w:rPr>
          <w:rFonts w:hint="eastAsia" w:eastAsia="黑体"/>
          <w:bCs/>
        </w:rPr>
        <w:fldChar w:fldCharType="begin"/>
      </w:r>
      <w:r>
        <w:rPr>
          <w:rFonts w:hint="eastAsia" w:eastAsia="黑体"/>
          <w:bCs/>
        </w:rPr>
        <w:instrText xml:space="preserve"> HYPERLINK \l _Toc2707 </w:instrText>
      </w:r>
      <w:r>
        <w:rPr>
          <w:rFonts w:hint="eastAsia" w:eastAsia="黑体"/>
          <w:bCs/>
        </w:rPr>
        <w:fldChar w:fldCharType="separate"/>
      </w:r>
      <w:r>
        <w:rPr>
          <w:rFonts w:hint="eastAsia" w:ascii="宋体" w:hAnsi="宋体" w:eastAsia="宋体" w:cs="宋体"/>
          <w:szCs w:val="24"/>
          <w:lang w:eastAsia="zh-CN"/>
        </w:rPr>
        <w:t>（</w:t>
      </w:r>
      <w:r>
        <w:rPr>
          <w:rFonts w:hint="eastAsia" w:ascii="宋体" w:hAnsi="宋体" w:eastAsia="宋体" w:cs="宋体"/>
          <w:szCs w:val="24"/>
          <w:lang w:val="en-US" w:eastAsia="zh-CN"/>
        </w:rPr>
        <w:t>1</w:t>
      </w:r>
      <w:r>
        <w:rPr>
          <w:rFonts w:hint="eastAsia" w:ascii="宋体" w:hAnsi="宋体" w:eastAsia="宋体" w:cs="宋体"/>
          <w:szCs w:val="24"/>
          <w:lang w:eastAsia="zh-CN"/>
        </w:rPr>
        <w:t>）</w:t>
      </w:r>
      <w:r>
        <w:rPr>
          <w:rFonts w:hint="eastAsia" w:ascii="宋体" w:hAnsi="宋体" w:eastAsia="宋体" w:cs="宋体"/>
          <w:szCs w:val="24"/>
          <w:lang w:val="en-US" w:eastAsia="zh-CN"/>
        </w:rPr>
        <w:t>用户信息数据表（user）</w:t>
      </w:r>
      <w:r>
        <w:tab/>
      </w:r>
      <w:r>
        <w:fldChar w:fldCharType="begin"/>
      </w:r>
      <w:r>
        <w:instrText xml:space="preserve"> PAGEREF _Toc2707 </w:instrText>
      </w:r>
      <w:r>
        <w:fldChar w:fldCharType="separate"/>
      </w:r>
      <w:r>
        <w:t>4</w:t>
      </w:r>
      <w:r>
        <w:fldChar w:fldCharType="end"/>
      </w:r>
      <w:r>
        <w:rPr>
          <w:rFonts w:hint="eastAsia" w:eastAsia="黑体"/>
          <w:bCs/>
        </w:rPr>
        <w:fldChar w:fldCharType="end"/>
      </w:r>
    </w:p>
    <w:p>
      <w:pPr>
        <w:pStyle w:val="7"/>
        <w:tabs>
          <w:tab w:val="right" w:leader="dot" w:pos="8306"/>
        </w:tabs>
      </w:pPr>
      <w:r>
        <w:rPr>
          <w:rFonts w:hint="eastAsia" w:eastAsia="黑体"/>
          <w:bCs/>
        </w:rPr>
        <w:fldChar w:fldCharType="begin"/>
      </w:r>
      <w:r>
        <w:rPr>
          <w:rFonts w:hint="eastAsia" w:eastAsia="黑体"/>
          <w:bCs/>
        </w:rPr>
        <w:instrText xml:space="preserve"> HYPERLINK \l _Toc6730 </w:instrText>
      </w:r>
      <w:r>
        <w:rPr>
          <w:rFonts w:hint="eastAsia" w:eastAsia="黑体"/>
          <w:bCs/>
        </w:rPr>
        <w:fldChar w:fldCharType="separate"/>
      </w:r>
      <w:r>
        <w:rPr>
          <w:rFonts w:hint="eastAsia" w:ascii="宋体" w:hAnsi="宋体" w:eastAsia="宋体" w:cs="宋体"/>
          <w:szCs w:val="24"/>
          <w:lang w:val="en-US" w:eastAsia="zh-CN"/>
        </w:rPr>
        <w:t>（2） 收入信息数据表（Income）</w:t>
      </w:r>
      <w:r>
        <w:tab/>
      </w:r>
      <w:r>
        <w:fldChar w:fldCharType="begin"/>
      </w:r>
      <w:r>
        <w:instrText xml:space="preserve"> PAGEREF _Toc6730 </w:instrText>
      </w:r>
      <w:r>
        <w:fldChar w:fldCharType="separate"/>
      </w:r>
      <w:r>
        <w:t>4</w:t>
      </w:r>
      <w:r>
        <w:fldChar w:fldCharType="end"/>
      </w:r>
      <w:r>
        <w:rPr>
          <w:rFonts w:hint="eastAsia" w:eastAsia="黑体"/>
          <w:bCs/>
        </w:rPr>
        <w:fldChar w:fldCharType="end"/>
      </w:r>
    </w:p>
    <w:p>
      <w:pPr>
        <w:pStyle w:val="7"/>
        <w:tabs>
          <w:tab w:val="right" w:leader="dot" w:pos="8306"/>
        </w:tabs>
      </w:pPr>
      <w:r>
        <w:rPr>
          <w:rFonts w:hint="eastAsia" w:eastAsia="黑体"/>
          <w:bCs/>
        </w:rPr>
        <w:fldChar w:fldCharType="begin"/>
      </w:r>
      <w:r>
        <w:rPr>
          <w:rFonts w:hint="eastAsia" w:eastAsia="黑体"/>
          <w:bCs/>
        </w:rPr>
        <w:instrText xml:space="preserve"> HYPERLINK \l _Toc18723 </w:instrText>
      </w:r>
      <w:r>
        <w:rPr>
          <w:rFonts w:hint="eastAsia" w:eastAsia="黑体"/>
          <w:bCs/>
        </w:rPr>
        <w:fldChar w:fldCharType="separate"/>
      </w:r>
      <w:r>
        <w:rPr>
          <w:rFonts w:hint="eastAsia" w:ascii="宋体" w:hAnsi="宋体" w:eastAsia="宋体" w:cs="宋体"/>
          <w:szCs w:val="24"/>
          <w:lang w:val="en-US" w:eastAsia="zh-CN"/>
        </w:rPr>
        <w:t>（3） 支出信息数据表（Spend）</w:t>
      </w:r>
      <w:r>
        <w:tab/>
      </w:r>
      <w:r>
        <w:fldChar w:fldCharType="begin"/>
      </w:r>
      <w:r>
        <w:instrText xml:space="preserve"> PAGEREF _Toc18723 </w:instrText>
      </w:r>
      <w:r>
        <w:fldChar w:fldCharType="separate"/>
      </w:r>
      <w:r>
        <w:t>5</w:t>
      </w:r>
      <w:r>
        <w:fldChar w:fldCharType="end"/>
      </w:r>
      <w:r>
        <w:rPr>
          <w:rFonts w:hint="eastAsia" w:eastAsia="黑体"/>
          <w:bCs/>
        </w:rPr>
        <w:fldChar w:fldCharType="end"/>
      </w:r>
    </w:p>
    <w:p>
      <w:pPr>
        <w:pStyle w:val="7"/>
        <w:tabs>
          <w:tab w:val="right" w:leader="dot" w:pos="8306"/>
        </w:tabs>
      </w:pPr>
      <w:r>
        <w:rPr>
          <w:rFonts w:hint="eastAsia" w:eastAsia="黑体"/>
          <w:bCs/>
        </w:rPr>
        <w:fldChar w:fldCharType="begin"/>
      </w:r>
      <w:r>
        <w:rPr>
          <w:rFonts w:hint="eastAsia" w:eastAsia="黑体"/>
          <w:bCs/>
        </w:rPr>
        <w:instrText xml:space="preserve"> HYPERLINK \l _Toc28878 </w:instrText>
      </w:r>
      <w:r>
        <w:rPr>
          <w:rFonts w:hint="eastAsia" w:eastAsia="黑体"/>
          <w:bCs/>
        </w:rPr>
        <w:fldChar w:fldCharType="separate"/>
      </w:r>
      <w:r>
        <w:rPr>
          <w:rFonts w:hint="eastAsia" w:ascii="宋体" w:hAnsi="宋体" w:eastAsia="宋体" w:cs="宋体"/>
          <w:szCs w:val="24"/>
          <w:lang w:val="en-US" w:eastAsia="zh-CN"/>
        </w:rPr>
        <w:t>（4） 收支差额表（pay）</w:t>
      </w:r>
      <w:r>
        <w:tab/>
      </w:r>
      <w:r>
        <w:fldChar w:fldCharType="begin"/>
      </w:r>
      <w:r>
        <w:instrText xml:space="preserve"> PAGEREF _Toc28878 </w:instrText>
      </w:r>
      <w:r>
        <w:fldChar w:fldCharType="separate"/>
      </w:r>
      <w:r>
        <w:t>5</w:t>
      </w:r>
      <w:r>
        <w:fldChar w:fldCharType="end"/>
      </w:r>
      <w:r>
        <w:rPr>
          <w:rFonts w:hint="eastAsia" w:eastAsia="黑体"/>
          <w:bCs/>
        </w:rPr>
        <w:fldChar w:fldCharType="end"/>
      </w:r>
    </w:p>
    <w:p>
      <w:pPr>
        <w:pStyle w:val="11"/>
        <w:tabs>
          <w:tab w:val="right" w:leader="dot" w:pos="8306"/>
        </w:tabs>
      </w:pPr>
      <w:r>
        <w:rPr>
          <w:rFonts w:hint="eastAsia" w:eastAsia="黑体"/>
          <w:bCs/>
        </w:rPr>
        <w:fldChar w:fldCharType="begin"/>
      </w:r>
      <w:r>
        <w:rPr>
          <w:rFonts w:hint="eastAsia" w:eastAsia="黑体"/>
          <w:bCs/>
        </w:rPr>
        <w:instrText xml:space="preserve"> HYPERLINK \l _Toc12952 </w:instrText>
      </w:r>
      <w:r>
        <w:rPr>
          <w:rFonts w:hint="eastAsia" w:eastAsia="黑体"/>
          <w:bCs/>
        </w:rPr>
        <w:fldChar w:fldCharType="separate"/>
      </w:r>
      <w:r>
        <w:rPr>
          <w:rFonts w:hint="eastAsia" w:eastAsia="黑体"/>
          <w:bCs/>
          <w:lang w:val="en-US" w:eastAsia="zh-CN"/>
        </w:rPr>
        <w:t>4</w:t>
      </w:r>
      <w:r>
        <w:rPr>
          <w:rFonts w:hint="eastAsia" w:eastAsia="黑体"/>
          <w:bCs/>
        </w:rPr>
        <w:t xml:space="preserve">  </w:t>
      </w:r>
      <w:r>
        <w:rPr>
          <w:rFonts w:hint="eastAsia" w:eastAsia="黑体"/>
          <w:bCs/>
          <w:lang w:val="en-US" w:eastAsia="zh-CN"/>
        </w:rPr>
        <w:t>系统功能展示</w:t>
      </w:r>
      <w:r>
        <w:tab/>
      </w:r>
      <w:r>
        <w:fldChar w:fldCharType="begin"/>
      </w:r>
      <w:r>
        <w:instrText xml:space="preserve"> PAGEREF _Toc12952 </w:instrText>
      </w:r>
      <w:r>
        <w:fldChar w:fldCharType="separate"/>
      </w:r>
      <w:r>
        <w:t>6</w:t>
      </w:r>
      <w:r>
        <w:fldChar w:fldCharType="end"/>
      </w:r>
      <w:r>
        <w:rPr>
          <w:rFonts w:hint="eastAsia" w:eastAsia="黑体"/>
          <w:bCs/>
        </w:rPr>
        <w:fldChar w:fldCharType="end"/>
      </w:r>
    </w:p>
    <w:p>
      <w:pPr>
        <w:pStyle w:val="13"/>
        <w:tabs>
          <w:tab w:val="right" w:leader="dot" w:pos="8306"/>
        </w:tabs>
      </w:pPr>
      <w:r>
        <w:rPr>
          <w:rFonts w:hint="eastAsia" w:eastAsia="黑体"/>
          <w:bCs/>
        </w:rPr>
        <w:fldChar w:fldCharType="begin"/>
      </w:r>
      <w:r>
        <w:rPr>
          <w:rFonts w:hint="eastAsia" w:eastAsia="黑体"/>
          <w:bCs/>
        </w:rPr>
        <w:instrText xml:space="preserve"> HYPERLINK \l _Toc647 </w:instrText>
      </w:r>
      <w:r>
        <w:rPr>
          <w:rFonts w:hint="eastAsia" w:eastAsia="黑体"/>
          <w:bCs/>
        </w:rPr>
        <w:fldChar w:fldCharType="separate"/>
      </w:r>
      <w:r>
        <w:rPr>
          <w:rFonts w:hint="eastAsia" w:eastAsia="黑体"/>
          <w:bCs/>
          <w:lang w:val="en-US" w:eastAsia="zh-CN"/>
        </w:rPr>
        <w:t>4</w:t>
      </w:r>
      <w:r>
        <w:rPr>
          <w:rFonts w:hint="eastAsia" w:eastAsia="黑体"/>
          <w:bCs/>
        </w:rPr>
        <w:t xml:space="preserve">．1  </w:t>
      </w:r>
      <w:r>
        <w:rPr>
          <w:rFonts w:hint="eastAsia" w:eastAsia="黑体"/>
          <w:bCs/>
          <w:lang w:val="en-US" w:eastAsia="zh-CN"/>
        </w:rPr>
        <w:t>登录注册功能</w:t>
      </w:r>
      <w:r>
        <w:tab/>
      </w:r>
      <w:r>
        <w:fldChar w:fldCharType="begin"/>
      </w:r>
      <w:r>
        <w:instrText xml:space="preserve"> PAGEREF _Toc647 </w:instrText>
      </w:r>
      <w:r>
        <w:fldChar w:fldCharType="separate"/>
      </w:r>
      <w:r>
        <w:t>6</w:t>
      </w:r>
      <w:r>
        <w:fldChar w:fldCharType="end"/>
      </w:r>
      <w:r>
        <w:rPr>
          <w:rFonts w:hint="eastAsia" w:eastAsia="黑体"/>
          <w:bCs/>
        </w:rPr>
        <w:fldChar w:fldCharType="end"/>
      </w:r>
    </w:p>
    <w:p>
      <w:pPr>
        <w:pStyle w:val="13"/>
        <w:tabs>
          <w:tab w:val="right" w:leader="dot" w:pos="8306"/>
        </w:tabs>
      </w:pPr>
      <w:r>
        <w:rPr>
          <w:rFonts w:hint="eastAsia" w:eastAsia="黑体"/>
          <w:bCs/>
        </w:rPr>
        <w:fldChar w:fldCharType="begin"/>
      </w:r>
      <w:r>
        <w:rPr>
          <w:rFonts w:hint="eastAsia" w:eastAsia="黑体"/>
          <w:bCs/>
        </w:rPr>
        <w:instrText xml:space="preserve"> HYPERLINK \l _Toc21448 </w:instrText>
      </w:r>
      <w:r>
        <w:rPr>
          <w:rFonts w:hint="eastAsia" w:eastAsia="黑体"/>
          <w:bCs/>
        </w:rPr>
        <w:fldChar w:fldCharType="separate"/>
      </w:r>
      <w:r>
        <w:rPr>
          <w:rFonts w:hint="eastAsia" w:eastAsia="黑体"/>
          <w:bCs/>
          <w:lang w:val="en-US" w:eastAsia="zh-CN"/>
        </w:rPr>
        <w:t>4</w:t>
      </w:r>
      <w:r>
        <w:rPr>
          <w:rFonts w:hint="eastAsia" w:eastAsia="黑体"/>
          <w:bCs/>
        </w:rPr>
        <w:t>．</w:t>
      </w:r>
      <w:r>
        <w:rPr>
          <w:rFonts w:hint="eastAsia" w:eastAsia="黑体"/>
          <w:bCs/>
          <w:lang w:val="en-US" w:eastAsia="zh-CN"/>
        </w:rPr>
        <w:t>2</w:t>
      </w:r>
      <w:r>
        <w:rPr>
          <w:rFonts w:hint="eastAsia" w:eastAsia="黑体"/>
          <w:bCs/>
        </w:rPr>
        <w:t xml:space="preserve">  </w:t>
      </w:r>
      <w:r>
        <w:rPr>
          <w:rFonts w:hint="eastAsia" w:eastAsia="黑体"/>
          <w:bCs/>
          <w:lang w:val="en-US" w:eastAsia="zh-CN"/>
        </w:rPr>
        <w:t>主页设计</w:t>
      </w:r>
      <w:r>
        <w:tab/>
      </w:r>
      <w:r>
        <w:fldChar w:fldCharType="begin"/>
      </w:r>
      <w:r>
        <w:instrText xml:space="preserve"> PAGEREF _Toc21448 </w:instrText>
      </w:r>
      <w:r>
        <w:fldChar w:fldCharType="separate"/>
      </w:r>
      <w:r>
        <w:t>7</w:t>
      </w:r>
      <w:r>
        <w:fldChar w:fldCharType="end"/>
      </w:r>
      <w:r>
        <w:rPr>
          <w:rFonts w:hint="eastAsia" w:eastAsia="黑体"/>
          <w:bCs/>
        </w:rPr>
        <w:fldChar w:fldCharType="end"/>
      </w:r>
    </w:p>
    <w:p>
      <w:pPr>
        <w:pStyle w:val="13"/>
        <w:tabs>
          <w:tab w:val="right" w:leader="dot" w:pos="8306"/>
        </w:tabs>
      </w:pPr>
      <w:r>
        <w:rPr>
          <w:rFonts w:hint="eastAsia" w:eastAsia="黑体"/>
          <w:bCs/>
        </w:rPr>
        <w:fldChar w:fldCharType="begin"/>
      </w:r>
      <w:r>
        <w:rPr>
          <w:rFonts w:hint="eastAsia" w:eastAsia="黑体"/>
          <w:bCs/>
        </w:rPr>
        <w:instrText xml:space="preserve"> HYPERLINK \l _Toc23053 </w:instrText>
      </w:r>
      <w:r>
        <w:rPr>
          <w:rFonts w:hint="eastAsia" w:eastAsia="黑体"/>
          <w:bCs/>
        </w:rPr>
        <w:fldChar w:fldCharType="separate"/>
      </w:r>
      <w:r>
        <w:rPr>
          <w:rFonts w:hint="eastAsia" w:eastAsia="黑体"/>
          <w:bCs/>
          <w:lang w:val="en-US" w:eastAsia="zh-CN"/>
        </w:rPr>
        <w:t>4</w:t>
      </w:r>
      <w:r>
        <w:rPr>
          <w:rFonts w:hint="eastAsia" w:eastAsia="黑体"/>
          <w:bCs/>
        </w:rPr>
        <w:t>．</w:t>
      </w:r>
      <w:r>
        <w:rPr>
          <w:rFonts w:hint="eastAsia" w:eastAsia="黑体"/>
          <w:bCs/>
          <w:lang w:val="en-US" w:eastAsia="zh-CN"/>
        </w:rPr>
        <w:t>3</w:t>
      </w:r>
      <w:r>
        <w:rPr>
          <w:rFonts w:hint="eastAsia" w:eastAsia="黑体"/>
          <w:bCs/>
        </w:rPr>
        <w:t xml:space="preserve">  </w:t>
      </w:r>
      <w:r>
        <w:rPr>
          <w:rFonts w:hint="eastAsia" w:eastAsia="黑体"/>
          <w:bCs/>
          <w:lang w:val="en-US" w:eastAsia="zh-CN"/>
        </w:rPr>
        <w:t>修改密码</w:t>
      </w:r>
      <w:r>
        <w:tab/>
      </w:r>
      <w:r>
        <w:fldChar w:fldCharType="begin"/>
      </w:r>
      <w:r>
        <w:instrText xml:space="preserve"> PAGEREF _Toc23053 </w:instrText>
      </w:r>
      <w:r>
        <w:fldChar w:fldCharType="separate"/>
      </w:r>
      <w:r>
        <w:t>10</w:t>
      </w:r>
      <w:r>
        <w:fldChar w:fldCharType="end"/>
      </w:r>
      <w:r>
        <w:rPr>
          <w:rFonts w:hint="eastAsia" w:eastAsia="黑体"/>
          <w:bCs/>
        </w:rPr>
        <w:fldChar w:fldCharType="end"/>
      </w:r>
    </w:p>
    <w:p>
      <w:pPr>
        <w:pStyle w:val="13"/>
        <w:tabs>
          <w:tab w:val="right" w:leader="dot" w:pos="8306"/>
        </w:tabs>
      </w:pPr>
      <w:r>
        <w:rPr>
          <w:rFonts w:hint="eastAsia" w:eastAsia="黑体"/>
          <w:bCs/>
        </w:rPr>
        <w:fldChar w:fldCharType="begin"/>
      </w:r>
      <w:r>
        <w:rPr>
          <w:rFonts w:hint="eastAsia" w:eastAsia="黑体"/>
          <w:bCs/>
        </w:rPr>
        <w:instrText xml:space="preserve"> HYPERLINK \l _Toc24983 </w:instrText>
      </w:r>
      <w:r>
        <w:rPr>
          <w:rFonts w:hint="eastAsia" w:eastAsia="黑体"/>
          <w:bCs/>
        </w:rPr>
        <w:fldChar w:fldCharType="separate"/>
      </w:r>
      <w:r>
        <w:rPr>
          <w:rFonts w:hint="eastAsia" w:eastAsia="黑体"/>
          <w:bCs/>
          <w:lang w:val="en-US" w:eastAsia="zh-CN"/>
        </w:rPr>
        <w:t>4</w:t>
      </w:r>
      <w:r>
        <w:rPr>
          <w:rFonts w:hint="eastAsia" w:eastAsia="黑体"/>
          <w:bCs/>
        </w:rPr>
        <w:t>．</w:t>
      </w:r>
      <w:r>
        <w:rPr>
          <w:rFonts w:hint="eastAsia" w:eastAsia="黑体"/>
          <w:bCs/>
          <w:lang w:val="en-US" w:eastAsia="zh-CN"/>
        </w:rPr>
        <w:t>4</w:t>
      </w:r>
      <w:r>
        <w:rPr>
          <w:rFonts w:hint="eastAsia" w:eastAsia="黑体"/>
          <w:bCs/>
        </w:rPr>
        <w:t xml:space="preserve">  </w:t>
      </w:r>
      <w:r>
        <w:rPr>
          <w:rFonts w:hint="eastAsia" w:eastAsia="黑体"/>
          <w:bCs/>
          <w:lang w:val="en-US" w:eastAsia="zh-CN"/>
        </w:rPr>
        <w:t>收支录入功能</w:t>
      </w:r>
      <w:r>
        <w:tab/>
      </w:r>
      <w:r>
        <w:fldChar w:fldCharType="begin"/>
      </w:r>
      <w:r>
        <w:instrText xml:space="preserve"> PAGEREF _Toc24983 </w:instrText>
      </w:r>
      <w:r>
        <w:fldChar w:fldCharType="separate"/>
      </w:r>
      <w:r>
        <w:t>11</w:t>
      </w:r>
      <w:r>
        <w:fldChar w:fldCharType="end"/>
      </w:r>
      <w:r>
        <w:rPr>
          <w:rFonts w:hint="eastAsia" w:eastAsia="黑体"/>
          <w:bCs/>
        </w:rPr>
        <w:fldChar w:fldCharType="end"/>
      </w:r>
    </w:p>
    <w:p>
      <w:pPr>
        <w:pStyle w:val="13"/>
        <w:tabs>
          <w:tab w:val="right" w:leader="dot" w:pos="8306"/>
        </w:tabs>
      </w:pPr>
      <w:r>
        <w:rPr>
          <w:rFonts w:hint="eastAsia" w:eastAsia="黑体"/>
          <w:bCs/>
        </w:rPr>
        <w:fldChar w:fldCharType="begin"/>
      </w:r>
      <w:r>
        <w:rPr>
          <w:rFonts w:hint="eastAsia" w:eastAsia="黑体"/>
          <w:bCs/>
        </w:rPr>
        <w:instrText xml:space="preserve"> HYPERLINK \l _Toc8858 </w:instrText>
      </w:r>
      <w:r>
        <w:rPr>
          <w:rFonts w:hint="eastAsia" w:eastAsia="黑体"/>
          <w:bCs/>
        </w:rPr>
        <w:fldChar w:fldCharType="separate"/>
      </w:r>
      <w:r>
        <w:rPr>
          <w:rFonts w:hint="eastAsia" w:eastAsia="黑体"/>
          <w:bCs/>
          <w:lang w:val="en-US" w:eastAsia="zh-CN"/>
        </w:rPr>
        <w:t>4</w:t>
      </w:r>
      <w:r>
        <w:rPr>
          <w:rFonts w:hint="eastAsia" w:eastAsia="黑体"/>
          <w:bCs/>
        </w:rPr>
        <w:t>．</w:t>
      </w:r>
      <w:r>
        <w:rPr>
          <w:rFonts w:hint="eastAsia" w:eastAsia="黑体"/>
          <w:bCs/>
          <w:lang w:val="en-US" w:eastAsia="zh-CN"/>
        </w:rPr>
        <w:t>5</w:t>
      </w:r>
      <w:r>
        <w:rPr>
          <w:rFonts w:hint="eastAsia" w:eastAsia="黑体"/>
          <w:bCs/>
        </w:rPr>
        <w:t xml:space="preserve">  </w:t>
      </w:r>
      <w:r>
        <w:rPr>
          <w:rFonts w:hint="eastAsia" w:eastAsia="黑体"/>
          <w:bCs/>
          <w:lang w:val="en-US" w:eastAsia="zh-CN"/>
        </w:rPr>
        <w:t>收入支出查询并导出Excel表</w:t>
      </w:r>
      <w:r>
        <w:tab/>
      </w:r>
      <w:r>
        <w:fldChar w:fldCharType="begin"/>
      </w:r>
      <w:r>
        <w:instrText xml:space="preserve"> PAGEREF _Toc8858 </w:instrText>
      </w:r>
      <w:r>
        <w:fldChar w:fldCharType="separate"/>
      </w:r>
      <w:r>
        <w:t>12</w:t>
      </w:r>
      <w:r>
        <w:fldChar w:fldCharType="end"/>
      </w:r>
      <w:r>
        <w:rPr>
          <w:rFonts w:hint="eastAsia" w:eastAsia="黑体"/>
          <w:bCs/>
        </w:rPr>
        <w:fldChar w:fldCharType="end"/>
      </w:r>
    </w:p>
    <w:p>
      <w:pPr>
        <w:pStyle w:val="13"/>
        <w:tabs>
          <w:tab w:val="right" w:leader="dot" w:pos="8306"/>
        </w:tabs>
      </w:pPr>
      <w:r>
        <w:rPr>
          <w:rFonts w:hint="eastAsia" w:eastAsia="黑体"/>
          <w:bCs/>
        </w:rPr>
        <w:fldChar w:fldCharType="begin"/>
      </w:r>
      <w:r>
        <w:rPr>
          <w:rFonts w:hint="eastAsia" w:eastAsia="黑体"/>
          <w:bCs/>
        </w:rPr>
        <w:instrText xml:space="preserve"> HYPERLINK \l _Toc9372 </w:instrText>
      </w:r>
      <w:r>
        <w:rPr>
          <w:rFonts w:hint="eastAsia" w:eastAsia="黑体"/>
          <w:bCs/>
        </w:rPr>
        <w:fldChar w:fldCharType="separate"/>
      </w:r>
      <w:r>
        <w:rPr>
          <w:rFonts w:hint="eastAsia" w:eastAsia="黑体"/>
          <w:bCs/>
          <w:lang w:val="en-US" w:eastAsia="zh-CN"/>
        </w:rPr>
        <w:t>4</w:t>
      </w:r>
      <w:r>
        <w:rPr>
          <w:rFonts w:hint="eastAsia" w:eastAsia="黑体"/>
          <w:bCs/>
        </w:rPr>
        <w:t>．</w:t>
      </w:r>
      <w:r>
        <w:rPr>
          <w:rFonts w:hint="eastAsia" w:eastAsia="黑体"/>
          <w:bCs/>
          <w:lang w:val="en-US" w:eastAsia="zh-CN"/>
        </w:rPr>
        <w:t>6</w:t>
      </w:r>
      <w:r>
        <w:rPr>
          <w:rFonts w:hint="eastAsia" w:eastAsia="黑体"/>
          <w:bCs/>
        </w:rPr>
        <w:t xml:space="preserve">  </w:t>
      </w:r>
      <w:r>
        <w:rPr>
          <w:rFonts w:hint="eastAsia" w:eastAsia="黑体"/>
          <w:bCs/>
          <w:lang w:val="en-US" w:eastAsia="zh-CN"/>
        </w:rPr>
        <w:t>收入支出管理系统</w:t>
      </w:r>
      <w:r>
        <w:tab/>
      </w:r>
      <w:r>
        <w:fldChar w:fldCharType="begin"/>
      </w:r>
      <w:r>
        <w:instrText xml:space="preserve"> PAGEREF _Toc9372 </w:instrText>
      </w:r>
      <w:r>
        <w:fldChar w:fldCharType="separate"/>
      </w:r>
      <w:r>
        <w:t>15</w:t>
      </w:r>
      <w:r>
        <w:fldChar w:fldCharType="end"/>
      </w:r>
      <w:r>
        <w:rPr>
          <w:rFonts w:hint="eastAsia" w:eastAsia="黑体"/>
          <w:bCs/>
        </w:rPr>
        <w:fldChar w:fldCharType="end"/>
      </w:r>
    </w:p>
    <w:p>
      <w:pPr>
        <w:pStyle w:val="11"/>
        <w:tabs>
          <w:tab w:val="right" w:leader="dot" w:pos="8306"/>
        </w:tabs>
      </w:pPr>
      <w:r>
        <w:rPr>
          <w:rFonts w:hint="eastAsia" w:eastAsia="黑体"/>
          <w:bCs/>
        </w:rPr>
        <w:fldChar w:fldCharType="begin"/>
      </w:r>
      <w:r>
        <w:rPr>
          <w:rFonts w:hint="eastAsia" w:eastAsia="黑体"/>
          <w:bCs/>
        </w:rPr>
        <w:instrText xml:space="preserve"> HYPERLINK \l _Toc11176 </w:instrText>
      </w:r>
      <w:r>
        <w:rPr>
          <w:rFonts w:hint="eastAsia" w:eastAsia="黑体"/>
          <w:bCs/>
        </w:rPr>
        <w:fldChar w:fldCharType="separate"/>
      </w:r>
      <w:r>
        <w:rPr>
          <w:rFonts w:hint="eastAsia" w:eastAsia="黑体"/>
        </w:rPr>
        <w:t>结  论</w:t>
      </w:r>
      <w:r>
        <w:tab/>
      </w:r>
      <w:r>
        <w:fldChar w:fldCharType="begin"/>
      </w:r>
      <w:r>
        <w:instrText xml:space="preserve"> PAGEREF _Toc11176 </w:instrText>
      </w:r>
      <w:r>
        <w:fldChar w:fldCharType="separate"/>
      </w:r>
      <w:r>
        <w:t>19</w:t>
      </w:r>
      <w:r>
        <w:fldChar w:fldCharType="end"/>
      </w:r>
      <w:r>
        <w:rPr>
          <w:rFonts w:hint="eastAsia" w:eastAsia="黑体"/>
          <w:bCs/>
        </w:rPr>
        <w:fldChar w:fldCharType="end"/>
      </w:r>
    </w:p>
    <w:p>
      <w:pPr>
        <w:pStyle w:val="11"/>
        <w:tabs>
          <w:tab w:val="right" w:leader="dot" w:pos="8306"/>
        </w:tabs>
      </w:pPr>
    </w:p>
    <w:p>
      <w:pPr>
        <w:spacing w:before="156" w:beforeLines="50" w:after="156" w:afterLines="50" w:line="360" w:lineRule="auto"/>
        <w:ind w:left="1791" w:hanging="1791" w:hangingChars="853"/>
        <w:outlineLvl w:val="0"/>
        <w:rPr>
          <w:rFonts w:hint="eastAsia" w:eastAsia="黑体"/>
          <w:b/>
          <w:bCs/>
          <w:sz w:val="30"/>
        </w:rPr>
      </w:pPr>
      <w:r>
        <w:rPr>
          <w:rFonts w:hint="eastAsia" w:eastAsia="黑体"/>
          <w:bCs/>
        </w:rPr>
        <w:fldChar w:fldCharType="end"/>
      </w:r>
    </w:p>
    <w:p>
      <w:pPr>
        <w:spacing w:before="156" w:beforeLines="50" w:after="156" w:afterLines="50" w:line="360" w:lineRule="auto"/>
        <w:ind w:left="1791" w:hanging="2569" w:hangingChars="853"/>
        <w:outlineLvl w:val="0"/>
        <w:rPr>
          <w:rFonts w:hint="eastAsia" w:eastAsia="黑体"/>
          <w:b/>
          <w:bCs/>
          <w:sz w:val="30"/>
        </w:rPr>
      </w:pPr>
      <w:bookmarkStart w:id="9" w:name="_Toc9026"/>
    </w:p>
    <w:p>
      <w:pPr>
        <w:spacing w:before="156" w:beforeLines="50" w:after="156" w:afterLines="50" w:line="360" w:lineRule="auto"/>
        <w:ind w:left="1791" w:hanging="2569" w:hangingChars="853"/>
        <w:outlineLvl w:val="0"/>
        <w:rPr>
          <w:rFonts w:hint="eastAsia" w:eastAsia="黑体"/>
          <w:b/>
          <w:bCs/>
          <w:sz w:val="30"/>
        </w:rPr>
      </w:pPr>
    </w:p>
    <w:p>
      <w:pPr>
        <w:spacing w:before="156" w:beforeLines="50" w:after="156" w:afterLines="50" w:line="360" w:lineRule="auto"/>
        <w:ind w:left="1791" w:hanging="2569" w:hangingChars="853"/>
        <w:outlineLvl w:val="0"/>
        <w:rPr>
          <w:rFonts w:hint="eastAsia" w:eastAsia="黑体"/>
          <w:b/>
          <w:bCs/>
          <w:sz w:val="30"/>
        </w:rPr>
      </w:pPr>
    </w:p>
    <w:p>
      <w:pPr>
        <w:spacing w:before="156" w:beforeLines="50" w:after="156" w:afterLines="50" w:line="360" w:lineRule="auto"/>
        <w:ind w:left="1791" w:hanging="2569" w:hangingChars="853"/>
        <w:outlineLvl w:val="0"/>
        <w:rPr>
          <w:rFonts w:hint="eastAsia" w:eastAsia="黑体"/>
          <w:b/>
          <w:bCs/>
          <w:sz w:val="30"/>
        </w:rPr>
      </w:pPr>
    </w:p>
    <w:p>
      <w:pPr>
        <w:spacing w:before="156" w:beforeLines="50" w:after="156" w:afterLines="50" w:line="360" w:lineRule="auto"/>
        <w:ind w:left="1791" w:hanging="2569" w:hangingChars="853"/>
        <w:outlineLvl w:val="0"/>
        <w:rPr>
          <w:rFonts w:hint="eastAsia" w:eastAsia="黑体"/>
          <w:b/>
          <w:bCs/>
          <w:sz w:val="30"/>
        </w:rPr>
      </w:pPr>
    </w:p>
    <w:p>
      <w:pPr>
        <w:spacing w:before="156" w:beforeLines="50" w:after="156" w:afterLines="50" w:line="360" w:lineRule="auto"/>
        <w:ind w:left="1791" w:hanging="2569" w:hangingChars="853"/>
        <w:outlineLvl w:val="0"/>
        <w:rPr>
          <w:rFonts w:hint="eastAsia" w:eastAsia="黑体"/>
          <w:b/>
          <w:bCs/>
          <w:sz w:val="30"/>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spacing w:before="156" w:beforeLines="50" w:after="156" w:afterLines="50" w:line="360" w:lineRule="auto"/>
        <w:ind w:left="1791" w:hanging="2569" w:hangingChars="853"/>
        <w:outlineLvl w:val="0"/>
        <w:rPr>
          <w:rFonts w:eastAsia="黑体"/>
          <w:color w:val="0000FF"/>
          <w:sz w:val="30"/>
        </w:rPr>
      </w:pPr>
      <w:r>
        <w:rPr>
          <w:rFonts w:hint="eastAsia" w:eastAsia="黑体"/>
          <w:b/>
          <w:bCs/>
          <w:sz w:val="30"/>
        </w:rPr>
        <w:t>1  引言（或绪论）</w:t>
      </w:r>
      <w:bookmarkEnd w:id="9"/>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宋体" w:hAnsi="宋体" w:eastAsia="宋体" w:cs="宋体"/>
          <w:color w:val="auto"/>
          <w:sz w:val="24"/>
          <w:szCs w:val="24"/>
          <w:u w:val="none"/>
          <w:lang w:val="en-US" w:eastAsia="zh-CN"/>
        </w:rPr>
      </w:pPr>
      <w:r>
        <w:rPr>
          <w:rFonts w:hint="eastAsia" w:ascii="宋体" w:hAnsi="宋体" w:eastAsia="宋体" w:cs="宋体"/>
          <w:color w:val="auto"/>
          <w:sz w:val="24"/>
          <w:szCs w:val="24"/>
          <w:u w:val="none"/>
        </w:rPr>
        <w:t>财务管理系统是每一个管理家</w:t>
      </w:r>
      <w:r>
        <w:rPr>
          <w:rFonts w:hint="eastAsia" w:ascii="宋体" w:hAnsi="宋体" w:eastAsia="宋体" w:cs="宋体"/>
          <w:color w:val="auto"/>
          <w:sz w:val="24"/>
          <w:szCs w:val="24"/>
          <w:u w:val="none"/>
          <w:lang w:val="en-US" w:eastAsia="zh-CN"/>
        </w:rPr>
        <w:t>政</w:t>
      </w:r>
      <w:r>
        <w:rPr>
          <w:rFonts w:hint="eastAsia" w:ascii="宋体" w:hAnsi="宋体" w:eastAsia="宋体" w:cs="宋体"/>
          <w:color w:val="auto"/>
          <w:sz w:val="24"/>
          <w:szCs w:val="24"/>
          <w:u w:val="none"/>
        </w:rPr>
        <w:t>财务收入和支出会计不可缺少的管理信息系统它的内容对于管理者来说是至关重要的,所以财务管理系统应该能够为每一个的管理者提供充足的信息和快捷的查询手段，大大的方便家</w:t>
      </w:r>
      <w:r>
        <w:rPr>
          <w:rFonts w:hint="eastAsia" w:ascii="宋体" w:hAnsi="宋体" w:eastAsia="宋体" w:cs="宋体"/>
          <w:color w:val="auto"/>
          <w:sz w:val="24"/>
          <w:szCs w:val="24"/>
          <w:u w:val="none"/>
          <w:lang w:val="en-US" w:eastAsia="zh-CN"/>
        </w:rPr>
        <w:t>政</w:t>
      </w:r>
      <w:r>
        <w:rPr>
          <w:rFonts w:hint="eastAsia" w:ascii="宋体" w:hAnsi="宋体" w:eastAsia="宋体" w:cs="宋体"/>
          <w:color w:val="auto"/>
          <w:sz w:val="24"/>
          <w:szCs w:val="24"/>
          <w:u w:val="none"/>
        </w:rPr>
        <w:t>的账务管理。随着科学技术的不断提高,计算机科学日渐成熟, 网上银行的迅速发展，其强大的功能已为人们深刻认识它已进入人类社会的各个领域并发挥着越来越重要的作用。财务管理系统在每个公司都很重要，并通过使用财务管理系统，公司的者可以随时掌握公司的收支状况，同时可以通过财务管理系统对公司的经营状况分析，对公司的经营投资的决策提供财务方面的相关资料。</w:t>
      </w:r>
      <w:r>
        <w:rPr>
          <w:rFonts w:hint="eastAsia" w:ascii="宋体" w:hAnsi="宋体" w:eastAsia="宋体" w:cs="宋体"/>
          <w:color w:val="auto"/>
          <w:sz w:val="24"/>
          <w:szCs w:val="24"/>
          <w:u w:val="none"/>
          <w:lang w:val="en-US" w:eastAsia="zh-CN"/>
        </w:rPr>
        <w:t>不仅仅是公司，现在个人也需要财务管理系统，可以记录你的每一笔开销和收入，帮助人们更好的理财。系统主要功能有：系统管理，收支录入，记账管理。</w:t>
      </w:r>
    </w:p>
    <w:p>
      <w:pPr>
        <w:spacing w:line="360" w:lineRule="auto"/>
        <w:ind w:firstLine="562"/>
        <w:outlineLvl w:val="1"/>
        <w:rPr>
          <w:rFonts w:eastAsia="黑体"/>
          <w:b/>
          <w:bCs/>
          <w:color w:val="0000FF"/>
          <w:sz w:val="28"/>
        </w:rPr>
      </w:pPr>
      <w:bookmarkStart w:id="10" w:name="_Toc4725"/>
      <w:r>
        <w:rPr>
          <w:rFonts w:hint="eastAsia" w:eastAsia="黑体"/>
          <w:b/>
          <w:bCs/>
          <w:sz w:val="28"/>
        </w:rPr>
        <w:t xml:space="preserve">1．1 </w:t>
      </w:r>
      <w:r>
        <w:rPr>
          <w:rFonts w:hint="eastAsia" w:eastAsia="黑体"/>
          <w:b/>
          <w:bCs/>
          <w:color w:val="0000FF"/>
          <w:sz w:val="28"/>
        </w:rPr>
        <w:t xml:space="preserve"> </w:t>
      </w:r>
      <w:r>
        <w:rPr>
          <w:rFonts w:hint="eastAsia" w:eastAsia="黑体"/>
          <w:b/>
          <w:bCs/>
          <w:color w:val="auto"/>
          <w:sz w:val="28"/>
          <w:lang w:val="en-US" w:eastAsia="zh-CN"/>
        </w:rPr>
        <w:t>课程设计目的</w:t>
      </w:r>
      <w:bookmarkEnd w:id="10"/>
    </w:p>
    <w:p>
      <w:pPr>
        <w:numPr>
          <w:ilvl w:val="0"/>
          <w:numId w:val="1"/>
        </w:numPr>
        <w:spacing w:line="360" w:lineRule="auto"/>
        <w:ind w:firstLine="480" w:firstLineChars="200"/>
        <w:rPr>
          <w:rFonts w:hint="eastAsia" w:ascii="宋体" w:hAnsi="宋体" w:eastAsia="宋体" w:cs="宋体"/>
          <w:color w:val="auto"/>
          <w:sz w:val="24"/>
          <w:szCs w:val="24"/>
        </w:rPr>
      </w:pPr>
      <w:r>
        <w:rPr>
          <w:rFonts w:hint="eastAsia" w:ascii="宋体" w:hAnsi="宋体" w:eastAsia="宋体" w:cs="宋体"/>
          <w:color w:val="auto"/>
          <w:sz w:val="24"/>
          <w:szCs w:val="24"/>
        </w:rPr>
        <w:t>培养综合运用所学知识独立完成课题的能力。</w:t>
      </w:r>
    </w:p>
    <w:p>
      <w:pPr>
        <w:numPr>
          <w:ilvl w:val="0"/>
          <w:numId w:val="1"/>
        </w:numPr>
        <w:spacing w:line="360" w:lineRule="auto"/>
        <w:ind w:firstLine="480" w:firstLineChars="200"/>
        <w:rPr>
          <w:rFonts w:hint="eastAsia" w:ascii="宋体" w:hAnsi="宋体" w:eastAsia="宋体" w:cs="宋体"/>
          <w:color w:val="auto"/>
          <w:sz w:val="24"/>
          <w:szCs w:val="24"/>
        </w:rPr>
      </w:pPr>
      <w:r>
        <w:rPr>
          <w:rFonts w:hint="eastAsia" w:ascii="宋体" w:hAnsi="宋体" w:eastAsia="宋体" w:cs="宋体"/>
          <w:color w:val="auto"/>
          <w:sz w:val="24"/>
          <w:szCs w:val="24"/>
        </w:rPr>
        <w:t>更深入地理解和掌握该课程中的有关基本概念，程序设计思想和方法</w:t>
      </w:r>
      <w:r>
        <w:rPr>
          <w:rFonts w:hint="eastAsia" w:ascii="宋体" w:hAnsi="宋体" w:eastAsia="宋体" w:cs="宋体"/>
          <w:color w:val="auto"/>
          <w:sz w:val="24"/>
          <w:szCs w:val="24"/>
          <w:lang w:eastAsia="zh-CN"/>
        </w:rPr>
        <w:t>。</w:t>
      </w:r>
    </w:p>
    <w:p>
      <w:pPr>
        <w:numPr>
          <w:ilvl w:val="0"/>
          <w:numId w:val="1"/>
        </w:numPr>
        <w:spacing w:line="360" w:lineRule="auto"/>
        <w:ind w:firstLine="480" w:firstLineChars="200"/>
        <w:rPr>
          <w:rFonts w:hint="eastAsia" w:ascii="宋体" w:hAnsi="宋体" w:eastAsia="宋体" w:cs="宋体"/>
          <w:color w:val="auto"/>
          <w:sz w:val="24"/>
          <w:szCs w:val="24"/>
        </w:rPr>
      </w:pPr>
      <w:r>
        <w:rPr>
          <w:rFonts w:hint="eastAsia" w:ascii="宋体" w:hAnsi="宋体" w:eastAsia="宋体" w:cs="宋体"/>
          <w:color w:val="auto"/>
          <w:sz w:val="24"/>
          <w:szCs w:val="24"/>
        </w:rPr>
        <w:t>提高对工作认真负责、一丝不苟，对同学团结友爱，协作攻关的基本素质。</w:t>
      </w:r>
    </w:p>
    <w:p>
      <w:pPr>
        <w:numPr>
          <w:ilvl w:val="0"/>
          <w:numId w:val="1"/>
        </w:numPr>
        <w:spacing w:line="360" w:lineRule="auto"/>
        <w:ind w:firstLine="480" w:firstLineChars="200"/>
        <w:rPr>
          <w:rFonts w:hint="eastAsia" w:ascii="宋体" w:hAnsi="宋体" w:eastAsia="宋体" w:cs="宋体"/>
          <w:color w:val="auto"/>
          <w:sz w:val="24"/>
          <w:szCs w:val="24"/>
        </w:rPr>
      </w:pPr>
      <w:r>
        <w:rPr>
          <w:rFonts w:hint="eastAsia" w:ascii="宋体" w:hAnsi="宋体" w:eastAsia="宋体" w:cs="宋体"/>
          <w:color w:val="auto"/>
          <w:sz w:val="24"/>
          <w:szCs w:val="24"/>
        </w:rPr>
        <w:t>培养勇于探索、严谨推理、实事求是、有错必改，用实践来检验理论，全方位考虑问题等科学技术人员应具有的素质。</w:t>
      </w:r>
    </w:p>
    <w:p>
      <w:pPr>
        <w:numPr>
          <w:ilvl w:val="0"/>
          <w:numId w:val="1"/>
        </w:numPr>
        <w:spacing w:line="360" w:lineRule="auto"/>
        <w:ind w:firstLine="480" w:firstLineChars="200"/>
        <w:rPr>
          <w:rFonts w:hint="eastAsia" w:ascii="宋体" w:hAnsi="宋体" w:eastAsia="宋体" w:cs="宋体"/>
          <w:color w:val="auto"/>
          <w:sz w:val="24"/>
          <w:szCs w:val="24"/>
        </w:rPr>
      </w:pPr>
      <w:r>
        <w:rPr>
          <w:rFonts w:hint="eastAsia" w:ascii="宋体" w:hAnsi="宋体" w:eastAsia="宋体" w:cs="宋体"/>
          <w:color w:val="auto"/>
          <w:sz w:val="24"/>
          <w:szCs w:val="24"/>
        </w:rPr>
        <w:t>培养从资料文献、科学实验中获得知识的能力，提高从别人经验中找到解决问题的新途径的悟性，初步培养工程意识和创新能力。</w:t>
      </w:r>
    </w:p>
    <w:p>
      <w:pPr>
        <w:numPr>
          <w:ilvl w:val="0"/>
          <w:numId w:val="1"/>
        </w:numPr>
        <w:spacing w:line="360" w:lineRule="auto"/>
        <w:ind w:firstLine="480" w:firstLineChars="200"/>
        <w:rPr>
          <w:rFonts w:hint="eastAsia" w:ascii="宋体" w:hAnsi="宋体" w:eastAsia="宋体" w:cs="宋体"/>
          <w:color w:val="auto"/>
          <w:sz w:val="24"/>
          <w:szCs w:val="24"/>
        </w:rPr>
      </w:pPr>
      <w:r>
        <w:rPr>
          <w:rFonts w:hint="eastAsia" w:ascii="宋体" w:hAnsi="宋体" w:eastAsia="宋体" w:cs="宋体"/>
          <w:color w:val="auto"/>
          <w:sz w:val="24"/>
          <w:szCs w:val="24"/>
        </w:rPr>
        <w:t>对掌握知识的深度、运用理论去处理问题的能力、实验能力、课程设计能力、书面表达能力进行考核。</w:t>
      </w:r>
    </w:p>
    <w:p>
      <w:pPr>
        <w:numPr>
          <w:ilvl w:val="0"/>
          <w:numId w:val="0"/>
        </w:numPr>
        <w:spacing w:line="360" w:lineRule="auto"/>
        <w:ind w:firstLine="420" w:firstLineChars="0"/>
        <w:outlineLvl w:val="1"/>
        <w:rPr>
          <w:rFonts w:hint="eastAsia" w:eastAsia="黑体"/>
          <w:b/>
          <w:bCs/>
          <w:color w:val="auto"/>
          <w:sz w:val="28"/>
          <w:lang w:val="en-US" w:eastAsia="zh-CN"/>
        </w:rPr>
      </w:pPr>
      <w:bookmarkStart w:id="11" w:name="_Toc17193"/>
      <w:r>
        <w:rPr>
          <w:rFonts w:hint="eastAsia" w:eastAsia="黑体"/>
          <w:b/>
          <w:bCs/>
          <w:sz w:val="28"/>
        </w:rPr>
        <w:t>1．</w:t>
      </w:r>
      <w:r>
        <w:rPr>
          <w:rFonts w:hint="eastAsia" w:eastAsia="黑体"/>
          <w:b/>
          <w:bCs/>
          <w:sz w:val="28"/>
          <w:lang w:val="en-US" w:eastAsia="zh-CN"/>
        </w:rPr>
        <w:t>2</w:t>
      </w:r>
      <w:r>
        <w:rPr>
          <w:rFonts w:hint="eastAsia" w:eastAsia="黑体"/>
          <w:b/>
          <w:bCs/>
          <w:sz w:val="28"/>
        </w:rPr>
        <w:t xml:space="preserve"> </w:t>
      </w:r>
      <w:r>
        <w:rPr>
          <w:rFonts w:hint="eastAsia" w:eastAsia="黑体"/>
          <w:b/>
          <w:bCs/>
          <w:color w:val="0000FF"/>
          <w:sz w:val="28"/>
        </w:rPr>
        <w:t xml:space="preserve"> </w:t>
      </w:r>
      <w:r>
        <w:rPr>
          <w:rFonts w:hint="eastAsia" w:eastAsia="黑体"/>
          <w:b/>
          <w:bCs/>
          <w:color w:val="auto"/>
          <w:sz w:val="28"/>
          <w:lang w:val="en-US" w:eastAsia="zh-CN"/>
        </w:rPr>
        <w:t>课程设计的意义</w:t>
      </w:r>
      <w:bookmarkEnd w:id="11"/>
    </w:p>
    <w:p>
      <w:pPr>
        <w:numPr>
          <w:ilvl w:val="0"/>
          <w:numId w:val="0"/>
        </w:numPr>
        <w:spacing w:line="360" w:lineRule="auto"/>
        <w:ind w:firstLine="420" w:firstLineChars="0"/>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计算机已经成为我们学习和工作的得力助手，使用其可方便的管理财务科目，为其财务管理增加了方便。今天，计算机的价格已经十分低廉，同时性能有了长足的进步。它已经被应用于许多领域。</w:t>
      </w:r>
    </w:p>
    <w:p>
      <w:pPr>
        <w:numPr>
          <w:ilvl w:val="0"/>
          <w:numId w:val="0"/>
        </w:numPr>
        <w:spacing w:line="360" w:lineRule="auto"/>
        <w:ind w:firstLine="420" w:firstLineChars="0"/>
        <w:rPr>
          <w:rFonts w:hint="default"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现在我国的财务管理水平还有纸质介质的存在，这样的机制已经不能适应时代的发展，因为它浪费了许多人力和物力，在信息时代这种传统的管理方法必然被计算机为基础的信息管理所取代。</w:t>
      </w:r>
    </w:p>
    <w:p>
      <w:pPr>
        <w:numPr>
          <w:ilvl w:val="0"/>
          <w:numId w:val="0"/>
        </w:numPr>
        <w:spacing w:line="360" w:lineRule="auto"/>
        <w:ind w:firstLine="420" w:firstLineChars="0"/>
        <w:rPr>
          <w:rFonts w:hint="default" w:eastAsia="黑体"/>
          <w:b/>
          <w:bCs/>
          <w:color w:val="auto"/>
          <w:sz w:val="28"/>
          <w:lang w:val="en-US" w:eastAsia="zh-CN"/>
        </w:rPr>
      </w:pPr>
      <w:r>
        <w:rPr>
          <w:rFonts w:hint="default" w:ascii="宋体" w:hAnsi="宋体" w:eastAsia="宋体" w:cs="宋体"/>
          <w:b w:val="0"/>
          <w:bCs w:val="0"/>
          <w:color w:val="auto"/>
          <w:sz w:val="24"/>
          <w:szCs w:val="24"/>
          <w:lang w:val="en-US" w:eastAsia="zh-CN"/>
        </w:rPr>
        <w:t>我们团队作为软件工程专业的学生，希望可以在这方面有所贡献。改革的总设计师邓小平同志说过“科学技术是第一生产力”，我们希望能用我们所学的知识编制出一个实用的程序来帮财务人员进行财务管理。</w:t>
      </w:r>
    </w:p>
    <w:p>
      <w:pPr>
        <w:spacing w:before="156" w:beforeLines="50" w:after="156" w:afterLines="50" w:line="360" w:lineRule="auto"/>
        <w:ind w:left="2714" w:hanging="2714" w:hangingChars="901"/>
        <w:outlineLvl w:val="0"/>
        <w:rPr>
          <w:rFonts w:hint="eastAsia" w:eastAsia="黑体"/>
          <w:b/>
          <w:bCs/>
          <w:color w:val="FF0000"/>
          <w:sz w:val="30"/>
        </w:rPr>
      </w:pPr>
      <w:bookmarkStart w:id="12" w:name="_Toc8090"/>
      <w:r>
        <w:rPr>
          <w:rFonts w:hint="eastAsia" w:eastAsia="黑体"/>
          <w:b/>
          <w:bCs/>
          <w:sz w:val="30"/>
        </w:rPr>
        <w:t xml:space="preserve">2  </w:t>
      </w:r>
      <w:r>
        <w:rPr>
          <w:rFonts w:hint="eastAsia" w:eastAsia="黑体"/>
          <w:b/>
          <w:bCs/>
          <w:sz w:val="30"/>
          <w:lang w:val="en-US" w:eastAsia="zh-CN"/>
        </w:rPr>
        <w:t>可行性分析</w:t>
      </w:r>
      <w:bookmarkEnd w:id="12"/>
    </w:p>
    <w:p>
      <w:pPr>
        <w:spacing w:line="360" w:lineRule="auto"/>
        <w:ind w:firstLine="562"/>
        <w:outlineLvl w:val="1"/>
        <w:rPr>
          <w:rFonts w:hint="eastAsia" w:eastAsia="黑体"/>
          <w:b/>
          <w:bCs/>
          <w:color w:val="FF0000"/>
          <w:sz w:val="30"/>
        </w:rPr>
      </w:pPr>
      <w:bookmarkStart w:id="13" w:name="_Toc16975"/>
      <w:r>
        <w:rPr>
          <w:rFonts w:hint="eastAsia" w:eastAsia="黑体"/>
          <w:b/>
          <w:bCs/>
          <w:sz w:val="28"/>
          <w:lang w:val="en-US" w:eastAsia="zh-CN"/>
        </w:rPr>
        <w:t>2</w:t>
      </w:r>
      <w:r>
        <w:rPr>
          <w:rFonts w:hint="eastAsia" w:eastAsia="黑体"/>
          <w:b/>
          <w:bCs/>
          <w:sz w:val="28"/>
        </w:rPr>
        <w:t xml:space="preserve">．1 </w:t>
      </w:r>
      <w:r>
        <w:rPr>
          <w:rFonts w:hint="eastAsia" w:eastAsia="黑体"/>
          <w:b/>
          <w:bCs/>
          <w:color w:val="0000FF"/>
          <w:sz w:val="28"/>
        </w:rPr>
        <w:t xml:space="preserve"> </w:t>
      </w:r>
      <w:r>
        <w:rPr>
          <w:rFonts w:hint="eastAsia" w:eastAsia="黑体"/>
          <w:b/>
          <w:bCs/>
          <w:color w:val="auto"/>
          <w:sz w:val="28"/>
          <w:lang w:val="en-US" w:eastAsia="zh-CN"/>
        </w:rPr>
        <w:t>技术可行性</w:t>
      </w:r>
      <w:bookmarkEnd w:id="13"/>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本系统采用Windows</w:t>
      </w:r>
      <w:r>
        <w:rPr>
          <w:rFonts w:hint="eastAsia" w:ascii="宋体" w:hAnsi="宋体" w:eastAsia="宋体" w:cs="宋体"/>
          <w:color w:val="auto"/>
          <w:sz w:val="24"/>
          <w:szCs w:val="24"/>
          <w:lang w:val="en-US" w:eastAsia="zh-CN"/>
        </w:rPr>
        <w:t>10</w:t>
      </w:r>
      <w:r>
        <w:rPr>
          <w:rFonts w:hint="eastAsia" w:ascii="宋体" w:hAnsi="宋体" w:eastAsia="宋体" w:cs="宋体"/>
          <w:color w:val="auto"/>
          <w:sz w:val="24"/>
          <w:szCs w:val="24"/>
        </w:rPr>
        <w:t>版本作为操作平台。数据库管理系统选用SQL</w:t>
      </w:r>
      <w:r>
        <w:rPr>
          <w:rFonts w:hint="eastAsia" w:ascii="宋体" w:hAnsi="宋体" w:eastAsia="宋体" w:cs="宋体"/>
          <w:color w:val="auto"/>
          <w:sz w:val="24"/>
          <w:szCs w:val="24"/>
          <w:lang w:val="en-US" w:eastAsia="zh-CN"/>
        </w:rPr>
        <w:t xml:space="preserve"> Server 2012</w:t>
      </w:r>
      <w:r>
        <w:rPr>
          <w:rFonts w:hint="eastAsia" w:ascii="宋体" w:hAnsi="宋体" w:eastAsia="宋体" w:cs="宋体"/>
          <w:color w:val="auto"/>
          <w:sz w:val="24"/>
          <w:szCs w:val="24"/>
        </w:rPr>
        <w:t>，该数据库管理系统,提供数据库之间的数据复制功能,可代替现有系统单据数据的手工传递工作，降低出错率，提高数据的可用性。本系统的应用程序开发平台选用Microsoft Visual studio</w:t>
      </w:r>
      <w:r>
        <w:rPr>
          <w:rFonts w:hint="eastAsia" w:ascii="宋体" w:hAnsi="宋体" w:eastAsia="宋体" w:cs="宋体"/>
          <w:color w:val="auto"/>
          <w:sz w:val="24"/>
          <w:szCs w:val="24"/>
          <w:lang w:val="en-US" w:eastAsia="zh-CN"/>
        </w:rPr>
        <w:t xml:space="preserve"> </w:t>
      </w:r>
      <w:r>
        <w:rPr>
          <w:rFonts w:hint="eastAsia" w:ascii="宋体" w:hAnsi="宋体" w:eastAsia="宋体" w:cs="宋体"/>
          <w:color w:val="auto"/>
          <w:sz w:val="24"/>
          <w:szCs w:val="24"/>
        </w:rPr>
        <w:t>20</w:t>
      </w:r>
      <w:r>
        <w:rPr>
          <w:rFonts w:hint="eastAsia" w:ascii="宋体" w:hAnsi="宋体" w:eastAsia="宋体" w:cs="宋体"/>
          <w:color w:val="auto"/>
          <w:sz w:val="24"/>
          <w:szCs w:val="24"/>
          <w:lang w:val="en-US" w:eastAsia="zh-CN"/>
        </w:rPr>
        <w:t>19，使用的语言是c#窗体设计</w:t>
      </w:r>
      <w:r>
        <w:rPr>
          <w:rFonts w:hint="eastAsia" w:ascii="宋体" w:hAnsi="宋体" w:eastAsia="宋体" w:cs="宋体"/>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outlineLvl w:val="1"/>
        <w:rPr>
          <w:rFonts w:hint="eastAsia" w:eastAsia="黑体"/>
          <w:b/>
          <w:bCs/>
          <w:color w:val="auto"/>
          <w:sz w:val="28"/>
          <w:lang w:val="en-US" w:eastAsia="zh-CN"/>
        </w:rPr>
      </w:pPr>
      <w:bookmarkStart w:id="14" w:name="_Toc26374"/>
      <w:r>
        <w:rPr>
          <w:rFonts w:hint="eastAsia" w:eastAsia="黑体"/>
          <w:b/>
          <w:bCs/>
          <w:sz w:val="28"/>
          <w:lang w:val="en-US" w:eastAsia="zh-CN"/>
        </w:rPr>
        <w:t>2</w:t>
      </w:r>
      <w:r>
        <w:rPr>
          <w:rFonts w:hint="eastAsia" w:eastAsia="黑体"/>
          <w:b/>
          <w:bCs/>
          <w:sz w:val="28"/>
        </w:rPr>
        <w:t>．</w:t>
      </w:r>
      <w:r>
        <w:rPr>
          <w:rFonts w:hint="eastAsia" w:eastAsia="黑体"/>
          <w:b/>
          <w:bCs/>
          <w:sz w:val="28"/>
          <w:lang w:val="en-US" w:eastAsia="zh-CN"/>
        </w:rPr>
        <w:t>2</w:t>
      </w:r>
      <w:r>
        <w:rPr>
          <w:rFonts w:hint="eastAsia" w:eastAsia="黑体"/>
          <w:b/>
          <w:bCs/>
          <w:sz w:val="28"/>
        </w:rPr>
        <w:t xml:space="preserve"> </w:t>
      </w:r>
      <w:r>
        <w:rPr>
          <w:rFonts w:hint="eastAsia" w:eastAsia="黑体"/>
          <w:b/>
          <w:bCs/>
          <w:color w:val="0000FF"/>
          <w:sz w:val="28"/>
        </w:rPr>
        <w:t xml:space="preserve"> </w:t>
      </w:r>
      <w:r>
        <w:rPr>
          <w:rFonts w:hint="eastAsia" w:eastAsia="黑体"/>
          <w:b/>
          <w:bCs/>
          <w:color w:val="auto"/>
          <w:sz w:val="28"/>
          <w:lang w:val="en-US" w:eastAsia="zh-CN"/>
        </w:rPr>
        <w:t>经济可行性</w:t>
      </w:r>
      <w:bookmarkEnd w:id="14"/>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本系统开发成本低，一台可运行的电脑即可。大大缩减了人工财务管理所需要的人工成本。是非常方便的一个管理系统经济可行性高。</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outlineLvl w:val="1"/>
        <w:rPr>
          <w:rFonts w:hint="eastAsia" w:eastAsia="黑体"/>
          <w:b/>
          <w:bCs/>
          <w:color w:val="auto"/>
          <w:sz w:val="28"/>
          <w:lang w:val="en-US" w:eastAsia="zh-CN"/>
        </w:rPr>
      </w:pPr>
      <w:bookmarkStart w:id="15" w:name="_Toc29582"/>
      <w:r>
        <w:rPr>
          <w:rFonts w:hint="eastAsia" w:eastAsia="黑体"/>
          <w:b/>
          <w:bCs/>
          <w:sz w:val="28"/>
          <w:lang w:val="en-US" w:eastAsia="zh-CN"/>
        </w:rPr>
        <w:t>2</w:t>
      </w:r>
      <w:r>
        <w:rPr>
          <w:rFonts w:hint="eastAsia" w:eastAsia="黑体"/>
          <w:b/>
          <w:bCs/>
          <w:sz w:val="28"/>
        </w:rPr>
        <w:t>．</w:t>
      </w:r>
      <w:r>
        <w:rPr>
          <w:rFonts w:hint="eastAsia" w:eastAsia="黑体"/>
          <w:b/>
          <w:bCs/>
          <w:sz w:val="28"/>
          <w:lang w:val="en-US" w:eastAsia="zh-CN"/>
        </w:rPr>
        <w:t>3</w:t>
      </w:r>
      <w:r>
        <w:rPr>
          <w:rFonts w:hint="eastAsia" w:eastAsia="黑体"/>
          <w:b/>
          <w:bCs/>
          <w:color w:val="0000FF"/>
          <w:sz w:val="28"/>
        </w:rPr>
        <w:t xml:space="preserve"> </w:t>
      </w:r>
      <w:r>
        <w:rPr>
          <w:rFonts w:hint="eastAsia" w:eastAsia="黑体"/>
          <w:b/>
          <w:bCs/>
          <w:color w:val="0000FF"/>
          <w:sz w:val="28"/>
          <w:lang w:val="en-US" w:eastAsia="zh-CN"/>
        </w:rPr>
        <w:t xml:space="preserve"> </w:t>
      </w:r>
      <w:r>
        <w:rPr>
          <w:rFonts w:hint="eastAsia" w:eastAsia="黑体"/>
          <w:b/>
          <w:bCs/>
          <w:color w:val="auto"/>
          <w:sz w:val="28"/>
          <w:lang w:val="en-US" w:eastAsia="zh-CN"/>
        </w:rPr>
        <w:t>社会可行性</w:t>
      </w:r>
      <w:bookmarkEnd w:id="15"/>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本系统操作简单方便，容易上手。适合人们使用。在财务管理上有很好的简便性，可以节约很多人力物力，适合流向社会，服务大众。</w:t>
      </w:r>
    </w:p>
    <w:p>
      <w:pPr>
        <w:spacing w:before="156" w:beforeLines="50" w:after="156" w:afterLines="50" w:line="360" w:lineRule="auto"/>
        <w:ind w:left="2714" w:hanging="2714" w:hangingChars="901"/>
        <w:outlineLvl w:val="0"/>
        <w:rPr>
          <w:rFonts w:hint="eastAsia" w:eastAsia="黑体"/>
          <w:b/>
          <w:bCs/>
          <w:sz w:val="30"/>
          <w:lang w:val="en-US" w:eastAsia="zh-CN"/>
        </w:rPr>
      </w:pPr>
      <w:bookmarkStart w:id="16" w:name="_Toc14944"/>
      <w:r>
        <w:rPr>
          <w:rFonts w:hint="eastAsia" w:eastAsia="黑体"/>
          <w:b/>
          <w:bCs/>
          <w:sz w:val="30"/>
          <w:lang w:val="en-US" w:eastAsia="zh-CN"/>
        </w:rPr>
        <w:t>3</w:t>
      </w:r>
      <w:r>
        <w:rPr>
          <w:rFonts w:hint="eastAsia" w:eastAsia="黑体"/>
          <w:b/>
          <w:bCs/>
          <w:sz w:val="30"/>
        </w:rPr>
        <w:t xml:space="preserve">  </w:t>
      </w:r>
      <w:r>
        <w:rPr>
          <w:rFonts w:hint="eastAsia" w:eastAsia="黑体"/>
          <w:b/>
          <w:bCs/>
          <w:sz w:val="30"/>
          <w:lang w:val="en-US" w:eastAsia="zh-CN"/>
        </w:rPr>
        <w:t>系统分析设计</w:t>
      </w:r>
      <w:bookmarkEnd w:id="16"/>
    </w:p>
    <w:p>
      <w:pPr>
        <w:spacing w:line="360" w:lineRule="auto"/>
        <w:ind w:firstLine="562"/>
        <w:outlineLvl w:val="1"/>
        <w:rPr>
          <w:rFonts w:hint="eastAsia" w:eastAsia="黑体"/>
          <w:b/>
          <w:bCs/>
          <w:color w:val="auto"/>
          <w:sz w:val="28"/>
          <w:lang w:val="en-US" w:eastAsia="zh-CN"/>
        </w:rPr>
      </w:pPr>
      <w:bookmarkStart w:id="17" w:name="_Toc19290"/>
      <w:r>
        <w:rPr>
          <w:rFonts w:hint="eastAsia" w:eastAsia="黑体"/>
          <w:b/>
          <w:bCs/>
          <w:sz w:val="28"/>
          <w:lang w:val="en-US" w:eastAsia="zh-CN"/>
        </w:rPr>
        <w:t>3</w:t>
      </w:r>
      <w:r>
        <w:rPr>
          <w:rFonts w:hint="eastAsia" w:eastAsia="黑体"/>
          <w:b/>
          <w:bCs/>
          <w:sz w:val="28"/>
        </w:rPr>
        <w:t xml:space="preserve">．1 </w:t>
      </w:r>
      <w:r>
        <w:rPr>
          <w:rFonts w:hint="eastAsia" w:eastAsia="黑体"/>
          <w:b/>
          <w:bCs/>
          <w:color w:val="0000FF"/>
          <w:sz w:val="28"/>
        </w:rPr>
        <w:t xml:space="preserve"> </w:t>
      </w:r>
      <w:r>
        <w:rPr>
          <w:rFonts w:hint="eastAsia" w:eastAsia="黑体"/>
          <w:b/>
          <w:bCs/>
          <w:color w:val="auto"/>
          <w:sz w:val="28"/>
          <w:lang w:val="en-US" w:eastAsia="zh-CN"/>
        </w:rPr>
        <w:t>系统功能描述</w:t>
      </w:r>
      <w:bookmarkEnd w:id="17"/>
    </w:p>
    <w:p>
      <w:pPr>
        <w:spacing w:line="360" w:lineRule="auto"/>
        <w:ind w:firstLine="562"/>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财务管理系统主要有用户登录注册功能，用户可以注册账号登录系统中，形成自己的收入支出账单，保存到数据库中。可以对数据进行增删改查等功能，了解自己的收支情况绘成出装图进行分析。</w:t>
      </w:r>
    </w:p>
    <w:p>
      <w:pPr>
        <w:spacing w:line="360" w:lineRule="auto"/>
        <w:ind w:firstLine="562"/>
        <w:outlineLvl w:val="1"/>
        <w:rPr>
          <w:rFonts w:hint="eastAsia" w:eastAsia="黑体"/>
          <w:b/>
          <w:bCs/>
          <w:color w:val="auto"/>
          <w:sz w:val="28"/>
          <w:lang w:val="en-US" w:eastAsia="zh-CN"/>
        </w:rPr>
      </w:pPr>
      <w:bookmarkStart w:id="18" w:name="_Toc10254"/>
      <w:r>
        <w:rPr>
          <w:rFonts w:hint="eastAsia" w:eastAsia="黑体"/>
          <w:b/>
          <w:bCs/>
          <w:sz w:val="28"/>
          <w:lang w:val="en-US" w:eastAsia="zh-CN"/>
        </w:rPr>
        <w:t>3</w:t>
      </w:r>
      <w:r>
        <w:rPr>
          <w:rFonts w:hint="eastAsia" w:eastAsia="黑体"/>
          <w:b/>
          <w:bCs/>
          <w:sz w:val="28"/>
        </w:rPr>
        <w:t>．</w:t>
      </w:r>
      <w:r>
        <w:rPr>
          <w:rFonts w:hint="eastAsia" w:eastAsia="黑体"/>
          <w:b/>
          <w:bCs/>
          <w:sz w:val="28"/>
          <w:lang w:val="en-US" w:eastAsia="zh-CN"/>
        </w:rPr>
        <w:t>2</w:t>
      </w:r>
      <w:r>
        <w:rPr>
          <w:rFonts w:hint="eastAsia" w:eastAsia="黑体"/>
          <w:b/>
          <w:bCs/>
          <w:sz w:val="28"/>
        </w:rPr>
        <w:t xml:space="preserve"> </w:t>
      </w:r>
      <w:r>
        <w:rPr>
          <w:rFonts w:hint="eastAsia" w:eastAsia="黑体"/>
          <w:b/>
          <w:bCs/>
          <w:color w:val="auto"/>
          <w:sz w:val="28"/>
        </w:rPr>
        <w:t xml:space="preserve"> </w:t>
      </w:r>
      <w:r>
        <w:rPr>
          <w:rFonts w:hint="eastAsia" w:eastAsia="黑体"/>
          <w:b/>
          <w:bCs/>
          <w:color w:val="auto"/>
          <w:sz w:val="28"/>
          <w:lang w:val="en-US" w:eastAsia="zh-CN"/>
        </w:rPr>
        <w:t>系统功能表</w:t>
      </w:r>
      <w:bookmarkEnd w:id="18"/>
    </w:p>
    <w:p>
      <w:pPr>
        <w:spacing w:line="360" w:lineRule="auto"/>
        <w:ind w:firstLine="562"/>
        <w:rPr>
          <w:rFonts w:hint="default" w:eastAsia="黑体"/>
          <w:b/>
          <w:bCs/>
          <w:color w:val="auto"/>
          <w:sz w:val="28"/>
          <w:lang w:val="en-US" w:eastAsia="zh-CN"/>
        </w:rPr>
      </w:pPr>
      <w:r>
        <w:rPr>
          <w:rFonts w:hint="default" w:eastAsia="黑体"/>
          <w:b/>
          <w:bCs/>
          <w:color w:val="auto"/>
          <w:sz w:val="28"/>
          <w:lang w:val="en-US" w:eastAsia="zh-CN"/>
        </w:rPr>
        <w:drawing>
          <wp:inline distT="0" distB="0" distL="114300" distR="114300">
            <wp:extent cx="3917315" cy="3240405"/>
            <wp:effectExtent l="0" t="0" r="0" b="0"/>
            <wp:docPr id="19" name="图片 19"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命名文件"/>
                    <pic:cNvPicPr>
                      <a:picLocks noChangeAspect="1"/>
                    </pic:cNvPicPr>
                  </pic:nvPicPr>
                  <pic:blipFill>
                    <a:blip r:embed="rId7"/>
                    <a:stretch>
                      <a:fillRect/>
                    </a:stretch>
                  </pic:blipFill>
                  <pic:spPr>
                    <a:xfrm>
                      <a:off x="0" y="0"/>
                      <a:ext cx="3917315" cy="3240405"/>
                    </a:xfrm>
                    <a:prstGeom prst="rect">
                      <a:avLst/>
                    </a:prstGeom>
                  </pic:spPr>
                </pic:pic>
              </a:graphicData>
            </a:graphic>
          </wp:inline>
        </w:drawing>
      </w:r>
    </w:p>
    <w:p>
      <w:pPr>
        <w:spacing w:line="360" w:lineRule="auto"/>
        <w:ind w:firstLine="562"/>
        <w:outlineLvl w:val="1"/>
        <w:rPr>
          <w:rFonts w:hint="eastAsia" w:eastAsia="黑体"/>
          <w:b/>
          <w:bCs/>
          <w:color w:val="auto"/>
          <w:sz w:val="28"/>
          <w:lang w:val="en-US" w:eastAsia="zh-CN"/>
        </w:rPr>
      </w:pPr>
      <w:bookmarkStart w:id="19" w:name="_Toc25403"/>
      <w:r>
        <w:rPr>
          <w:rFonts w:hint="eastAsia" w:eastAsia="黑体"/>
          <w:b/>
          <w:bCs/>
          <w:sz w:val="28"/>
          <w:lang w:val="en-US" w:eastAsia="zh-CN"/>
        </w:rPr>
        <w:t>3</w:t>
      </w:r>
      <w:r>
        <w:rPr>
          <w:rFonts w:hint="eastAsia" w:eastAsia="黑体"/>
          <w:b/>
          <w:bCs/>
          <w:sz w:val="28"/>
        </w:rPr>
        <w:t>．</w:t>
      </w:r>
      <w:r>
        <w:rPr>
          <w:rFonts w:hint="eastAsia" w:eastAsia="黑体"/>
          <w:b/>
          <w:bCs/>
          <w:sz w:val="28"/>
          <w:lang w:val="en-US" w:eastAsia="zh-CN"/>
        </w:rPr>
        <w:t>3</w:t>
      </w:r>
      <w:r>
        <w:rPr>
          <w:rFonts w:hint="eastAsia" w:eastAsia="黑体"/>
          <w:b/>
          <w:bCs/>
          <w:sz w:val="28"/>
        </w:rPr>
        <w:t xml:space="preserve"> </w:t>
      </w:r>
      <w:r>
        <w:rPr>
          <w:rFonts w:hint="eastAsia" w:eastAsia="黑体"/>
          <w:b/>
          <w:bCs/>
          <w:color w:val="auto"/>
          <w:sz w:val="28"/>
        </w:rPr>
        <w:t xml:space="preserve"> </w:t>
      </w:r>
      <w:r>
        <w:rPr>
          <w:rFonts w:hint="eastAsia" w:eastAsia="黑体"/>
          <w:b/>
          <w:bCs/>
          <w:color w:val="auto"/>
          <w:sz w:val="28"/>
          <w:lang w:val="en-US" w:eastAsia="zh-CN"/>
        </w:rPr>
        <w:t>E-R图分析</w:t>
      </w:r>
      <w:bookmarkEnd w:id="19"/>
    </w:p>
    <w:p>
      <w:pPr>
        <w:numPr>
          <w:ilvl w:val="0"/>
          <w:numId w:val="2"/>
        </w:numPr>
        <w:spacing w:line="360" w:lineRule="auto"/>
        <w:ind w:left="0" w:leftChars="0" w:firstLine="420" w:firstLineChars="0"/>
        <w:outlineLvl w:val="2"/>
        <w:rPr>
          <w:rFonts w:hint="eastAsia" w:eastAsia="黑体"/>
          <w:b/>
          <w:bCs/>
          <w:sz w:val="24"/>
          <w:szCs w:val="24"/>
          <w:lang w:val="en-US" w:eastAsia="zh-CN"/>
        </w:rPr>
      </w:pPr>
      <w:bookmarkStart w:id="20" w:name="_Toc32073"/>
      <w:r>
        <w:rPr>
          <w:rFonts w:hint="eastAsia" w:eastAsia="黑体"/>
          <w:b/>
          <w:bCs/>
          <w:sz w:val="24"/>
          <w:szCs w:val="24"/>
          <w:lang w:val="en-US" w:eastAsia="zh-CN"/>
        </w:rPr>
        <w:t>用户信息E-R图</w:t>
      </w:r>
      <w:bookmarkEnd w:id="20"/>
    </w:p>
    <w:p>
      <w:pPr>
        <w:numPr>
          <w:ilvl w:val="0"/>
          <w:numId w:val="0"/>
        </w:numPr>
        <w:spacing w:line="360" w:lineRule="auto"/>
        <w:ind w:left="420" w:leftChars="0" w:firstLine="420" w:firstLineChars="0"/>
        <w:rPr>
          <w:rFonts w:hint="default" w:eastAsia="黑体"/>
          <w:b/>
          <w:bCs/>
          <w:sz w:val="24"/>
          <w:szCs w:val="24"/>
          <w:lang w:val="en-US" w:eastAsia="zh-CN"/>
        </w:rPr>
      </w:pPr>
      <w:r>
        <w:rPr>
          <w:rFonts w:hint="default" w:eastAsia="黑体"/>
          <w:b/>
          <w:bCs/>
          <w:sz w:val="24"/>
          <w:szCs w:val="24"/>
          <w:lang w:val="en-US" w:eastAsia="zh-CN"/>
        </w:rPr>
        <w:drawing>
          <wp:inline distT="0" distB="0" distL="114300" distR="114300">
            <wp:extent cx="3648710" cy="2040890"/>
            <wp:effectExtent l="0" t="0" r="0" b="0"/>
            <wp:docPr id="20" name="图片 20"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1)"/>
                    <pic:cNvPicPr>
                      <a:picLocks noChangeAspect="1"/>
                    </pic:cNvPicPr>
                  </pic:nvPicPr>
                  <pic:blipFill>
                    <a:blip r:embed="rId8"/>
                    <a:stretch>
                      <a:fillRect/>
                    </a:stretch>
                  </pic:blipFill>
                  <pic:spPr>
                    <a:xfrm>
                      <a:off x="0" y="0"/>
                      <a:ext cx="3648710" cy="2040890"/>
                    </a:xfrm>
                    <a:prstGeom prst="rect">
                      <a:avLst/>
                    </a:prstGeom>
                  </pic:spPr>
                </pic:pic>
              </a:graphicData>
            </a:graphic>
          </wp:inline>
        </w:drawing>
      </w:r>
    </w:p>
    <w:p>
      <w:pPr>
        <w:numPr>
          <w:ilvl w:val="0"/>
          <w:numId w:val="2"/>
        </w:numPr>
        <w:spacing w:line="360" w:lineRule="auto"/>
        <w:ind w:left="0" w:leftChars="0" w:firstLine="420" w:firstLineChars="0"/>
        <w:outlineLvl w:val="2"/>
        <w:rPr>
          <w:rFonts w:hint="eastAsia" w:eastAsia="黑体"/>
          <w:b/>
          <w:bCs/>
          <w:sz w:val="24"/>
          <w:szCs w:val="24"/>
          <w:lang w:val="en-US" w:eastAsia="zh-CN"/>
        </w:rPr>
      </w:pPr>
      <w:bookmarkStart w:id="21" w:name="_Toc19983"/>
      <w:r>
        <w:rPr>
          <w:rFonts w:hint="eastAsia" w:eastAsia="黑体"/>
          <w:b/>
          <w:bCs/>
          <w:sz w:val="24"/>
          <w:szCs w:val="24"/>
          <w:lang w:val="en-US" w:eastAsia="zh-CN"/>
        </w:rPr>
        <w:t>收入信息E-R图</w:t>
      </w:r>
      <w:bookmarkEnd w:id="21"/>
    </w:p>
    <w:p>
      <w:pPr>
        <w:numPr>
          <w:ilvl w:val="0"/>
          <w:numId w:val="0"/>
        </w:numPr>
        <w:spacing w:line="360" w:lineRule="auto"/>
        <w:ind w:firstLine="420" w:firstLineChars="0"/>
        <w:rPr>
          <w:rFonts w:hint="eastAsia" w:eastAsia="黑体"/>
          <w:b/>
          <w:bCs/>
          <w:sz w:val="24"/>
          <w:szCs w:val="24"/>
          <w:lang w:val="en-US" w:eastAsia="zh-CN"/>
        </w:rPr>
      </w:pPr>
      <w:r>
        <w:rPr>
          <w:rFonts w:hint="eastAsia" w:eastAsia="黑体"/>
          <w:b/>
          <w:bCs/>
          <w:sz w:val="24"/>
          <w:szCs w:val="24"/>
          <w:lang w:val="en-US" w:eastAsia="zh-CN"/>
        </w:rPr>
        <w:t xml:space="preserve">   </w:t>
      </w:r>
      <w:r>
        <w:rPr>
          <w:rFonts w:hint="eastAsia" w:eastAsia="黑体"/>
          <w:b/>
          <w:bCs/>
          <w:sz w:val="24"/>
          <w:szCs w:val="24"/>
          <w:lang w:val="en-US" w:eastAsia="zh-CN"/>
        </w:rPr>
        <w:drawing>
          <wp:inline distT="0" distB="0" distL="114300" distR="114300">
            <wp:extent cx="3943985" cy="2232025"/>
            <wp:effectExtent l="0" t="0" r="0" b="0"/>
            <wp:docPr id="21" name="图片 2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 (2)"/>
                    <pic:cNvPicPr>
                      <a:picLocks noChangeAspect="1"/>
                    </pic:cNvPicPr>
                  </pic:nvPicPr>
                  <pic:blipFill>
                    <a:blip r:embed="rId9"/>
                    <a:stretch>
                      <a:fillRect/>
                    </a:stretch>
                  </pic:blipFill>
                  <pic:spPr>
                    <a:xfrm>
                      <a:off x="0" y="0"/>
                      <a:ext cx="3943985" cy="2232025"/>
                    </a:xfrm>
                    <a:prstGeom prst="rect">
                      <a:avLst/>
                    </a:prstGeom>
                  </pic:spPr>
                </pic:pic>
              </a:graphicData>
            </a:graphic>
          </wp:inline>
        </w:drawing>
      </w:r>
    </w:p>
    <w:p>
      <w:pPr>
        <w:numPr>
          <w:ilvl w:val="0"/>
          <w:numId w:val="2"/>
        </w:numPr>
        <w:spacing w:line="360" w:lineRule="auto"/>
        <w:ind w:left="0" w:leftChars="0" w:firstLine="420" w:firstLineChars="0"/>
        <w:outlineLvl w:val="2"/>
        <w:rPr>
          <w:rFonts w:hint="default" w:eastAsia="黑体"/>
          <w:b/>
          <w:bCs/>
          <w:sz w:val="24"/>
          <w:szCs w:val="24"/>
          <w:lang w:val="en-US" w:eastAsia="zh-CN"/>
        </w:rPr>
      </w:pPr>
      <w:bookmarkStart w:id="22" w:name="_Toc14808"/>
      <w:r>
        <w:rPr>
          <w:rFonts w:hint="eastAsia" w:eastAsia="黑体"/>
          <w:b/>
          <w:bCs/>
          <w:sz w:val="24"/>
          <w:szCs w:val="24"/>
          <w:lang w:val="en-US" w:eastAsia="zh-CN"/>
        </w:rPr>
        <w:t>支出信息E-R图</w:t>
      </w:r>
      <w:bookmarkEnd w:id="22"/>
    </w:p>
    <w:p>
      <w:pPr>
        <w:numPr>
          <w:ilvl w:val="0"/>
          <w:numId w:val="0"/>
        </w:numPr>
        <w:spacing w:line="360" w:lineRule="auto"/>
        <w:ind w:left="420" w:leftChars="0"/>
        <w:rPr>
          <w:rFonts w:hint="default" w:eastAsia="黑体"/>
          <w:b/>
          <w:bCs/>
          <w:sz w:val="24"/>
          <w:szCs w:val="24"/>
          <w:lang w:val="en-US" w:eastAsia="zh-CN"/>
        </w:rPr>
      </w:pPr>
      <w:r>
        <w:rPr>
          <w:rFonts w:hint="default" w:eastAsia="黑体"/>
          <w:b/>
          <w:bCs/>
          <w:sz w:val="24"/>
          <w:szCs w:val="24"/>
          <w:lang w:val="en-US" w:eastAsia="zh-CN"/>
        </w:rPr>
        <w:drawing>
          <wp:inline distT="0" distB="0" distL="114300" distR="114300">
            <wp:extent cx="4549140" cy="2491740"/>
            <wp:effectExtent l="0" t="0" r="0" b="0"/>
            <wp:docPr id="22" name="图片 22"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3)"/>
                    <pic:cNvPicPr>
                      <a:picLocks noChangeAspect="1"/>
                    </pic:cNvPicPr>
                  </pic:nvPicPr>
                  <pic:blipFill>
                    <a:blip r:embed="rId10"/>
                    <a:stretch>
                      <a:fillRect/>
                    </a:stretch>
                  </pic:blipFill>
                  <pic:spPr>
                    <a:xfrm>
                      <a:off x="0" y="0"/>
                      <a:ext cx="4549140" cy="2491740"/>
                    </a:xfrm>
                    <a:prstGeom prst="rect">
                      <a:avLst/>
                    </a:prstGeom>
                  </pic:spPr>
                </pic:pic>
              </a:graphicData>
            </a:graphic>
          </wp:inline>
        </w:drawing>
      </w:r>
    </w:p>
    <w:p>
      <w:pPr>
        <w:numPr>
          <w:ilvl w:val="0"/>
          <w:numId w:val="0"/>
        </w:numPr>
        <w:spacing w:line="360" w:lineRule="auto"/>
        <w:ind w:left="420" w:leftChars="0"/>
        <w:rPr>
          <w:rFonts w:hint="default" w:eastAsia="黑体"/>
          <w:b/>
          <w:bCs/>
          <w:sz w:val="24"/>
          <w:szCs w:val="24"/>
          <w:lang w:val="en-US" w:eastAsia="zh-CN"/>
        </w:rPr>
      </w:pPr>
    </w:p>
    <w:p>
      <w:pPr>
        <w:numPr>
          <w:ilvl w:val="0"/>
          <w:numId w:val="0"/>
        </w:numPr>
        <w:spacing w:line="360" w:lineRule="auto"/>
        <w:ind w:left="420" w:leftChars="0" w:firstLine="420" w:firstLineChars="0"/>
        <w:outlineLvl w:val="1"/>
        <w:rPr>
          <w:rFonts w:hint="eastAsia" w:eastAsia="黑体"/>
          <w:b/>
          <w:bCs/>
          <w:color w:val="auto"/>
          <w:sz w:val="28"/>
          <w:lang w:val="en-US" w:eastAsia="zh-CN"/>
        </w:rPr>
      </w:pPr>
      <w:bookmarkStart w:id="23" w:name="_Toc27488"/>
      <w:r>
        <w:rPr>
          <w:rFonts w:hint="eastAsia" w:eastAsia="黑体"/>
          <w:b/>
          <w:bCs/>
          <w:sz w:val="28"/>
          <w:lang w:val="en-US" w:eastAsia="zh-CN"/>
        </w:rPr>
        <w:t>3</w:t>
      </w:r>
      <w:r>
        <w:rPr>
          <w:rFonts w:hint="eastAsia" w:eastAsia="黑体"/>
          <w:b/>
          <w:bCs/>
          <w:sz w:val="28"/>
        </w:rPr>
        <w:t>．</w:t>
      </w:r>
      <w:r>
        <w:rPr>
          <w:rFonts w:hint="eastAsia" w:eastAsia="黑体"/>
          <w:b/>
          <w:bCs/>
          <w:sz w:val="28"/>
          <w:lang w:val="en-US" w:eastAsia="zh-CN"/>
        </w:rPr>
        <w:t>4</w:t>
      </w:r>
      <w:r>
        <w:rPr>
          <w:rFonts w:hint="eastAsia" w:eastAsia="黑体"/>
          <w:b/>
          <w:bCs/>
          <w:sz w:val="28"/>
        </w:rPr>
        <w:t xml:space="preserve"> </w:t>
      </w:r>
      <w:r>
        <w:rPr>
          <w:rFonts w:hint="eastAsia" w:eastAsia="黑体"/>
          <w:b/>
          <w:bCs/>
          <w:color w:val="auto"/>
          <w:sz w:val="28"/>
        </w:rPr>
        <w:t xml:space="preserve"> </w:t>
      </w:r>
      <w:r>
        <w:rPr>
          <w:rFonts w:hint="eastAsia" w:eastAsia="黑体"/>
          <w:b/>
          <w:bCs/>
          <w:color w:val="auto"/>
          <w:sz w:val="28"/>
          <w:lang w:val="en-US" w:eastAsia="zh-CN"/>
        </w:rPr>
        <w:t>数据库设计</w:t>
      </w:r>
      <w:bookmarkEnd w:id="23"/>
    </w:p>
    <w:p>
      <w:pPr>
        <w:numPr>
          <w:ilvl w:val="0"/>
          <w:numId w:val="0"/>
        </w:numPr>
        <w:spacing w:line="360" w:lineRule="auto"/>
        <w:ind w:left="420" w:leftChars="0" w:firstLine="420" w:firstLineChars="0"/>
        <w:outlineLvl w:val="2"/>
        <w:rPr>
          <w:rFonts w:hint="eastAsia" w:eastAsia="黑体"/>
          <w:b/>
          <w:bCs/>
          <w:color w:val="auto"/>
          <w:sz w:val="28"/>
          <w:lang w:val="en-US" w:eastAsia="zh-CN"/>
        </w:rPr>
      </w:pPr>
      <w:bookmarkStart w:id="24" w:name="_Toc2707"/>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用户信息数据表（user）</w:t>
      </w:r>
      <w:bookmarkEnd w:id="24"/>
    </w:p>
    <w:tbl>
      <w:tblPr>
        <w:tblStyle w:val="16"/>
        <w:tblpPr w:leftFromText="180" w:rightFromText="180" w:vertAnchor="text" w:horzAnchor="page" w:tblpX="2833" w:tblpY="9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5"/>
        <w:gridCol w:w="2647"/>
        <w:gridCol w:w="2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5" w:type="dxa"/>
            <w:vAlign w:val="top"/>
          </w:tcPr>
          <w:p>
            <w:pPr>
              <w:numPr>
                <w:ilvl w:val="0"/>
                <w:numId w:val="0"/>
              </w:numPr>
              <w:spacing w:line="360" w:lineRule="auto"/>
              <w:ind w:left="0" w:leftChars="0" w:firstLine="0" w:firstLineChars="0"/>
              <w:jc w:val="center"/>
              <w:rPr>
                <w:rFonts w:hint="default" w:eastAsia="黑体"/>
                <w:b/>
                <w:bCs/>
                <w:color w:val="auto"/>
                <w:sz w:val="28"/>
                <w:vertAlign w:val="baseline"/>
                <w:lang w:val="en-US" w:eastAsia="zh-CN"/>
              </w:rPr>
            </w:pPr>
            <w:r>
              <w:rPr>
                <w:rFonts w:hint="eastAsia" w:ascii="宋体" w:hAnsi="宋体" w:eastAsia="宋体" w:cs="宋体"/>
                <w:b w:val="0"/>
                <w:bCs w:val="0"/>
                <w:color w:val="auto"/>
                <w:sz w:val="21"/>
                <w:szCs w:val="21"/>
                <w:vertAlign w:val="baseline"/>
                <w:lang w:val="en-US" w:eastAsia="zh-CN"/>
              </w:rPr>
              <w:t>列名</w:t>
            </w:r>
          </w:p>
        </w:tc>
        <w:tc>
          <w:tcPr>
            <w:tcW w:w="2647" w:type="dxa"/>
            <w:vAlign w:val="top"/>
          </w:tcPr>
          <w:p>
            <w:pPr>
              <w:numPr>
                <w:ilvl w:val="0"/>
                <w:numId w:val="0"/>
              </w:numPr>
              <w:spacing w:line="360" w:lineRule="auto"/>
              <w:ind w:left="0" w:leftChars="0" w:firstLine="0" w:firstLineChars="0"/>
              <w:jc w:val="center"/>
              <w:rPr>
                <w:rFonts w:hint="default" w:eastAsia="黑体"/>
                <w:b/>
                <w:bCs/>
                <w:color w:val="auto"/>
                <w:sz w:val="28"/>
                <w:vertAlign w:val="baseline"/>
                <w:lang w:val="en-US" w:eastAsia="zh-CN"/>
              </w:rPr>
            </w:pPr>
            <w:r>
              <w:rPr>
                <w:rFonts w:hint="eastAsia" w:ascii="宋体" w:hAnsi="宋体" w:eastAsia="宋体" w:cs="宋体"/>
                <w:b w:val="0"/>
                <w:bCs w:val="0"/>
                <w:color w:val="auto"/>
                <w:sz w:val="21"/>
                <w:szCs w:val="21"/>
                <w:vertAlign w:val="baseline"/>
                <w:lang w:val="en-US" w:eastAsia="zh-CN"/>
              </w:rPr>
              <w:t>数据类型</w:t>
            </w:r>
          </w:p>
        </w:tc>
        <w:tc>
          <w:tcPr>
            <w:tcW w:w="2647" w:type="dxa"/>
            <w:vAlign w:val="top"/>
          </w:tcPr>
          <w:p>
            <w:pPr>
              <w:numPr>
                <w:ilvl w:val="0"/>
                <w:numId w:val="0"/>
              </w:numPr>
              <w:spacing w:line="360" w:lineRule="auto"/>
              <w:ind w:left="0" w:leftChars="0" w:firstLine="0" w:firstLineChars="0"/>
              <w:jc w:val="center"/>
              <w:rPr>
                <w:rFonts w:hint="default" w:eastAsia="黑体"/>
                <w:b/>
                <w:bCs/>
                <w:color w:val="auto"/>
                <w:sz w:val="28"/>
                <w:vertAlign w:val="baseline"/>
                <w:lang w:val="en-US" w:eastAsia="zh-CN"/>
              </w:rPr>
            </w:pPr>
            <w:r>
              <w:rPr>
                <w:rFonts w:hint="eastAsia" w:ascii="宋体" w:hAnsi="宋体" w:eastAsia="宋体" w:cs="宋体"/>
                <w:b w:val="0"/>
                <w:bCs w:val="0"/>
                <w:color w:val="auto"/>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5" w:type="dxa"/>
            <w:vAlign w:val="top"/>
          </w:tcPr>
          <w:p>
            <w:pPr>
              <w:numPr>
                <w:ilvl w:val="0"/>
                <w:numId w:val="0"/>
              </w:numPr>
              <w:spacing w:line="360" w:lineRule="auto"/>
              <w:ind w:left="0" w:leftChars="0" w:firstLine="0" w:firstLineChars="0"/>
              <w:jc w:val="center"/>
              <w:rPr>
                <w:rFonts w:hint="default" w:eastAsia="黑体"/>
                <w:b/>
                <w:bCs/>
                <w:color w:val="auto"/>
                <w:sz w:val="28"/>
                <w:vertAlign w:val="baseline"/>
                <w:lang w:val="en-US" w:eastAsia="zh-CN"/>
              </w:rPr>
            </w:pPr>
            <w:r>
              <w:rPr>
                <w:rFonts w:hint="eastAsia" w:ascii="宋体" w:hAnsi="宋体" w:eastAsia="宋体" w:cs="宋体"/>
                <w:b w:val="0"/>
                <w:bCs w:val="0"/>
                <w:color w:val="auto"/>
                <w:sz w:val="21"/>
                <w:szCs w:val="21"/>
                <w:vertAlign w:val="baseline"/>
                <w:lang w:val="en-US" w:eastAsia="zh-CN"/>
              </w:rPr>
              <w:t>UserName</w:t>
            </w:r>
          </w:p>
        </w:tc>
        <w:tc>
          <w:tcPr>
            <w:tcW w:w="2647" w:type="dxa"/>
            <w:vAlign w:val="top"/>
          </w:tcPr>
          <w:p>
            <w:pPr>
              <w:numPr>
                <w:ilvl w:val="0"/>
                <w:numId w:val="0"/>
              </w:numPr>
              <w:spacing w:line="360" w:lineRule="auto"/>
              <w:ind w:left="0" w:leftChars="0" w:firstLine="0" w:firstLineChars="0"/>
              <w:jc w:val="center"/>
              <w:rPr>
                <w:rFonts w:hint="default" w:eastAsia="黑体"/>
                <w:b/>
                <w:bCs/>
                <w:color w:val="auto"/>
                <w:sz w:val="28"/>
                <w:vertAlign w:val="baseline"/>
                <w:lang w:val="en-US" w:eastAsia="zh-CN"/>
              </w:rPr>
            </w:pPr>
            <w:r>
              <w:rPr>
                <w:rFonts w:hint="eastAsia" w:ascii="宋体" w:hAnsi="宋体" w:eastAsia="宋体" w:cs="宋体"/>
                <w:b w:val="0"/>
                <w:bCs w:val="0"/>
                <w:color w:val="auto"/>
                <w:sz w:val="21"/>
                <w:szCs w:val="21"/>
                <w:vertAlign w:val="baseline"/>
                <w:lang w:val="en-US" w:eastAsia="zh-CN"/>
              </w:rPr>
              <w:t>varchar</w:t>
            </w:r>
          </w:p>
        </w:tc>
        <w:tc>
          <w:tcPr>
            <w:tcW w:w="2647" w:type="dxa"/>
            <w:vAlign w:val="top"/>
          </w:tcPr>
          <w:p>
            <w:pPr>
              <w:numPr>
                <w:ilvl w:val="0"/>
                <w:numId w:val="0"/>
              </w:numPr>
              <w:spacing w:line="360" w:lineRule="auto"/>
              <w:ind w:left="0" w:leftChars="0" w:firstLine="0" w:firstLineChars="0"/>
              <w:jc w:val="center"/>
              <w:rPr>
                <w:rFonts w:hint="default" w:eastAsia="黑体"/>
                <w:b/>
                <w:bCs/>
                <w:color w:val="auto"/>
                <w:sz w:val="28"/>
                <w:vertAlign w:val="baseline"/>
                <w:lang w:val="en-US" w:eastAsia="zh-CN"/>
              </w:rPr>
            </w:pPr>
            <w:r>
              <w:rPr>
                <w:rFonts w:hint="eastAsia" w:ascii="宋体" w:hAnsi="宋体" w:eastAsia="宋体" w:cs="宋体"/>
                <w:b w:val="0"/>
                <w:bCs w:val="0"/>
                <w:color w:val="auto"/>
                <w:sz w:val="21"/>
                <w:szCs w:val="21"/>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5" w:type="dxa"/>
            <w:vAlign w:val="top"/>
          </w:tcPr>
          <w:p>
            <w:pPr>
              <w:numPr>
                <w:ilvl w:val="0"/>
                <w:numId w:val="0"/>
              </w:numPr>
              <w:spacing w:line="360" w:lineRule="auto"/>
              <w:ind w:left="0" w:leftChars="0" w:firstLine="0" w:firstLineChars="0"/>
              <w:jc w:val="center"/>
              <w:rPr>
                <w:rFonts w:hint="default" w:eastAsia="黑体"/>
                <w:b/>
                <w:bCs/>
                <w:color w:val="auto"/>
                <w:sz w:val="28"/>
                <w:vertAlign w:val="baseline"/>
                <w:lang w:val="en-US" w:eastAsia="zh-CN"/>
              </w:rPr>
            </w:pPr>
            <w:r>
              <w:rPr>
                <w:rFonts w:hint="eastAsia" w:ascii="宋体" w:hAnsi="宋体" w:eastAsia="宋体" w:cs="宋体"/>
                <w:b w:val="0"/>
                <w:bCs w:val="0"/>
                <w:color w:val="auto"/>
                <w:sz w:val="21"/>
                <w:szCs w:val="21"/>
                <w:vertAlign w:val="baseline"/>
                <w:lang w:val="en-US" w:eastAsia="zh-CN"/>
              </w:rPr>
              <w:t>Password</w:t>
            </w:r>
          </w:p>
        </w:tc>
        <w:tc>
          <w:tcPr>
            <w:tcW w:w="2647" w:type="dxa"/>
            <w:vAlign w:val="top"/>
          </w:tcPr>
          <w:p>
            <w:pPr>
              <w:numPr>
                <w:ilvl w:val="0"/>
                <w:numId w:val="0"/>
              </w:numPr>
              <w:spacing w:line="360" w:lineRule="auto"/>
              <w:ind w:left="0" w:leftChars="0" w:firstLine="0" w:firstLineChars="0"/>
              <w:jc w:val="center"/>
              <w:rPr>
                <w:rFonts w:hint="default" w:eastAsia="黑体"/>
                <w:b/>
                <w:bCs/>
                <w:color w:val="auto"/>
                <w:sz w:val="28"/>
                <w:vertAlign w:val="baseline"/>
                <w:lang w:val="en-US" w:eastAsia="zh-CN"/>
              </w:rPr>
            </w:pPr>
            <w:r>
              <w:rPr>
                <w:rFonts w:hint="eastAsia" w:ascii="宋体" w:hAnsi="宋体" w:eastAsia="宋体" w:cs="宋体"/>
                <w:b w:val="0"/>
                <w:bCs w:val="0"/>
                <w:color w:val="auto"/>
                <w:sz w:val="21"/>
                <w:szCs w:val="21"/>
                <w:vertAlign w:val="baseline"/>
                <w:lang w:val="en-US" w:eastAsia="zh-CN"/>
              </w:rPr>
              <w:t>Varchar</w:t>
            </w:r>
          </w:p>
        </w:tc>
        <w:tc>
          <w:tcPr>
            <w:tcW w:w="2647" w:type="dxa"/>
            <w:vAlign w:val="top"/>
          </w:tcPr>
          <w:p>
            <w:pPr>
              <w:numPr>
                <w:ilvl w:val="0"/>
                <w:numId w:val="0"/>
              </w:numPr>
              <w:spacing w:line="360" w:lineRule="auto"/>
              <w:ind w:left="0" w:leftChars="0" w:firstLine="0" w:firstLineChars="0"/>
              <w:jc w:val="center"/>
              <w:rPr>
                <w:rFonts w:hint="default" w:eastAsia="黑体"/>
                <w:b/>
                <w:bCs/>
                <w:color w:val="auto"/>
                <w:sz w:val="28"/>
                <w:vertAlign w:val="baseline"/>
                <w:lang w:val="en-US" w:eastAsia="zh-CN"/>
              </w:rPr>
            </w:pPr>
            <w:r>
              <w:rPr>
                <w:rFonts w:hint="eastAsia" w:ascii="宋体" w:hAnsi="宋体" w:eastAsia="宋体" w:cs="宋体"/>
                <w:b w:val="0"/>
                <w:bCs w:val="0"/>
                <w:color w:val="auto"/>
                <w:sz w:val="21"/>
                <w:szCs w:val="21"/>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 w:hRule="atLeast"/>
        </w:trPr>
        <w:tc>
          <w:tcPr>
            <w:tcW w:w="2645" w:type="dxa"/>
            <w:vAlign w:val="top"/>
          </w:tcPr>
          <w:p>
            <w:pPr>
              <w:numPr>
                <w:ilvl w:val="0"/>
                <w:numId w:val="0"/>
              </w:numPr>
              <w:spacing w:line="360" w:lineRule="auto"/>
              <w:ind w:left="0" w:leftChars="0" w:firstLine="0" w:firstLineChars="0"/>
              <w:jc w:val="center"/>
              <w:rPr>
                <w:rFonts w:hint="default" w:eastAsia="黑体"/>
                <w:b/>
                <w:bCs/>
                <w:color w:val="auto"/>
                <w:sz w:val="28"/>
                <w:vertAlign w:val="baseline"/>
                <w:lang w:val="en-US" w:eastAsia="zh-CN"/>
              </w:rPr>
            </w:pPr>
            <w:r>
              <w:rPr>
                <w:rFonts w:hint="eastAsia" w:ascii="宋体" w:hAnsi="宋体" w:eastAsia="宋体" w:cs="宋体"/>
                <w:b w:val="0"/>
                <w:bCs w:val="0"/>
                <w:color w:val="auto"/>
                <w:sz w:val="21"/>
                <w:szCs w:val="21"/>
                <w:vertAlign w:val="baseline"/>
                <w:lang w:val="en-US" w:eastAsia="zh-CN"/>
              </w:rPr>
              <w:t>Juese</w:t>
            </w:r>
          </w:p>
        </w:tc>
        <w:tc>
          <w:tcPr>
            <w:tcW w:w="2647" w:type="dxa"/>
            <w:vAlign w:val="top"/>
          </w:tcPr>
          <w:p>
            <w:pPr>
              <w:numPr>
                <w:ilvl w:val="0"/>
                <w:numId w:val="0"/>
              </w:numPr>
              <w:spacing w:line="360" w:lineRule="auto"/>
              <w:ind w:left="0" w:leftChars="0" w:firstLine="0" w:firstLineChars="0"/>
              <w:jc w:val="center"/>
              <w:rPr>
                <w:rFonts w:hint="default" w:eastAsia="黑体"/>
                <w:b/>
                <w:bCs/>
                <w:color w:val="auto"/>
                <w:sz w:val="28"/>
                <w:vertAlign w:val="baseline"/>
                <w:lang w:val="en-US" w:eastAsia="zh-CN"/>
              </w:rPr>
            </w:pPr>
            <w:r>
              <w:rPr>
                <w:rFonts w:hint="eastAsia" w:ascii="宋体" w:hAnsi="宋体" w:eastAsia="宋体" w:cs="宋体"/>
                <w:b w:val="0"/>
                <w:bCs w:val="0"/>
                <w:color w:val="auto"/>
                <w:sz w:val="21"/>
                <w:szCs w:val="21"/>
                <w:vertAlign w:val="baseline"/>
                <w:lang w:val="en-US" w:eastAsia="zh-CN"/>
              </w:rPr>
              <w:t>varchar</w:t>
            </w:r>
          </w:p>
        </w:tc>
        <w:tc>
          <w:tcPr>
            <w:tcW w:w="2647" w:type="dxa"/>
            <w:vAlign w:val="top"/>
          </w:tcPr>
          <w:p>
            <w:pPr>
              <w:numPr>
                <w:ilvl w:val="0"/>
                <w:numId w:val="0"/>
              </w:numPr>
              <w:spacing w:line="360" w:lineRule="auto"/>
              <w:ind w:left="0" w:leftChars="0" w:firstLine="0" w:firstLineChars="0"/>
              <w:jc w:val="center"/>
              <w:rPr>
                <w:rFonts w:hint="default" w:eastAsia="黑体"/>
                <w:b/>
                <w:bCs/>
                <w:color w:val="auto"/>
                <w:sz w:val="28"/>
                <w:vertAlign w:val="baseline"/>
                <w:lang w:val="en-US" w:eastAsia="zh-CN"/>
              </w:rPr>
            </w:pPr>
            <w:r>
              <w:rPr>
                <w:rFonts w:hint="eastAsia" w:ascii="宋体" w:hAnsi="宋体" w:eastAsia="宋体" w:cs="宋体"/>
                <w:b w:val="0"/>
                <w:bCs w:val="0"/>
                <w:color w:val="auto"/>
                <w:sz w:val="21"/>
                <w:szCs w:val="21"/>
                <w:vertAlign w:val="baseline"/>
                <w:lang w:val="en-US" w:eastAsia="zh-CN"/>
              </w:rPr>
              <w:t>职业</w:t>
            </w:r>
          </w:p>
        </w:tc>
      </w:tr>
    </w:tbl>
    <w:p>
      <w:pPr>
        <w:numPr>
          <w:ilvl w:val="0"/>
          <w:numId w:val="0"/>
        </w:numPr>
        <w:spacing w:line="360" w:lineRule="auto"/>
        <w:ind w:left="420" w:leftChars="0" w:firstLine="420" w:firstLineChars="0"/>
        <w:rPr>
          <w:rFonts w:hint="default" w:eastAsia="黑体"/>
          <w:b/>
          <w:bCs/>
          <w:color w:val="auto"/>
          <w:sz w:val="28"/>
          <w:vertAlign w:val="baseline"/>
          <w:lang w:val="en-US" w:eastAsia="zh-CN"/>
        </w:rPr>
      </w:pPr>
      <w:r>
        <w:rPr>
          <w:rFonts w:hint="eastAsia" w:eastAsia="黑体"/>
          <w:b/>
          <w:bCs/>
          <w:color w:val="auto"/>
          <w:sz w:val="28"/>
          <w:lang w:val="en-US" w:eastAsia="zh-CN"/>
        </w:rPr>
        <w:t xml:space="preserve"> </w:t>
      </w:r>
    </w:p>
    <w:p>
      <w:pPr>
        <w:numPr>
          <w:ilvl w:val="0"/>
          <w:numId w:val="0"/>
        </w:numPr>
        <w:spacing w:line="360" w:lineRule="auto"/>
        <w:ind w:left="420" w:leftChars="0" w:firstLine="420" w:firstLineChars="0"/>
        <w:rPr>
          <w:rFonts w:hint="default" w:eastAsia="黑体"/>
          <w:b/>
          <w:bCs/>
          <w:color w:val="auto"/>
          <w:sz w:val="28"/>
          <w:lang w:val="en-US" w:eastAsia="zh-CN"/>
        </w:rPr>
      </w:pPr>
    </w:p>
    <w:p>
      <w:pPr>
        <w:spacing w:line="360" w:lineRule="auto"/>
        <w:ind w:firstLine="562"/>
        <w:rPr>
          <w:rFonts w:hint="default" w:eastAsia="黑体"/>
          <w:b/>
          <w:bCs/>
          <w:color w:val="auto"/>
          <w:sz w:val="28"/>
          <w:lang w:val="en-US" w:eastAsia="zh-CN"/>
        </w:rPr>
      </w:pPr>
    </w:p>
    <w:p>
      <w:pPr>
        <w:spacing w:line="360" w:lineRule="auto"/>
        <w:ind w:firstLine="562"/>
        <w:rPr>
          <w:rFonts w:hint="eastAsia" w:ascii="宋体" w:hAnsi="宋体" w:eastAsia="宋体" w:cs="宋体"/>
          <w:b w:val="0"/>
          <w:bCs w:val="0"/>
          <w:color w:val="auto"/>
          <w:sz w:val="24"/>
          <w:szCs w:val="24"/>
          <w:lang w:val="en-US" w:eastAsia="zh-CN"/>
        </w:rPr>
      </w:pPr>
    </w:p>
    <w:p>
      <w:pPr>
        <w:spacing w:line="360" w:lineRule="auto"/>
        <w:ind w:firstLine="562"/>
        <w:rPr>
          <w:rFonts w:hint="default" w:ascii="宋体" w:hAnsi="宋体" w:eastAsia="宋体" w:cs="宋体"/>
          <w:b w:val="0"/>
          <w:bCs w:val="0"/>
          <w:color w:val="auto"/>
          <w:sz w:val="24"/>
          <w:szCs w:val="24"/>
          <w:lang w:val="en-US" w:eastAsia="zh-CN"/>
        </w:rPr>
      </w:pPr>
    </w:p>
    <w:p>
      <w:pPr>
        <w:numPr>
          <w:ilvl w:val="0"/>
          <w:numId w:val="3"/>
        </w:numPr>
        <w:spacing w:line="360" w:lineRule="auto"/>
        <w:ind w:left="420" w:leftChars="0" w:firstLine="420" w:firstLineChars="0"/>
        <w:outlineLvl w:val="2"/>
        <w:rPr>
          <w:rFonts w:hint="eastAsia" w:ascii="宋体" w:hAnsi="宋体" w:eastAsia="宋体" w:cs="宋体"/>
          <w:color w:val="auto"/>
          <w:sz w:val="24"/>
          <w:szCs w:val="24"/>
          <w:lang w:val="en-US" w:eastAsia="zh-CN"/>
        </w:rPr>
      </w:pPr>
      <w:bookmarkStart w:id="25" w:name="_Toc6730"/>
      <w:r>
        <w:rPr>
          <w:rFonts w:hint="eastAsia" w:ascii="宋体" w:hAnsi="宋体" w:eastAsia="宋体" w:cs="宋体"/>
          <w:color w:val="auto"/>
          <w:sz w:val="24"/>
          <w:szCs w:val="24"/>
          <w:lang w:val="en-US" w:eastAsia="zh-CN"/>
        </w:rPr>
        <w:t>收入信息数据表（Income）</w:t>
      </w:r>
      <w:bookmarkEnd w:id="25"/>
    </w:p>
    <w:tbl>
      <w:tblPr>
        <w:tblStyle w:val="16"/>
        <w:tblpPr w:leftFromText="180" w:rightFromText="180" w:vertAnchor="text" w:horzAnchor="page" w:tblpX="2811" w:tblpY="10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2"/>
        <w:gridCol w:w="2673"/>
        <w:gridCol w:w="2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2672" w:type="dxa"/>
          </w:tcPr>
          <w:p>
            <w:pPr>
              <w:numPr>
                <w:ilvl w:val="0"/>
                <w:numId w:val="0"/>
              </w:numPr>
              <w:spacing w:line="360" w:lineRule="auto"/>
              <w:jc w:val="center"/>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列名</w:t>
            </w:r>
          </w:p>
        </w:tc>
        <w:tc>
          <w:tcPr>
            <w:tcW w:w="2673" w:type="dxa"/>
          </w:tcPr>
          <w:p>
            <w:pPr>
              <w:numPr>
                <w:ilvl w:val="0"/>
                <w:numId w:val="0"/>
              </w:numPr>
              <w:spacing w:line="360" w:lineRule="auto"/>
              <w:jc w:val="center"/>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数据类型</w:t>
            </w:r>
          </w:p>
        </w:tc>
        <w:tc>
          <w:tcPr>
            <w:tcW w:w="2673" w:type="dxa"/>
          </w:tcPr>
          <w:p>
            <w:pPr>
              <w:numPr>
                <w:ilvl w:val="0"/>
                <w:numId w:val="0"/>
              </w:numPr>
              <w:spacing w:line="360" w:lineRule="auto"/>
              <w:jc w:val="center"/>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2672" w:type="dxa"/>
          </w:tcPr>
          <w:p>
            <w:pPr>
              <w:numPr>
                <w:ilvl w:val="0"/>
                <w:numId w:val="0"/>
              </w:numPr>
              <w:spacing w:line="360" w:lineRule="auto"/>
              <w:jc w:val="center"/>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Name</w:t>
            </w:r>
          </w:p>
        </w:tc>
        <w:tc>
          <w:tcPr>
            <w:tcW w:w="2673" w:type="dxa"/>
          </w:tcPr>
          <w:p>
            <w:pPr>
              <w:numPr>
                <w:ilvl w:val="0"/>
                <w:numId w:val="0"/>
              </w:numPr>
              <w:spacing w:line="360" w:lineRule="auto"/>
              <w:jc w:val="center"/>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varchar</w:t>
            </w:r>
          </w:p>
        </w:tc>
        <w:tc>
          <w:tcPr>
            <w:tcW w:w="2673" w:type="dxa"/>
          </w:tcPr>
          <w:p>
            <w:pPr>
              <w:numPr>
                <w:ilvl w:val="0"/>
                <w:numId w:val="0"/>
              </w:numPr>
              <w:spacing w:line="360" w:lineRule="auto"/>
              <w:jc w:val="center"/>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2672" w:type="dxa"/>
          </w:tcPr>
          <w:p>
            <w:pPr>
              <w:numPr>
                <w:ilvl w:val="0"/>
                <w:numId w:val="0"/>
              </w:numPr>
              <w:spacing w:line="360" w:lineRule="auto"/>
              <w:jc w:val="center"/>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IncomeNum</w:t>
            </w:r>
          </w:p>
        </w:tc>
        <w:tc>
          <w:tcPr>
            <w:tcW w:w="2673" w:type="dxa"/>
          </w:tcPr>
          <w:p>
            <w:pPr>
              <w:numPr>
                <w:ilvl w:val="0"/>
                <w:numId w:val="0"/>
              </w:numPr>
              <w:spacing w:line="360" w:lineRule="auto"/>
              <w:jc w:val="center"/>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Int</w:t>
            </w:r>
          </w:p>
        </w:tc>
        <w:tc>
          <w:tcPr>
            <w:tcW w:w="2673" w:type="dxa"/>
          </w:tcPr>
          <w:p>
            <w:pPr>
              <w:numPr>
                <w:ilvl w:val="0"/>
                <w:numId w:val="0"/>
              </w:numPr>
              <w:spacing w:line="360" w:lineRule="auto"/>
              <w:jc w:val="center"/>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收入金额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2672" w:type="dxa"/>
          </w:tcPr>
          <w:p>
            <w:pPr>
              <w:numPr>
                <w:ilvl w:val="0"/>
                <w:numId w:val="0"/>
              </w:numPr>
              <w:spacing w:line="360" w:lineRule="auto"/>
              <w:jc w:val="center"/>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IncomeSource</w:t>
            </w:r>
          </w:p>
        </w:tc>
        <w:tc>
          <w:tcPr>
            <w:tcW w:w="2673" w:type="dxa"/>
          </w:tcPr>
          <w:p>
            <w:pPr>
              <w:numPr>
                <w:ilvl w:val="0"/>
                <w:numId w:val="0"/>
              </w:numPr>
              <w:spacing w:line="360" w:lineRule="auto"/>
              <w:jc w:val="center"/>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varchar</w:t>
            </w:r>
          </w:p>
        </w:tc>
        <w:tc>
          <w:tcPr>
            <w:tcW w:w="2673" w:type="dxa"/>
          </w:tcPr>
          <w:p>
            <w:pPr>
              <w:numPr>
                <w:ilvl w:val="0"/>
                <w:numId w:val="0"/>
              </w:numPr>
              <w:spacing w:line="360" w:lineRule="auto"/>
              <w:jc w:val="center"/>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收入来源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2672" w:type="dxa"/>
          </w:tcPr>
          <w:p>
            <w:pPr>
              <w:numPr>
                <w:ilvl w:val="0"/>
                <w:numId w:val="0"/>
              </w:numPr>
              <w:spacing w:line="360" w:lineRule="auto"/>
              <w:jc w:val="center"/>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IncomeDate</w:t>
            </w:r>
          </w:p>
        </w:tc>
        <w:tc>
          <w:tcPr>
            <w:tcW w:w="2673" w:type="dxa"/>
          </w:tcPr>
          <w:p>
            <w:pPr>
              <w:numPr>
                <w:ilvl w:val="0"/>
                <w:numId w:val="0"/>
              </w:numPr>
              <w:spacing w:line="360" w:lineRule="auto"/>
              <w:jc w:val="center"/>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datetime</w:t>
            </w:r>
          </w:p>
        </w:tc>
        <w:tc>
          <w:tcPr>
            <w:tcW w:w="2673" w:type="dxa"/>
          </w:tcPr>
          <w:p>
            <w:pPr>
              <w:numPr>
                <w:ilvl w:val="0"/>
                <w:numId w:val="0"/>
              </w:numPr>
              <w:spacing w:line="360" w:lineRule="auto"/>
              <w:jc w:val="center"/>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日期</w:t>
            </w:r>
          </w:p>
        </w:tc>
      </w:tr>
    </w:tbl>
    <w:p>
      <w:pPr>
        <w:numPr>
          <w:ilvl w:val="0"/>
          <w:numId w:val="0"/>
        </w:numPr>
        <w:spacing w:line="360" w:lineRule="auto"/>
        <w:rPr>
          <w:rFonts w:hint="eastAsia" w:ascii="宋体" w:hAnsi="宋体" w:eastAsia="宋体" w:cs="宋体"/>
          <w:color w:val="auto"/>
          <w:sz w:val="24"/>
          <w:szCs w:val="24"/>
          <w:lang w:val="en-US" w:eastAsia="zh-CN"/>
        </w:rPr>
      </w:pPr>
    </w:p>
    <w:p>
      <w:pPr>
        <w:spacing w:line="360" w:lineRule="auto"/>
        <w:ind w:firstLine="562"/>
        <w:rPr>
          <w:rFonts w:hint="default" w:ascii="宋体" w:hAnsi="宋体" w:eastAsia="宋体" w:cs="宋体"/>
          <w:b w:val="0"/>
          <w:bCs w:val="0"/>
          <w:color w:val="auto"/>
          <w:sz w:val="24"/>
          <w:szCs w:val="24"/>
          <w:lang w:val="en-US" w:eastAsia="zh-CN"/>
        </w:rPr>
      </w:pPr>
    </w:p>
    <w:p>
      <w:pPr>
        <w:spacing w:before="156" w:beforeLines="50" w:after="156" w:afterLines="50" w:line="360" w:lineRule="auto"/>
        <w:ind w:left="2714" w:hanging="2714" w:hangingChars="901"/>
        <w:rPr>
          <w:rFonts w:hint="default" w:eastAsia="黑体"/>
          <w:b/>
          <w:bCs/>
          <w:sz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ascii="Times New Roman" w:hAnsi="Times New Roman"/>
          <w:sz w:val="24"/>
          <w:szCs w:val="24"/>
          <w:lang w:val="en-US" w:eastAsia="zh-CN"/>
        </w:rPr>
      </w:pPr>
    </w:p>
    <w:p>
      <w:pPr>
        <w:pStyle w:val="6"/>
        <w:ind w:firstLine="420"/>
        <w:rPr>
          <w:rFonts w:ascii="Times New Roman" w:hAnsi="Times New Roman"/>
          <w:lang w:eastAsia="zh-CN"/>
        </w:rPr>
      </w:pPr>
    </w:p>
    <w:p>
      <w:pPr>
        <w:numPr>
          <w:ilvl w:val="0"/>
          <w:numId w:val="3"/>
        </w:numPr>
        <w:spacing w:line="360" w:lineRule="auto"/>
        <w:ind w:left="420" w:leftChars="0" w:firstLine="420" w:firstLineChars="0"/>
        <w:outlineLvl w:val="2"/>
        <w:rPr>
          <w:rFonts w:hint="eastAsia" w:ascii="宋体" w:hAnsi="宋体" w:eastAsia="宋体" w:cs="宋体"/>
          <w:color w:val="auto"/>
          <w:sz w:val="24"/>
          <w:szCs w:val="24"/>
          <w:lang w:val="en-US" w:eastAsia="zh-CN"/>
        </w:rPr>
      </w:pPr>
      <w:bookmarkStart w:id="26" w:name="_Toc18723"/>
      <w:r>
        <w:rPr>
          <w:rFonts w:hint="eastAsia" w:ascii="宋体" w:hAnsi="宋体" w:eastAsia="宋体" w:cs="宋体"/>
          <w:color w:val="auto"/>
          <w:sz w:val="24"/>
          <w:szCs w:val="24"/>
          <w:lang w:val="en-US" w:eastAsia="zh-CN"/>
        </w:rPr>
        <w:t>支出信息数据表（Spend）</w:t>
      </w:r>
      <w:bookmarkEnd w:id="26"/>
    </w:p>
    <w:tbl>
      <w:tblPr>
        <w:tblStyle w:val="16"/>
        <w:tblpPr w:leftFromText="180" w:rightFromText="180" w:vertAnchor="text" w:horzAnchor="page" w:tblpX="2811" w:tblpY="12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9"/>
        <w:gridCol w:w="2680"/>
        <w:gridCol w:w="2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2679"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列名</w:t>
            </w:r>
          </w:p>
        </w:tc>
        <w:tc>
          <w:tcPr>
            <w:tcW w:w="2680"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数据类型</w:t>
            </w:r>
          </w:p>
        </w:tc>
        <w:tc>
          <w:tcPr>
            <w:tcW w:w="2680"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2679"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spendName</w:t>
            </w:r>
          </w:p>
        </w:tc>
        <w:tc>
          <w:tcPr>
            <w:tcW w:w="2680"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varchar</w:t>
            </w:r>
          </w:p>
        </w:tc>
        <w:tc>
          <w:tcPr>
            <w:tcW w:w="2680"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2679"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spendNum</w:t>
            </w:r>
          </w:p>
        </w:tc>
        <w:tc>
          <w:tcPr>
            <w:tcW w:w="2680"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int</w:t>
            </w:r>
          </w:p>
        </w:tc>
        <w:tc>
          <w:tcPr>
            <w:tcW w:w="2680"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支出金额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2679"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spendDep</w:t>
            </w:r>
          </w:p>
        </w:tc>
        <w:tc>
          <w:tcPr>
            <w:tcW w:w="2680"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varchar</w:t>
            </w:r>
          </w:p>
        </w:tc>
        <w:tc>
          <w:tcPr>
            <w:tcW w:w="2680"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支出用途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2679"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receiveName</w:t>
            </w:r>
          </w:p>
        </w:tc>
        <w:tc>
          <w:tcPr>
            <w:tcW w:w="2680"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varchar</w:t>
            </w:r>
          </w:p>
        </w:tc>
        <w:tc>
          <w:tcPr>
            <w:tcW w:w="2680"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收款方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2679"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expenditure</w:t>
            </w:r>
          </w:p>
        </w:tc>
        <w:tc>
          <w:tcPr>
            <w:tcW w:w="2680"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varchar</w:t>
            </w:r>
          </w:p>
        </w:tc>
        <w:tc>
          <w:tcPr>
            <w:tcW w:w="2680"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支付方式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2679"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spendDate</w:t>
            </w:r>
          </w:p>
        </w:tc>
        <w:tc>
          <w:tcPr>
            <w:tcW w:w="2680"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datetime</w:t>
            </w:r>
          </w:p>
        </w:tc>
        <w:tc>
          <w:tcPr>
            <w:tcW w:w="2680"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支出时间</w:t>
            </w:r>
          </w:p>
        </w:tc>
      </w:tr>
    </w:tbl>
    <w:p>
      <w:pPr>
        <w:numPr>
          <w:ilvl w:val="0"/>
          <w:numId w:val="0"/>
        </w:numPr>
        <w:spacing w:line="360" w:lineRule="auto"/>
        <w:ind w:left="840" w:leftChars="0"/>
        <w:rPr>
          <w:rFonts w:hint="eastAsia" w:ascii="宋体" w:hAnsi="宋体" w:eastAsia="宋体" w:cs="宋体"/>
          <w:color w:val="auto"/>
          <w:sz w:val="24"/>
          <w:szCs w:val="24"/>
          <w:lang w:val="en-US" w:eastAsia="zh-CN"/>
        </w:rPr>
      </w:pPr>
    </w:p>
    <w:p>
      <w:pPr>
        <w:pStyle w:val="6"/>
        <w:ind w:firstLine="420"/>
        <w:rPr>
          <w:rFonts w:ascii="Times New Roman" w:hAnsi="Times New Roman"/>
          <w:lang w:eastAsia="zh-CN"/>
        </w:rPr>
      </w:pPr>
    </w:p>
    <w:p>
      <w:pPr>
        <w:pStyle w:val="6"/>
        <w:ind w:firstLine="420"/>
        <w:rPr>
          <w:rFonts w:ascii="Times New Roman" w:hAnsi="Times New Roman"/>
          <w:lang w:eastAsia="zh-CN"/>
        </w:rPr>
      </w:pPr>
    </w:p>
    <w:p>
      <w:pPr>
        <w:spacing w:line="360" w:lineRule="auto"/>
        <w:ind w:firstLine="420"/>
        <w:rPr>
          <w:rFonts w:hint="eastAsia" w:hAnsi="宋体"/>
          <w:color w:val="0000FF"/>
        </w:rPr>
      </w:pPr>
    </w:p>
    <w:p>
      <w:pPr>
        <w:spacing w:line="360" w:lineRule="auto"/>
        <w:ind w:left="0" w:leftChars="0" w:firstLine="0" w:firstLineChars="0"/>
        <w:rPr>
          <w:rFonts w:hint="eastAsia" w:hAnsi="宋体"/>
          <w:color w:val="0000FF"/>
        </w:rPr>
      </w:pPr>
    </w:p>
    <w:tbl>
      <w:tblPr>
        <w:tblStyle w:val="16"/>
        <w:tblpPr w:leftFromText="180" w:rightFromText="180" w:vertAnchor="text" w:horzAnchor="page" w:tblpX="2844" w:tblpY="127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3"/>
        <w:gridCol w:w="2353"/>
        <w:gridCol w:w="2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2353"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列名</w:t>
            </w:r>
          </w:p>
        </w:tc>
        <w:tc>
          <w:tcPr>
            <w:tcW w:w="2353"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数据类型</w:t>
            </w:r>
          </w:p>
        </w:tc>
        <w:tc>
          <w:tcPr>
            <w:tcW w:w="2353"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353"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month</w:t>
            </w:r>
          </w:p>
        </w:tc>
        <w:tc>
          <w:tcPr>
            <w:tcW w:w="2353"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int</w:t>
            </w:r>
          </w:p>
        </w:tc>
        <w:tc>
          <w:tcPr>
            <w:tcW w:w="2353"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2353"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income</w:t>
            </w:r>
          </w:p>
        </w:tc>
        <w:tc>
          <w:tcPr>
            <w:tcW w:w="2353"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varchar</w:t>
            </w:r>
          </w:p>
        </w:tc>
        <w:tc>
          <w:tcPr>
            <w:tcW w:w="2353"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2353"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spend</w:t>
            </w:r>
          </w:p>
        </w:tc>
        <w:tc>
          <w:tcPr>
            <w:tcW w:w="2353"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varchar</w:t>
            </w:r>
          </w:p>
        </w:tc>
        <w:tc>
          <w:tcPr>
            <w:tcW w:w="2353"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支出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2353"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payment</w:t>
            </w:r>
          </w:p>
        </w:tc>
        <w:tc>
          <w:tcPr>
            <w:tcW w:w="2353"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varchar</w:t>
            </w:r>
          </w:p>
        </w:tc>
        <w:tc>
          <w:tcPr>
            <w:tcW w:w="2353" w:type="dxa"/>
          </w:tcPr>
          <w:p>
            <w:pPr>
              <w:numPr>
                <w:ilvl w:val="0"/>
                <w:numId w:val="0"/>
              </w:numPr>
              <w:spacing w:line="360" w:lineRule="auto"/>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收支差额</w:t>
            </w:r>
          </w:p>
        </w:tc>
      </w:tr>
    </w:tbl>
    <w:p>
      <w:pPr>
        <w:spacing w:line="360" w:lineRule="auto"/>
        <w:ind w:left="0" w:leftChars="0" w:firstLine="0" w:firstLineChars="0"/>
        <w:rPr>
          <w:rFonts w:hint="eastAsia" w:hAnsi="宋体"/>
          <w:color w:val="0000FF"/>
        </w:rPr>
      </w:pPr>
    </w:p>
    <w:p>
      <w:pPr>
        <w:numPr>
          <w:ilvl w:val="0"/>
          <w:numId w:val="3"/>
        </w:numPr>
        <w:spacing w:line="360" w:lineRule="auto"/>
        <w:ind w:left="420" w:leftChars="0" w:firstLine="420" w:firstLineChars="0"/>
        <w:outlineLvl w:val="2"/>
        <w:rPr>
          <w:rFonts w:hint="eastAsia" w:ascii="宋体" w:hAnsi="宋体" w:eastAsia="宋体" w:cs="宋体"/>
          <w:color w:val="auto"/>
          <w:sz w:val="24"/>
          <w:szCs w:val="24"/>
          <w:lang w:val="en-US" w:eastAsia="zh-CN"/>
        </w:rPr>
      </w:pPr>
      <w:bookmarkStart w:id="27" w:name="_Toc28878"/>
      <w:r>
        <w:rPr>
          <w:rFonts w:hint="eastAsia" w:ascii="宋体" w:hAnsi="宋体" w:eastAsia="宋体" w:cs="宋体"/>
          <w:color w:val="auto"/>
          <w:sz w:val="24"/>
          <w:szCs w:val="24"/>
          <w:lang w:val="en-US" w:eastAsia="zh-CN"/>
        </w:rPr>
        <w:t>收支差额表（pay）</w:t>
      </w:r>
      <w:bookmarkEnd w:id="27"/>
    </w:p>
    <w:p>
      <w:pPr>
        <w:numPr>
          <w:ilvl w:val="0"/>
          <w:numId w:val="0"/>
        </w:numPr>
        <w:spacing w:line="360" w:lineRule="auto"/>
        <w:ind w:left="840" w:leftChars="0"/>
        <w:rPr>
          <w:rFonts w:hint="eastAsia" w:ascii="宋体" w:hAnsi="宋体" w:eastAsia="宋体" w:cs="宋体"/>
          <w:color w:val="auto"/>
          <w:sz w:val="24"/>
          <w:szCs w:val="24"/>
          <w:lang w:val="en-US" w:eastAsia="zh-CN"/>
        </w:rPr>
      </w:pPr>
    </w:p>
    <w:p>
      <w:pPr>
        <w:spacing w:line="360" w:lineRule="auto"/>
        <w:ind w:left="0" w:leftChars="0" w:firstLine="0" w:firstLineChars="0"/>
        <w:rPr>
          <w:rFonts w:hint="eastAsia" w:hAnsi="宋体"/>
          <w:color w:val="0000FF"/>
        </w:rPr>
      </w:pPr>
    </w:p>
    <w:p>
      <w:pPr>
        <w:spacing w:line="360" w:lineRule="auto"/>
        <w:ind w:firstLine="420"/>
        <w:rPr>
          <w:rFonts w:hint="eastAsia" w:hAnsi="宋体"/>
          <w:color w:val="0000FF"/>
        </w:rPr>
      </w:pPr>
    </w:p>
    <w:p>
      <w:pPr>
        <w:spacing w:line="360" w:lineRule="auto"/>
        <w:ind w:firstLine="420"/>
        <w:rPr>
          <w:rFonts w:hint="eastAsia" w:hAnsi="宋体"/>
          <w:color w:val="0000FF"/>
        </w:rPr>
      </w:pPr>
    </w:p>
    <w:p>
      <w:pPr>
        <w:spacing w:line="360" w:lineRule="auto"/>
        <w:ind w:firstLine="420"/>
        <w:rPr>
          <w:rFonts w:hint="eastAsia" w:hAnsi="宋体"/>
          <w:color w:val="0000FF"/>
        </w:rPr>
      </w:pPr>
    </w:p>
    <w:p>
      <w:pPr>
        <w:spacing w:before="156" w:beforeLines="50" w:after="156" w:afterLines="50" w:line="360" w:lineRule="auto"/>
        <w:ind w:left="0" w:leftChars="0" w:firstLine="0" w:firstLineChars="0"/>
        <w:rPr>
          <w:rFonts w:hint="eastAsia" w:eastAsia="黑体"/>
          <w:b/>
          <w:bCs/>
          <w:sz w:val="30"/>
          <w:lang w:val="en-US" w:eastAsia="zh-CN"/>
        </w:rPr>
      </w:pPr>
    </w:p>
    <w:p>
      <w:pPr>
        <w:spacing w:before="156" w:beforeLines="50" w:after="156" w:afterLines="50" w:line="360" w:lineRule="auto"/>
        <w:ind w:left="2714" w:hanging="2714" w:hangingChars="901"/>
        <w:outlineLvl w:val="0"/>
        <w:rPr>
          <w:rFonts w:hint="eastAsia" w:eastAsia="黑体"/>
          <w:b/>
          <w:bCs/>
          <w:sz w:val="30"/>
          <w:lang w:val="en-US" w:eastAsia="zh-CN"/>
        </w:rPr>
      </w:pPr>
      <w:bookmarkStart w:id="28" w:name="_Toc12952"/>
      <w:r>
        <w:rPr>
          <w:rFonts w:hint="eastAsia" w:eastAsia="黑体"/>
          <w:b/>
          <w:bCs/>
          <w:sz w:val="30"/>
          <w:lang w:val="en-US" w:eastAsia="zh-CN"/>
        </w:rPr>
        <w:t>4</w:t>
      </w:r>
      <w:r>
        <w:rPr>
          <w:rFonts w:hint="eastAsia" w:eastAsia="黑体"/>
          <w:b/>
          <w:bCs/>
          <w:sz w:val="30"/>
        </w:rPr>
        <w:t xml:space="preserve">  </w:t>
      </w:r>
      <w:r>
        <w:rPr>
          <w:rFonts w:hint="eastAsia" w:eastAsia="黑体"/>
          <w:b/>
          <w:bCs/>
          <w:sz w:val="30"/>
          <w:lang w:val="en-US" w:eastAsia="zh-CN"/>
        </w:rPr>
        <w:t>系统功能展示</w:t>
      </w:r>
      <w:bookmarkEnd w:id="28"/>
    </w:p>
    <w:p>
      <w:pPr>
        <w:spacing w:line="360" w:lineRule="auto"/>
        <w:ind w:firstLine="562"/>
        <w:outlineLvl w:val="1"/>
        <w:rPr>
          <w:rFonts w:hint="default" w:ascii="宋体" w:hAnsi="宋体" w:eastAsia="宋体" w:cs="宋体"/>
          <w:b w:val="0"/>
          <w:bCs w:val="0"/>
          <w:color w:val="auto"/>
          <w:sz w:val="24"/>
          <w:szCs w:val="24"/>
          <w:lang w:val="en-US" w:eastAsia="zh-CN"/>
        </w:rPr>
      </w:pPr>
      <w:bookmarkStart w:id="29" w:name="_Toc647"/>
      <w:r>
        <w:rPr>
          <w:rFonts w:hint="eastAsia" w:eastAsia="黑体"/>
          <w:b/>
          <w:bCs/>
          <w:sz w:val="28"/>
          <w:lang w:val="en-US" w:eastAsia="zh-CN"/>
        </w:rPr>
        <w:t>4</w:t>
      </w:r>
      <w:r>
        <w:rPr>
          <w:rFonts w:hint="eastAsia" w:eastAsia="黑体"/>
          <w:b/>
          <w:bCs/>
          <w:sz w:val="28"/>
        </w:rPr>
        <w:t xml:space="preserve">．1 </w:t>
      </w:r>
      <w:r>
        <w:rPr>
          <w:rFonts w:hint="eastAsia" w:eastAsia="黑体"/>
          <w:b/>
          <w:bCs/>
          <w:color w:val="0000FF"/>
          <w:sz w:val="28"/>
        </w:rPr>
        <w:t xml:space="preserve"> </w:t>
      </w:r>
      <w:r>
        <w:rPr>
          <w:rFonts w:hint="eastAsia" w:eastAsia="黑体"/>
          <w:b/>
          <w:bCs/>
          <w:color w:val="auto"/>
          <w:sz w:val="28"/>
          <w:lang w:val="en-US" w:eastAsia="zh-CN"/>
        </w:rPr>
        <w:t>登录注册功能</w:t>
      </w:r>
      <w:bookmarkEnd w:id="29"/>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19040" cy="2787650"/>
            <wp:effectExtent l="0" t="0" r="10160" b="1270"/>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11"/>
                    <a:stretch>
                      <a:fillRect/>
                    </a:stretch>
                  </pic:blipFill>
                  <pic:spPr>
                    <a:xfrm>
                      <a:off x="0" y="0"/>
                      <a:ext cx="5019040" cy="27876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85385" cy="2931795"/>
            <wp:effectExtent l="0" t="0" r="13335" b="9525"/>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12"/>
                    <a:stretch>
                      <a:fillRect/>
                    </a:stretch>
                  </pic:blipFill>
                  <pic:spPr>
                    <a:xfrm>
                      <a:off x="0" y="0"/>
                      <a:ext cx="4985385" cy="29317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用户可以在此界面同过相关信息的填写进行账号密码注册然后登录财务管理系统进行一些相关操作。</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代码如下：</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登录功能：</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string sql = "select * from users where UserName =@username";                </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SqlParameter p = new SqlParameter("@username",txtName.Text);</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DataTable dt = new DataTable();</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dt = DBHelper.ExecuteQuery(sql, p);</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if (dt.Rows.Count&gt;0)</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{Register register = new Register();</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register.UserName = dt.Rows[0][1].ToString();</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register.Password = dt.Rows[0][2].ToString();    </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if(txtPwd.Text==register.Password)</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{MessageBox.Show("登录成功！");</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FormMain main = new FormMain();</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main.Tag = register;</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main.Show();</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this.Hide();}</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else{MessageBox.Show("密码错误！");</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txtPwd.Text = "";}</w:t>
      </w:r>
    </w:p>
    <w:p>
      <w:pPr>
        <w:keepNext w:val="0"/>
        <w:keepLines w:val="0"/>
        <w:widowControl/>
        <w:suppressLineNumbers w:val="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注册功能：</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 SqlParameter[] ps ={new SqlParameter("@username",Newuser.Text),</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 new </w:t>
      </w: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"mailto:SqlParameter(\"@password\",Newpwd.Text)," </w:instrText>
      </w:r>
      <w:r>
        <w:rPr>
          <w:rFonts w:hint="eastAsia" w:ascii="宋体" w:hAnsi="宋体" w:eastAsia="宋体" w:cs="宋体"/>
          <w:color w:val="auto"/>
          <w:sz w:val="24"/>
          <w:szCs w:val="24"/>
        </w:rPr>
        <w:fldChar w:fldCharType="separate"/>
      </w:r>
      <w:r>
        <w:rPr>
          <w:rStyle w:val="18"/>
          <w:rFonts w:hint="eastAsia" w:ascii="宋体" w:hAnsi="宋体" w:eastAsia="宋体" w:cs="宋体"/>
          <w:color w:val="auto"/>
          <w:sz w:val="24"/>
          <w:szCs w:val="24"/>
        </w:rPr>
        <w:t>SqlParameter("@password",Newpwd.Text),</w:t>
      </w:r>
      <w:r>
        <w:rPr>
          <w:rFonts w:hint="eastAsia" w:ascii="宋体" w:hAnsi="宋体" w:eastAsia="宋体" w:cs="宋体"/>
          <w:color w:val="auto"/>
          <w:sz w:val="24"/>
          <w:szCs w:val="24"/>
        </w:rPr>
        <w:fldChar w:fldCharType="end"/>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new SqlParameter("@password2",Newpwd2.Text),</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 new SqlParameter("@juese",txtJuese.Text)};</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 if(Newuser.Text==""){</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 MessageBox.Show("请输入用户名");}</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 else{if(Newpwd.Text=="")</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 { MessageBox.Show("请输入密码")</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 else{if(Newpwd.Text != Newpwd2.Text){</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 MessageBox.Show("请确认重复密码");}</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 else{if (Newuser.ReadOnly == false){//添加</w:t>
      </w:r>
    </w:p>
    <w:p>
      <w:pPr>
        <w:keepNext w:val="0"/>
        <w:keepLines w:val="0"/>
        <w:pageBreakBefore w:val="0"/>
        <w:widowControl w:val="0"/>
        <w:kinsoku/>
        <w:wordWrap/>
        <w:overflowPunct/>
        <w:topLinePunct w:val="0"/>
        <w:autoSpaceDE/>
        <w:autoSpaceDN/>
        <w:bidi w:val="0"/>
        <w:adjustRightInd/>
        <w:snapToGrid/>
        <w:spacing w:beforeLines="0" w:afterLines="0"/>
        <w:ind w:left="959" w:leftChars="228" w:hanging="480" w:hangingChars="20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 string sql = "insert into users</w:t>
      </w:r>
    </w:p>
    <w:p>
      <w:pPr>
        <w:keepNext w:val="0"/>
        <w:keepLines w:val="0"/>
        <w:pageBreakBefore w:val="0"/>
        <w:widowControl w:val="0"/>
        <w:kinsoku/>
        <w:wordWrap/>
        <w:overflowPunct/>
        <w:topLinePunct w:val="0"/>
        <w:autoSpaceDE/>
        <w:autoSpaceDN/>
        <w:bidi w:val="0"/>
        <w:adjustRightInd/>
        <w:snapToGrid/>
        <w:spacing w:beforeLines="0" w:afterLines="0"/>
        <w:ind w:left="959" w:leftChars="228" w:hanging="480" w:hangingChars="20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values(@username,@password,@juese)";</w:t>
      </w:r>
    </w:p>
    <w:p>
      <w:pPr>
        <w:keepNext w:val="0"/>
        <w:keepLines w:val="0"/>
        <w:pageBreakBefore w:val="0"/>
        <w:widowControl w:val="0"/>
        <w:kinsoku/>
        <w:wordWrap/>
        <w:overflowPunct/>
        <w:topLinePunct w:val="0"/>
        <w:autoSpaceDE/>
        <w:autoSpaceDN/>
        <w:bidi w:val="0"/>
        <w:adjustRightInd/>
        <w:snapToGrid/>
        <w:spacing w:beforeLines="0" w:afterLines="0"/>
        <w:ind w:left="0" w:leftChars="0" w:firstLine="0" w:firstLineChar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r>
        <w:rPr>
          <w:rFonts w:hint="eastAsia" w:ascii="宋体" w:hAnsi="宋体" w:eastAsia="宋体" w:cs="宋体"/>
          <w:color w:val="auto"/>
          <w:sz w:val="24"/>
          <w:szCs w:val="24"/>
          <w:lang w:val="en-US" w:eastAsia="zh-CN"/>
        </w:rPr>
        <w:t xml:space="preserve">   </w:t>
      </w:r>
      <w:r>
        <w:rPr>
          <w:rFonts w:hint="eastAsia" w:ascii="宋体" w:hAnsi="宋体" w:eastAsia="宋体" w:cs="宋体"/>
          <w:color w:val="auto"/>
          <w:sz w:val="24"/>
          <w:szCs w:val="24"/>
        </w:rPr>
        <w:t>int res = DBHelper.ExecuteNonQuery(sql, ps);</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 if (res &gt; 0){MessageBox.Show("注册成功");}</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 xml:space="preserve"> else{MessageBox.Show("注册失败");}}</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eastAsia="黑体"/>
          <w:b/>
          <w:bCs/>
          <w:sz w:val="28"/>
          <w:lang w:val="en-US" w:eastAsia="zh-CN"/>
        </w:rPr>
      </w:pPr>
      <w:r>
        <w:rPr>
          <w:rFonts w:hint="eastAsia" w:ascii="宋体" w:hAnsi="宋体" w:eastAsia="宋体" w:cs="宋体"/>
          <w:color w:val="auto"/>
          <w:sz w:val="24"/>
          <w:szCs w:val="24"/>
        </w:rPr>
        <w:t xml:space="preserve"> el</w:t>
      </w:r>
      <w:r>
        <w:rPr>
          <w:rFonts w:hint="eastAsia" w:ascii="宋体" w:hAnsi="宋体" w:eastAsia="宋体" w:cs="宋体"/>
          <w:color w:val="auto"/>
          <w:sz w:val="24"/>
          <w:szCs w:val="24"/>
          <w:lang w:val="en-US" w:eastAsia="zh-CN"/>
        </w:rPr>
        <w:t>se</w:t>
      </w:r>
      <w:r>
        <w:rPr>
          <w:rFonts w:hint="eastAsia" w:ascii="宋体" w:hAnsi="宋体" w:eastAsia="宋体" w:cs="宋体"/>
          <w:color w:val="auto"/>
          <w:sz w:val="24"/>
          <w:szCs w:val="24"/>
        </w:rPr>
        <w:t>{}Newuser.ReadOnly = false</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w:t>
      </w:r>
    </w:p>
    <w:p>
      <w:pPr>
        <w:spacing w:line="360" w:lineRule="auto"/>
        <w:ind w:firstLine="562"/>
        <w:outlineLvl w:val="1"/>
        <w:rPr>
          <w:rFonts w:hint="eastAsia" w:eastAsia="黑体"/>
          <w:b/>
          <w:bCs/>
          <w:color w:val="auto"/>
          <w:sz w:val="28"/>
          <w:lang w:val="en-US" w:eastAsia="zh-CN"/>
        </w:rPr>
      </w:pPr>
      <w:bookmarkStart w:id="30" w:name="_Toc831"/>
      <w:bookmarkStart w:id="31" w:name="_Toc21448"/>
      <w:r>
        <w:rPr>
          <w:rFonts w:hint="eastAsia" w:eastAsia="黑体"/>
          <w:b/>
          <w:bCs/>
          <w:sz w:val="28"/>
          <w:lang w:val="en-US" w:eastAsia="zh-CN"/>
        </w:rPr>
        <w:t>4</w:t>
      </w:r>
      <w:r>
        <w:rPr>
          <w:rFonts w:hint="eastAsia" w:eastAsia="黑体"/>
          <w:b/>
          <w:bCs/>
          <w:sz w:val="28"/>
        </w:rPr>
        <w:t>．</w:t>
      </w:r>
      <w:r>
        <w:rPr>
          <w:rFonts w:hint="eastAsia" w:eastAsia="黑体"/>
          <w:b/>
          <w:bCs/>
          <w:sz w:val="28"/>
          <w:lang w:val="en-US" w:eastAsia="zh-CN"/>
        </w:rPr>
        <w:t>2</w:t>
      </w:r>
      <w:r>
        <w:rPr>
          <w:rFonts w:hint="eastAsia" w:eastAsia="黑体"/>
          <w:b/>
          <w:bCs/>
          <w:sz w:val="28"/>
        </w:rPr>
        <w:t xml:space="preserve"> </w:t>
      </w:r>
      <w:r>
        <w:rPr>
          <w:rFonts w:hint="eastAsia" w:eastAsia="黑体"/>
          <w:b/>
          <w:bCs/>
          <w:color w:val="0000FF"/>
          <w:sz w:val="28"/>
        </w:rPr>
        <w:t xml:space="preserve"> </w:t>
      </w:r>
      <w:bookmarkEnd w:id="30"/>
      <w:r>
        <w:rPr>
          <w:rFonts w:hint="eastAsia" w:eastAsia="黑体"/>
          <w:b/>
          <w:bCs/>
          <w:color w:val="auto"/>
          <w:sz w:val="28"/>
          <w:lang w:val="en-US" w:eastAsia="zh-CN"/>
        </w:rPr>
        <w:t>主页设计</w:t>
      </w:r>
      <w:bookmarkEnd w:id="31"/>
    </w:p>
    <w:p>
      <w:pPr>
        <w:keepNext w:val="0"/>
        <w:keepLines w:val="0"/>
        <w:widowControl/>
        <w:suppressLineNumbers w:val="0"/>
        <w:jc w:val="left"/>
        <w:rPr>
          <w:rFonts w:hint="eastAsia" w:ascii="宋体" w:hAnsi="宋体" w:eastAsia="宋体" w:cs="宋体"/>
          <w:sz w:val="24"/>
          <w:szCs w:val="24"/>
          <w:lang w:val="en-US" w:eastAsia="zh-CN"/>
        </w:rPr>
      </w:pPr>
      <w:r>
        <w:rPr>
          <w:rFonts w:ascii="宋体" w:hAnsi="宋体" w:eastAsia="宋体" w:cs="宋体"/>
          <w:kern w:val="0"/>
          <w:sz w:val="24"/>
          <w:szCs w:val="24"/>
          <w:lang w:val="en-US" w:eastAsia="zh-CN" w:bidi="ar"/>
        </w:rPr>
        <w:drawing>
          <wp:inline distT="0" distB="0" distL="114300" distR="114300">
            <wp:extent cx="5963285" cy="3700145"/>
            <wp:effectExtent l="0" t="0" r="10795" b="3175"/>
            <wp:docPr id="2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IMG_256"/>
                    <pic:cNvPicPr>
                      <a:picLocks noChangeAspect="1"/>
                    </pic:cNvPicPr>
                  </pic:nvPicPr>
                  <pic:blipFill>
                    <a:blip r:embed="rId13"/>
                    <a:stretch>
                      <a:fillRect/>
                    </a:stretch>
                  </pic:blipFill>
                  <pic:spPr>
                    <a:xfrm>
                      <a:off x="0" y="0"/>
                      <a:ext cx="5963285" cy="3700145"/>
                    </a:xfrm>
                    <a:prstGeom prst="rect">
                      <a:avLst/>
                    </a:prstGeom>
                    <a:noFill/>
                    <a:ln w="9525">
                      <a:noFill/>
                    </a:ln>
                  </pic:spPr>
                </pic:pic>
              </a:graphicData>
            </a:graphic>
          </wp:inline>
        </w:drawing>
      </w:r>
    </w:p>
    <w:p>
      <w:pPr>
        <w:spacing w:before="156" w:beforeLines="50" w:after="156" w:afterLines="50"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用户登录进系统主页面选择一些操作选择，有查询账单信息，和收支录入，收支系统管理等功能。还可以将自己的收支信息绘制成柱状图进行收支分析。也可以修改账号密码。</w:t>
      </w:r>
    </w:p>
    <w:p>
      <w:pPr>
        <w:spacing w:before="156" w:beforeLines="50" w:after="156" w:afterLines="50" w:line="360" w:lineRule="auto"/>
        <w:rPr>
          <w:rFonts w:hint="eastAsia" w:ascii="宋体" w:hAnsi="宋体" w:eastAsia="宋体" w:cs="宋体"/>
          <w:color w:val="auto"/>
          <w:sz w:val="24"/>
          <w:szCs w:val="24"/>
          <w:lang w:val="en-US" w:eastAsia="zh-CN"/>
        </w:rPr>
      </w:pPr>
      <w:r>
        <w:rPr>
          <w:rFonts w:hint="eastAsia" w:ascii="宋体" w:hAnsi="宋体" w:eastAsia="宋体" w:cs="宋体"/>
          <w:sz w:val="24"/>
          <w:szCs w:val="24"/>
          <w:lang w:val="en-US" w:eastAsia="zh-CN"/>
        </w:rPr>
        <w:t>代码如下：</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DataTable CreatData(){</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DataTable dt = new DataTable();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//实例化SqlConnection对象</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SqlConnection sqlCon = new SqlConnection();</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//实例化SqlConnection对象连接数据库的字符串</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sqlCon.ConnectionString = conn;</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//定义SQL语句</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//sql公用部分</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string sqlQ = "select * from pay";</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dt = GetDataTable(sqlQ);</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return dt;}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public static DataTable GetDataTable(string Sqlstr)</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{DataTable dt;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SqlDataAdapter sda;</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SqlConnection sqlCon = new SqlConnection();</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//实例化SqlConnection对象连接数据库的字符串</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sqlCon.ConnectionString = conn;</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sqlCon.Open();</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sda = new SqlDataAdapter(Sqlstr, conn);</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dt = new DataTable();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sda.Fill(dt);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sqlCon.Close();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return dt;}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private void btn1_Click(object sender, EventArgs 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SqlConnection connection = new SqlConnection(conn);</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DataTable dt = CreatData();</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Chart1.DataSource = dt;//绑定数据</w:t>
      </w:r>
    </w:p>
    <w:p>
      <w:pPr>
        <w:spacing w:beforeLines="0" w:afterLines="0"/>
        <w:ind w:left="479" w:leftChars="228" w:firstLine="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Chart1.Series["Series1"].ChartType = System.Windows.Forms.DataVisualization.Charting.SeriesChartType.Column;//设置图表类型</w:t>
      </w:r>
    </w:p>
    <w:p>
      <w:pPr>
        <w:spacing w:beforeLines="0" w:afterLines="0"/>
        <w:ind w:left="479" w:leftChars="228" w:firstLine="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Chart1.Series["Series2"].ChartType</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System.Windows.Forms.DataVisualization.Charting.SeriesChartType.Column;</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Chart1.Series[0].XValueMember = "month";//X轴数据成员列</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Chart1.Series[0].YValueMembers = "income";//Y轴数据成员列</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Chart1.Series[1].XValueMember = "month";</w:t>
      </w:r>
    </w:p>
    <w:p>
      <w:pPr>
        <w:spacing w:beforeLines="0" w:afterLines="0"/>
        <w:ind w:left="0" w:leftChars="0" w:firstLine="480" w:firstLineChars="200"/>
        <w:jc w:val="left"/>
        <w:rPr>
          <w:rFonts w:hint="eastAsia" w:ascii="宋体" w:hAnsi="宋体" w:eastAsia="宋体" w:cs="宋体"/>
          <w:color w:val="auto"/>
          <w:sz w:val="24"/>
          <w:szCs w:val="24"/>
        </w:rPr>
      </w:pPr>
      <w:r>
        <w:rPr>
          <w:rFonts w:hint="eastAsia" w:ascii="宋体" w:hAnsi="宋体" w:eastAsia="宋体" w:cs="宋体"/>
          <w:color w:val="auto"/>
          <w:sz w:val="24"/>
          <w:szCs w:val="24"/>
        </w:rPr>
        <w:t>Chart1.Series[1].YValueMembers = "spend";</w:t>
      </w:r>
    </w:p>
    <w:p>
      <w:pPr>
        <w:spacing w:beforeLines="0" w:afterLines="0"/>
        <w:ind w:left="479" w:leftChars="228" w:firstLine="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Chart1.ChartAreas["ChartArea1"].AxisX.Title = "时间 /月";//X轴标Chart1.ChartAreas["ChartArea1"].AxisX.TitleAlignment</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StringAlignment.Far;//设置Y轴标题的名称所在位置位远</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Chart1.ChartAreas["ChartArea1"].AxisY.Title = "元";//Y轴标题</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Chart1.ChartAreas["ChartArea1"].AxisY.TitleAlignment</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StringAlignment.Far;//设置Y轴标题的名称所在位置位远</w:t>
      </w:r>
    </w:p>
    <w:p>
      <w:pPr>
        <w:spacing w:beforeLines="0" w:afterLines="0"/>
        <w:ind w:left="479" w:leftChars="228" w:firstLine="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Chart1.ChartAreas["ChartArea1"].AxisX.Interval = 1;//X轴数据的</w:t>
      </w:r>
      <w:r>
        <w:rPr>
          <w:rFonts w:hint="eastAsia" w:ascii="宋体" w:hAnsi="宋体" w:eastAsia="宋体" w:cs="宋体"/>
          <w:color w:val="auto"/>
          <w:sz w:val="24"/>
          <w:szCs w:val="24"/>
          <w:lang w:val="en-US" w:eastAsia="zh-CN"/>
        </w:rPr>
        <w:t xml:space="preserve">间  </w:t>
      </w:r>
      <w:r>
        <w:rPr>
          <w:rFonts w:hint="eastAsia" w:ascii="宋体" w:hAnsi="宋体" w:eastAsia="宋体" w:cs="宋体"/>
          <w:color w:val="auto"/>
          <w:sz w:val="24"/>
          <w:szCs w:val="24"/>
        </w:rPr>
        <w:t>Chart1.ChartAreas["ChartArea1"].AxisX.MajorGrid.Enabled = false;//不显示竖着的分割线</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Chart1.Series[0].IsValueShownAsLabel = true;//显示坐标值</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Chart1.Series[1].IsValueShownAsLabel = true;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Chart1.Series[0].LegendText = "收入图";</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Chart1.Series[1].LegendText = "支出图";}</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private void btn2_Click(object sender, EventArgs 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SqlConnection connection = new SqlConnection(conn);</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折线图</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DataTable dt = CreatData();</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Chart1.DataSource = dt;//绑定数据</w:t>
      </w:r>
    </w:p>
    <w:p>
      <w:pPr>
        <w:spacing w:beforeLines="0" w:afterLines="0"/>
        <w:ind w:left="479" w:leftChars="228" w:firstLine="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Chart1.Series["Series3"].ChartType = System.Windows.Forms.DataVisualization.Charting.SeriesChartType.Column;//设置图表类型</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Chart1.Series[2].XValueMember = "month";//X轴数据成员列</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Chart1.Series[2].YValueMembers = "payment";//Y轴数据成员列</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Chart1.ChartAreas["ChartArea1"].AxisX.Title = "时间 /月";//X轴标</w:t>
      </w:r>
    </w:p>
    <w:p>
      <w:pPr>
        <w:spacing w:beforeLines="0" w:afterLines="0"/>
        <w:ind w:left="479" w:leftChars="228" w:firstLine="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Chart1.ChartAreas["ChartArea1"].AxisX.TitleAlignment = StringAlignment.Far;//设置Y轴标题的名称所在位置位远</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Chart1.ChartAreas["ChartArea1"].AxisY.Title = "元";//Y轴标题</w:t>
      </w:r>
    </w:p>
    <w:p>
      <w:pPr>
        <w:spacing w:beforeLines="0" w:afterLines="0"/>
        <w:ind w:left="479" w:leftChars="228" w:firstLine="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Chart1.ChartAreas["ChartArea1"].AxisY.TitleAlignment = StringAlignment.Far;//设置Y轴标题的名称所在位置位远</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Chart1.ChartAreas["ChartArea1"].AxisX.Interval = 1;//X轴数据的间</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Chart1.ChartAreas["ChartArea1"].AxisX.MajorGrid.Enabled = false;//不显示竖着的分割线</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Chart1.Series[2].IsValueShownAsLabel = true;//显示坐标值</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Chart1.Series[2].LegendText = "收支差额";}</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private void timer1_Tick(object sender, EventArgs e){</w:t>
      </w:r>
    </w:p>
    <w:p>
      <w:pPr>
        <w:spacing w:beforeLines="0" w:afterLines="0"/>
        <w:ind w:left="719" w:leftChars="228" w:hanging="240" w:hangingChars="100"/>
        <w:jc w:val="left"/>
        <w:rPr>
          <w:rFonts w:hint="eastAsia" w:ascii="宋体" w:hAnsi="宋体" w:eastAsia="宋体" w:cs="宋体"/>
          <w:color w:val="auto"/>
          <w:sz w:val="24"/>
          <w:szCs w:val="24"/>
        </w:rPr>
      </w:pPr>
      <w:r>
        <w:rPr>
          <w:rFonts w:hint="eastAsia" w:ascii="宋体" w:hAnsi="宋体" w:eastAsia="宋体" w:cs="宋体"/>
          <w:color w:val="auto"/>
          <w:sz w:val="24"/>
          <w:szCs w:val="24"/>
        </w:rPr>
        <w:t>toolStripStatusLabel2.Text = "系统时间：" +</w:t>
      </w:r>
    </w:p>
    <w:p>
      <w:pPr>
        <w:spacing w:beforeLines="0" w:afterLines="0"/>
        <w:ind w:left="719" w:leftChars="228" w:hanging="240" w:hangingChars="100"/>
        <w:jc w:val="left"/>
        <w:rPr>
          <w:rFonts w:hint="eastAsia" w:ascii="宋体" w:hAnsi="宋体" w:eastAsia="宋体" w:cs="宋体"/>
          <w:color w:val="auto"/>
          <w:sz w:val="24"/>
          <w:szCs w:val="24"/>
        </w:rPr>
      </w:pPr>
      <w:r>
        <w:rPr>
          <w:rFonts w:hint="eastAsia" w:ascii="宋体" w:hAnsi="宋体" w:eastAsia="宋体" w:cs="宋体"/>
          <w:color w:val="auto"/>
          <w:sz w:val="24"/>
          <w:szCs w:val="24"/>
        </w:rPr>
        <w:t>DateTime.Now.ToLongTimeString();}</w:t>
      </w:r>
    </w:p>
    <w:p>
      <w:pPr>
        <w:spacing w:line="360" w:lineRule="auto"/>
        <w:ind w:firstLine="562"/>
        <w:outlineLvl w:val="1"/>
        <w:rPr>
          <w:rFonts w:hint="eastAsia" w:eastAsia="黑体"/>
          <w:b/>
          <w:bCs/>
          <w:color w:val="0000FF"/>
          <w:sz w:val="28"/>
          <w:lang w:val="en-US" w:eastAsia="zh-CN"/>
        </w:rPr>
      </w:pPr>
      <w:bookmarkStart w:id="32" w:name="_Toc23053"/>
      <w:r>
        <w:rPr>
          <w:rFonts w:hint="eastAsia" w:eastAsia="黑体"/>
          <w:b/>
          <w:bCs/>
          <w:sz w:val="28"/>
          <w:lang w:val="en-US" w:eastAsia="zh-CN"/>
        </w:rPr>
        <w:t>4</w:t>
      </w:r>
      <w:r>
        <w:rPr>
          <w:rFonts w:hint="eastAsia" w:eastAsia="黑体"/>
          <w:b/>
          <w:bCs/>
          <w:sz w:val="28"/>
        </w:rPr>
        <w:t>．</w:t>
      </w:r>
      <w:r>
        <w:rPr>
          <w:rFonts w:hint="eastAsia" w:eastAsia="黑体"/>
          <w:b/>
          <w:bCs/>
          <w:sz w:val="28"/>
          <w:lang w:val="en-US" w:eastAsia="zh-CN"/>
        </w:rPr>
        <w:t>3</w:t>
      </w:r>
      <w:r>
        <w:rPr>
          <w:rFonts w:hint="eastAsia" w:eastAsia="黑体"/>
          <w:b/>
          <w:bCs/>
          <w:sz w:val="28"/>
        </w:rPr>
        <w:t xml:space="preserve"> </w:t>
      </w:r>
      <w:r>
        <w:rPr>
          <w:rFonts w:hint="eastAsia" w:eastAsia="黑体"/>
          <w:b/>
          <w:bCs/>
          <w:color w:val="0000FF"/>
          <w:sz w:val="28"/>
        </w:rPr>
        <w:t xml:space="preserve"> </w:t>
      </w:r>
      <w:r>
        <w:rPr>
          <w:rFonts w:hint="eastAsia" w:eastAsia="黑体"/>
          <w:b/>
          <w:bCs/>
          <w:color w:val="auto"/>
          <w:sz w:val="28"/>
          <w:lang w:val="en-US" w:eastAsia="zh-CN"/>
        </w:rPr>
        <w:t>修改密码</w:t>
      </w:r>
      <w:bookmarkEnd w:id="32"/>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591050" cy="2170430"/>
            <wp:effectExtent l="0" t="0" r="11430" b="889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4"/>
                    <a:stretch>
                      <a:fillRect/>
                    </a:stretch>
                  </pic:blipFill>
                  <pic:spPr>
                    <a:xfrm>
                      <a:off x="0" y="0"/>
                      <a:ext cx="4591050" cy="2170430"/>
                    </a:xfrm>
                    <a:prstGeom prst="rect">
                      <a:avLst/>
                    </a:prstGeom>
                    <a:noFill/>
                    <a:ln w="9525">
                      <a:noFill/>
                    </a:ln>
                  </pic:spPr>
                </pic:pic>
              </a:graphicData>
            </a:graphic>
          </wp:inline>
        </w:drawing>
      </w:r>
    </w:p>
    <w:p>
      <w:pPr>
        <w:spacing w:before="156" w:beforeLines="50" w:after="156" w:afterLines="50"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用户进入用户修改密码界面，可以选择修改密码，必须记住原始密码，否则修改密码会失败。</w:t>
      </w:r>
    </w:p>
    <w:p>
      <w:pPr>
        <w:spacing w:before="156" w:beforeLines="50" w:after="156" w:afterLines="50" w:line="360" w:lineRule="auto"/>
        <w:rPr>
          <w:rFonts w:hint="eastAsia" w:ascii="宋体" w:hAnsi="宋体" w:eastAsia="宋体" w:cs="宋体"/>
          <w:color w:val="auto"/>
          <w:sz w:val="24"/>
          <w:szCs w:val="24"/>
          <w:lang w:val="en-US" w:eastAsia="zh-CN"/>
        </w:rPr>
      </w:pPr>
      <w:r>
        <w:rPr>
          <w:rFonts w:hint="eastAsia" w:ascii="宋体" w:hAnsi="宋体" w:eastAsia="宋体" w:cs="宋体"/>
          <w:sz w:val="24"/>
          <w:szCs w:val="24"/>
          <w:lang w:val="en-US" w:eastAsia="zh-CN"/>
        </w:rPr>
        <w:t>代码如下：</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string sql = "select * from users where UserName =@username";</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SqlParameter p = new SqlParameter("@username", txtUser.Text);</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DataTable dt = new DataTable();</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dt = DBHelper.ExecuteQuery(sql, p);</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Register register = new Register();</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register.UserName = dt.Rows[0][1].ToString();</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 xml:space="preserve">register.Password = dt.Rows[0][2].ToString();            </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if(register.Password==txtPwd.Text)</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{SqlParameter[] ps ={new SqlParameter("@user",txtUser.Text),</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new SqlParameter("@pwd",txtPwd.Text),</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new SqlParameter("@npwd",txtNewPwd.Text),};</w:t>
      </w:r>
    </w:p>
    <w:p>
      <w:pPr>
        <w:spacing w:beforeLines="0" w:afterLines="0"/>
        <w:ind w:left="0" w:leftChars="0" w:firstLine="480" w:firstLineChars="20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string sql2 = "update users set Password=@npwd where UserName=@user";</w:t>
      </w:r>
    </w:p>
    <w:p>
      <w:pPr>
        <w:spacing w:beforeLines="0" w:afterLines="0"/>
        <w:ind w:left="0" w:leftChars="0" w:firstLine="480" w:firstLineChars="20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int res = DBHelper.ExecuteNonQuery(sql2, ps);</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if (res &gt; 0){MessageBox.Show("修改成功,请重新登录！");</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FormLogin login = new FormLogin();</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login.Show();</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this.Hide();}</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else{MessageBox.Show("修改失败！");}}</w:t>
      </w:r>
    </w:p>
    <w:p>
      <w:pPr>
        <w:spacing w:beforeLines="0" w:afterLines="0"/>
        <w:ind w:left="0" w:leftChars="0" w:firstLine="480" w:firstLineChars="20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rPr>
        <w:t>else{MessageBox.Show("原密码填写错误");</w:t>
      </w:r>
      <w:r>
        <w:rPr>
          <w:rFonts w:hint="eastAsia" w:ascii="宋体" w:hAnsi="宋体" w:eastAsia="宋体" w:cs="宋体"/>
          <w:b w:val="0"/>
          <w:bCs w:val="0"/>
          <w:color w:val="auto"/>
          <w:sz w:val="24"/>
          <w:szCs w:val="24"/>
          <w:lang w:val="en-US" w:eastAsia="zh-CN"/>
        </w:rPr>
        <w:t>}</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txtUser.Text = "";</w:t>
      </w:r>
    </w:p>
    <w:p>
      <w:pPr>
        <w:spacing w:beforeLines="0" w:afterLine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txtPwd.Text = "";</w:t>
      </w:r>
    </w:p>
    <w:p>
      <w:pPr>
        <w:spacing w:beforeLines="0" w:afterLines="0"/>
        <w:jc w:val="left"/>
        <w:rPr>
          <w:rFonts w:hint="eastAsia" w:eastAsia="黑体"/>
          <w:b/>
          <w:bCs/>
          <w:sz w:val="28"/>
          <w:lang w:val="en-US" w:eastAsia="zh-CN"/>
        </w:rPr>
      </w:pPr>
      <w:r>
        <w:rPr>
          <w:rFonts w:hint="eastAsia" w:ascii="宋体" w:hAnsi="宋体" w:eastAsia="宋体" w:cs="宋体"/>
          <w:b w:val="0"/>
          <w:bCs w:val="0"/>
          <w:color w:val="auto"/>
          <w:sz w:val="24"/>
          <w:szCs w:val="24"/>
        </w:rPr>
        <w:t>txtNewPwd.Text = "";}</w:t>
      </w:r>
    </w:p>
    <w:p>
      <w:pPr>
        <w:spacing w:line="360" w:lineRule="auto"/>
        <w:ind w:firstLine="562"/>
        <w:outlineLvl w:val="1"/>
        <w:rPr>
          <w:rFonts w:hint="eastAsia" w:eastAsia="黑体"/>
          <w:b/>
          <w:bCs/>
          <w:color w:val="auto"/>
          <w:sz w:val="28"/>
          <w:lang w:val="en-US" w:eastAsia="zh-CN"/>
        </w:rPr>
      </w:pPr>
      <w:bookmarkStart w:id="33" w:name="_Toc24983"/>
      <w:r>
        <w:rPr>
          <w:rFonts w:hint="eastAsia" w:eastAsia="黑体"/>
          <w:b/>
          <w:bCs/>
          <w:sz w:val="28"/>
          <w:lang w:val="en-US" w:eastAsia="zh-CN"/>
        </w:rPr>
        <w:t>4</w:t>
      </w:r>
      <w:r>
        <w:rPr>
          <w:rFonts w:hint="eastAsia" w:eastAsia="黑体"/>
          <w:b/>
          <w:bCs/>
          <w:sz w:val="28"/>
        </w:rPr>
        <w:t>．</w:t>
      </w:r>
      <w:r>
        <w:rPr>
          <w:rFonts w:hint="eastAsia" w:eastAsia="黑体"/>
          <w:b/>
          <w:bCs/>
          <w:sz w:val="28"/>
          <w:lang w:val="en-US" w:eastAsia="zh-CN"/>
        </w:rPr>
        <w:t>4</w:t>
      </w:r>
      <w:r>
        <w:rPr>
          <w:rFonts w:hint="eastAsia" w:eastAsia="黑体"/>
          <w:b/>
          <w:bCs/>
          <w:sz w:val="28"/>
        </w:rPr>
        <w:t xml:space="preserve"> </w:t>
      </w:r>
      <w:r>
        <w:rPr>
          <w:rFonts w:hint="eastAsia" w:eastAsia="黑体"/>
          <w:b/>
          <w:bCs/>
          <w:color w:val="0000FF"/>
          <w:sz w:val="28"/>
        </w:rPr>
        <w:t xml:space="preserve"> </w:t>
      </w:r>
      <w:r>
        <w:rPr>
          <w:rFonts w:hint="eastAsia" w:eastAsia="黑体"/>
          <w:b/>
          <w:bCs/>
          <w:color w:val="auto"/>
          <w:sz w:val="28"/>
          <w:lang w:val="en-US" w:eastAsia="zh-CN"/>
        </w:rPr>
        <w:t>收支录入功能</w:t>
      </w:r>
      <w:bookmarkEnd w:id="33"/>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561840" cy="2709545"/>
            <wp:effectExtent l="0" t="0" r="10160" b="3175"/>
            <wp:docPr id="2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descr="IMG_256"/>
                    <pic:cNvPicPr>
                      <a:picLocks noChangeAspect="1"/>
                    </pic:cNvPicPr>
                  </pic:nvPicPr>
                  <pic:blipFill>
                    <a:blip r:embed="rId15"/>
                    <a:stretch>
                      <a:fillRect/>
                    </a:stretch>
                  </pic:blipFill>
                  <pic:spPr>
                    <a:xfrm>
                      <a:off x="0" y="0"/>
                      <a:ext cx="4561840" cy="270954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32325" cy="2282190"/>
            <wp:effectExtent l="0" t="0" r="635" b="381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16"/>
                    <a:stretch>
                      <a:fillRect/>
                    </a:stretch>
                  </pic:blipFill>
                  <pic:spPr>
                    <a:xfrm>
                      <a:off x="0" y="0"/>
                      <a:ext cx="4632325" cy="2282190"/>
                    </a:xfrm>
                    <a:prstGeom prst="rect">
                      <a:avLst/>
                    </a:prstGeom>
                    <a:noFill/>
                    <a:ln w="9525">
                      <a:noFill/>
                    </a:ln>
                  </pic:spPr>
                </pic:pic>
              </a:graphicData>
            </a:graphic>
          </wp:inline>
        </w:drawing>
      </w:r>
    </w:p>
    <w:p>
      <w:pPr>
        <w:spacing w:before="156" w:beforeLines="50" w:after="156" w:afterLines="50"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这是收支录入界面，用户可以根据自己的每月收支情况进行财务登记，用户信息会保存到数据库中，安全性很高。</w:t>
      </w:r>
    </w:p>
    <w:p>
      <w:pPr>
        <w:spacing w:before="156" w:beforeLines="50" w:after="156" w:afterLines="50" w:line="360" w:lineRule="auto"/>
        <w:rPr>
          <w:rFonts w:hint="eastAsia" w:ascii="宋体" w:hAnsi="宋体" w:eastAsia="宋体" w:cs="宋体"/>
          <w:color w:val="auto"/>
          <w:sz w:val="24"/>
          <w:szCs w:val="24"/>
          <w:lang w:val="en-US" w:eastAsia="zh-CN"/>
        </w:rPr>
      </w:pPr>
      <w:r>
        <w:rPr>
          <w:rFonts w:hint="eastAsia" w:ascii="宋体" w:hAnsi="宋体" w:eastAsia="宋体" w:cs="宋体"/>
          <w:sz w:val="24"/>
          <w:szCs w:val="24"/>
          <w:lang w:val="en-US" w:eastAsia="zh-CN"/>
        </w:rPr>
        <w:t>代码如下：</w:t>
      </w:r>
    </w:p>
    <w:p>
      <w:pPr>
        <w:spacing w:beforeLines="0" w:afterLines="0"/>
        <w:jc w:val="left"/>
        <w:rPr>
          <w:rFonts w:hint="eastAsia" w:ascii="宋体" w:hAnsi="宋体" w:eastAsia="宋体" w:cs="宋体"/>
          <w:color w:val="auto"/>
          <w:sz w:val="24"/>
          <w:szCs w:val="24"/>
        </w:rPr>
      </w:pPr>
      <w:r>
        <w:rPr>
          <w:rFonts w:hint="eastAsia" w:ascii="新宋体" w:hAnsi="新宋体" w:eastAsia="新宋体"/>
          <w:color w:val="000000"/>
          <w:sz w:val="19"/>
        </w:rPr>
        <w:t xml:space="preserve"> </w:t>
      </w:r>
      <w:r>
        <w:rPr>
          <w:rFonts w:hint="eastAsia" w:ascii="宋体" w:hAnsi="宋体" w:eastAsia="宋体" w:cs="宋体"/>
          <w:color w:val="auto"/>
          <w:sz w:val="24"/>
          <w:szCs w:val="24"/>
        </w:rPr>
        <w:t>private void btnSave_Click(object sender, EventArgs 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SqlParameter[] ps ={new SqlParameter("@name",txtName.Text),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new SqlParameter("@num",Convert.ToInt32(txtNum.Text)),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new SqlParameter("@dep",txtDep.Text),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new SqlParameter("@receive",txtAdd.Text),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new SqlParameter("@add",txtAdd.Text),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new SqlParameter("@date",txtDate.Value.Date)};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if (txtName.ReadOnly == false){</w:t>
      </w:r>
    </w:p>
    <w:p>
      <w:pPr>
        <w:spacing w:beforeLines="0" w:afterLines="0"/>
        <w:ind w:left="719" w:leftChars="228" w:hanging="240" w:hangingChars="100"/>
        <w:jc w:val="left"/>
        <w:rPr>
          <w:rFonts w:hint="eastAsia" w:ascii="宋体" w:hAnsi="宋体" w:eastAsia="宋体" w:cs="宋体"/>
          <w:color w:val="auto"/>
          <w:sz w:val="24"/>
          <w:szCs w:val="24"/>
        </w:rPr>
      </w:pPr>
      <w:r>
        <w:rPr>
          <w:rFonts w:hint="eastAsia" w:ascii="宋体" w:hAnsi="宋体" w:eastAsia="宋体" w:cs="宋体"/>
          <w:color w:val="auto"/>
          <w:sz w:val="24"/>
          <w:szCs w:val="24"/>
        </w:rPr>
        <w:t>string sql = "insert into Spend</w:t>
      </w:r>
    </w:p>
    <w:p>
      <w:pPr>
        <w:spacing w:beforeLines="0" w:afterLines="0"/>
        <w:ind w:left="719" w:leftChars="228" w:hanging="240" w:hangingChars="100"/>
        <w:jc w:val="left"/>
        <w:rPr>
          <w:rFonts w:hint="eastAsia" w:ascii="宋体" w:hAnsi="宋体" w:eastAsia="宋体" w:cs="宋体"/>
          <w:color w:val="auto"/>
          <w:sz w:val="24"/>
          <w:szCs w:val="24"/>
        </w:rPr>
      </w:pPr>
      <w:r>
        <w:rPr>
          <w:rFonts w:hint="eastAsia" w:ascii="宋体" w:hAnsi="宋体" w:eastAsia="宋体" w:cs="宋体"/>
          <w:color w:val="auto"/>
          <w:sz w:val="24"/>
          <w:szCs w:val="24"/>
        </w:rPr>
        <w:t>values(@name,@num,@dep,@receive,@add,@date)";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int res = DBHelper.ExecuteNonQuery(sql, ps);</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if (res &gt; 0){MessageBox.Show("添加成功");}else{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MessageBox.Show("添加失败");}}}</w:t>
      </w:r>
    </w:p>
    <w:p>
      <w:pPr>
        <w:spacing w:line="360" w:lineRule="auto"/>
        <w:ind w:firstLine="562"/>
        <w:outlineLvl w:val="1"/>
        <w:rPr>
          <w:rFonts w:hint="default" w:eastAsia="黑体"/>
          <w:b/>
          <w:bCs/>
          <w:color w:val="0000FF"/>
          <w:sz w:val="28"/>
          <w:lang w:val="en-US" w:eastAsia="zh-CN"/>
        </w:rPr>
      </w:pPr>
      <w:bookmarkStart w:id="34" w:name="_Toc8858"/>
      <w:r>
        <w:rPr>
          <w:rFonts w:hint="eastAsia" w:eastAsia="黑体"/>
          <w:b/>
          <w:bCs/>
          <w:sz w:val="28"/>
          <w:lang w:val="en-US" w:eastAsia="zh-CN"/>
        </w:rPr>
        <w:t>4</w:t>
      </w:r>
      <w:r>
        <w:rPr>
          <w:rFonts w:hint="eastAsia" w:eastAsia="黑体"/>
          <w:b/>
          <w:bCs/>
          <w:sz w:val="28"/>
        </w:rPr>
        <w:t>．</w:t>
      </w:r>
      <w:r>
        <w:rPr>
          <w:rFonts w:hint="eastAsia" w:eastAsia="黑体"/>
          <w:b/>
          <w:bCs/>
          <w:sz w:val="28"/>
          <w:lang w:val="en-US" w:eastAsia="zh-CN"/>
        </w:rPr>
        <w:t>5</w:t>
      </w:r>
      <w:r>
        <w:rPr>
          <w:rFonts w:hint="eastAsia" w:eastAsia="黑体"/>
          <w:b/>
          <w:bCs/>
          <w:sz w:val="28"/>
        </w:rPr>
        <w:t xml:space="preserve"> </w:t>
      </w:r>
      <w:r>
        <w:rPr>
          <w:rFonts w:hint="eastAsia" w:eastAsia="黑体"/>
          <w:b/>
          <w:bCs/>
          <w:color w:val="0000FF"/>
          <w:sz w:val="28"/>
        </w:rPr>
        <w:t xml:space="preserve"> </w:t>
      </w:r>
      <w:r>
        <w:rPr>
          <w:rFonts w:hint="eastAsia" w:eastAsia="黑体"/>
          <w:b/>
          <w:bCs/>
          <w:color w:val="auto"/>
          <w:sz w:val="28"/>
          <w:lang w:val="en-US" w:eastAsia="zh-CN"/>
        </w:rPr>
        <w:t>收入支出查询</w:t>
      </w:r>
      <w:bookmarkEnd w:id="34"/>
      <w:r>
        <w:rPr>
          <w:rFonts w:hint="eastAsia" w:eastAsia="黑体"/>
          <w:b/>
          <w:bCs/>
          <w:color w:val="auto"/>
          <w:sz w:val="28"/>
          <w:lang w:val="en-US" w:eastAsia="zh-CN"/>
        </w:rPr>
        <w:t>并导出Excel表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10200" cy="2242185"/>
            <wp:effectExtent l="0" t="0" r="0" b="1333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7"/>
                    <a:stretch>
                      <a:fillRect/>
                    </a:stretch>
                  </pic:blipFill>
                  <pic:spPr>
                    <a:xfrm>
                      <a:off x="0" y="0"/>
                      <a:ext cx="5410200" cy="224218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9870" cy="2400300"/>
            <wp:effectExtent l="0" t="0" r="8890" b="762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8"/>
                    <a:stretch>
                      <a:fillRect/>
                    </a:stretch>
                  </pic:blipFill>
                  <pic:spPr>
                    <a:xfrm>
                      <a:off x="0" y="0"/>
                      <a:ext cx="5309870" cy="24003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00650" cy="1978660"/>
            <wp:effectExtent l="0" t="0" r="11430" b="254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9"/>
                    <a:stretch>
                      <a:fillRect/>
                    </a:stretch>
                  </pic:blipFill>
                  <pic:spPr>
                    <a:xfrm>
                      <a:off x="0" y="0"/>
                      <a:ext cx="5200650" cy="1978660"/>
                    </a:xfrm>
                    <a:prstGeom prst="rect">
                      <a:avLst/>
                    </a:prstGeom>
                    <a:noFill/>
                    <a:ln w="9525">
                      <a:noFill/>
                    </a:ln>
                  </pic:spPr>
                </pic:pic>
              </a:graphicData>
            </a:graphic>
          </wp:inline>
        </w:drawing>
      </w:r>
    </w:p>
    <w:p>
      <w:pPr>
        <w:keepNext w:val="0"/>
        <w:keepLines w:val="0"/>
        <w:widowControl/>
        <w:suppressLineNumbers w:val="0"/>
        <w:jc w:val="left"/>
      </w:pPr>
    </w:p>
    <w:p>
      <w:pPr>
        <w:spacing w:beforeLines="0" w:afterLines="0"/>
        <w:jc w:val="left"/>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在查询界面，用户可以进行账单的查询，找到自己每一笔钱的出处和去处。用户也可以将收支信息导出做成Excel表格。</w:t>
      </w:r>
    </w:p>
    <w:p>
      <w:pPr>
        <w:spacing w:beforeLines="0" w:afterLine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查询代码：</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public void LoadList(){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string sql = "select * from Income";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DataTable dt = new DataTable();</w:t>
      </w:r>
    </w:p>
    <w:p>
      <w:pPr>
        <w:spacing w:beforeLines="0" w:afterLines="0"/>
        <w:ind w:left="0" w:leftChars="0" w:firstLine="480" w:firstLineChars="200"/>
        <w:jc w:val="left"/>
        <w:rPr>
          <w:rFonts w:hint="eastAsia" w:ascii="宋体" w:hAnsi="宋体" w:eastAsia="宋体" w:cs="宋体"/>
          <w:color w:val="auto"/>
          <w:sz w:val="24"/>
          <w:szCs w:val="24"/>
        </w:rPr>
      </w:pPr>
      <w:r>
        <w:rPr>
          <w:rFonts w:hint="eastAsia" w:ascii="宋体" w:hAnsi="宋体" w:eastAsia="宋体" w:cs="宋体"/>
          <w:color w:val="auto"/>
          <w:sz w:val="24"/>
          <w:szCs w:val="24"/>
        </w:rPr>
        <w:t>dt = DBHelper.ExecuteQuery(sql);</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dgvList.AutoGenerateColumns = false;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dgvList.DataSource = dt;}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public void LoadSearch(){</w:t>
      </w:r>
    </w:p>
    <w:p>
      <w:pPr>
        <w:spacing w:beforeLines="0" w:afterLines="0"/>
        <w:ind w:left="719" w:leftChars="228" w:hanging="240" w:hangingChars="100"/>
        <w:jc w:val="left"/>
        <w:rPr>
          <w:rFonts w:hint="eastAsia" w:ascii="宋体" w:hAnsi="宋体" w:eastAsia="宋体" w:cs="宋体"/>
          <w:color w:val="auto"/>
          <w:sz w:val="24"/>
          <w:szCs w:val="24"/>
        </w:rPr>
      </w:pPr>
      <w:r>
        <w:rPr>
          <w:rFonts w:hint="eastAsia" w:ascii="宋体" w:hAnsi="宋体" w:eastAsia="宋体" w:cs="宋体"/>
          <w:color w:val="auto"/>
          <w:sz w:val="24"/>
          <w:szCs w:val="24"/>
        </w:rPr>
        <w:t>string sql = "select Id,Name,IncomeNum,IncomeSource,IncomeDate from</w:t>
      </w:r>
    </w:p>
    <w:p>
      <w:pPr>
        <w:spacing w:beforeLines="0" w:afterLines="0"/>
        <w:ind w:left="719" w:leftChars="228" w:hanging="240" w:hangingChars="100"/>
        <w:jc w:val="left"/>
        <w:rPr>
          <w:rFonts w:hint="eastAsia" w:ascii="宋体" w:hAnsi="宋体" w:eastAsia="宋体" w:cs="宋体"/>
          <w:color w:val="auto"/>
          <w:sz w:val="24"/>
          <w:szCs w:val="24"/>
        </w:rPr>
      </w:pPr>
      <w:r>
        <w:rPr>
          <w:rFonts w:hint="eastAsia" w:ascii="宋体" w:hAnsi="宋体" w:eastAsia="宋体" w:cs="宋体"/>
          <w:color w:val="auto"/>
          <w:sz w:val="24"/>
          <w:szCs w:val="24"/>
        </w:rPr>
        <w:t>Income where InDelete=0";</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List&lt;SqlParameter&gt; list = new List&lt;SqlParameter&gt;();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SqlParameter p = new SqlParameter("@name", txtName.Text);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SqlParameter p2 = new SqlParameter("@date", txtDate.Text);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if(txtName.Text!=""&amp;&amp;txtDate.Text=="")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sql += "and Name like '%' + @name +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list.Clear();</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list.Add(p);}</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if (txtName.Text == "" &amp;&amp; txtDate.Text!=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sql += "and IncomeDate like '%' + @date +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list.Clear();</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list.Add(p2);}</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if(txtName.Text !="" &amp;&amp; txtDate.Text!=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sql += "and Name like '%' + @name + '%'and IncomeDate like '%' + @date +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list.Clear();</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list.Add(p);</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list.Add(p2);}</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DataTable dt = new DataTable();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dt = DBHelper.ExecuteQuery(sql, list.ToArray());</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dgvList.AutoGenerateColumns = false;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dgvList.DataSource = dt;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p>
    <w:p>
      <w:pPr>
        <w:spacing w:beforeLines="0" w:afterLine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导出Excel代码：</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private void Select_Click(object sender, EventArgs 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p>
    <w:p>
      <w:pPr>
        <w:spacing w:beforeLines="0" w:afterLines="0"/>
        <w:ind w:left="719" w:leftChars="228" w:hanging="240" w:hangingChars="100"/>
        <w:jc w:val="left"/>
        <w:rPr>
          <w:rFonts w:hint="eastAsia" w:ascii="宋体" w:hAnsi="宋体" w:eastAsia="宋体" w:cs="宋体"/>
          <w:color w:val="auto"/>
          <w:sz w:val="24"/>
          <w:szCs w:val="24"/>
        </w:rPr>
      </w:pPr>
      <w:r>
        <w:rPr>
          <w:rFonts w:hint="eastAsia" w:ascii="宋体" w:hAnsi="宋体" w:eastAsia="宋体" w:cs="宋体"/>
          <w:color w:val="auto"/>
          <w:sz w:val="24"/>
          <w:szCs w:val="24"/>
        </w:rPr>
        <w:t>SaveFileDialog dlg = new SaveFileDialog();   //实例化一</w:t>
      </w:r>
    </w:p>
    <w:p>
      <w:pPr>
        <w:spacing w:beforeLines="0" w:afterLines="0"/>
        <w:ind w:left="719" w:leftChars="228" w:hanging="240" w:hangingChars="100"/>
        <w:jc w:val="left"/>
        <w:rPr>
          <w:rFonts w:hint="eastAsia" w:ascii="宋体" w:hAnsi="宋体" w:eastAsia="宋体" w:cs="宋体"/>
          <w:color w:val="auto"/>
          <w:sz w:val="24"/>
          <w:szCs w:val="24"/>
        </w:rPr>
      </w:pPr>
      <w:r>
        <w:rPr>
          <w:rFonts w:hint="eastAsia" w:ascii="宋体" w:hAnsi="宋体" w:eastAsia="宋体" w:cs="宋体"/>
          <w:color w:val="auto"/>
          <w:sz w:val="24"/>
          <w:szCs w:val="24"/>
        </w:rPr>
        <w:t>个SaveFileDialog保存文件对话框</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dlg.Filter = "Excel files (*.xls)|*.xls";</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dlg.FilterIndex = 0;</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dlg.RestoreDirectory = true;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dlg.CreatePrompt = true;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if (dlg.ShowDialog() == DialogResult.OK)</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Stream myStream;</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myStream = dlg.OpenFile();</w:t>
      </w:r>
    </w:p>
    <w:p>
      <w:pPr>
        <w:spacing w:beforeLines="0" w:afterLines="0"/>
        <w:ind w:left="719" w:leftChars="228" w:hanging="240" w:hangingChars="10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StreamWriter sw = new StreamWriter(myStream,System.Text.Encoding.GetEncoding(-0));</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string columnTitle =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try</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//写入列标题</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for (int i = 0; i &lt; dgvList.ColumnCount; i++)</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if (i &gt; 0)</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columnTitle += "\t";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columnTitle += dgvList.Columns[i].HeaderText;}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sw.WriteLine(columnTitle);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//写入列内容</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for (int j = 0; j &lt; dgvList.Rows.Count; j++)</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string columnValue =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for (int k = 0; k &lt; dgvList.Columns.Count; k++)</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if (k &gt; 0)</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columnValue += "\t";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if (dgvList.Rows[j].Cells[k].Value == null)</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columnValue +=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else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columnValue += dgvList.Rows[j].Cells[k].Value.ToString().Trim();</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sw.WriteLine(columnValue);}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sw.Close();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myStream.Close();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catch</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MessageBox.Show("导出不成功");}</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finally</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sw.Close();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myStream.Close();</w:t>
      </w:r>
    </w:p>
    <w:p>
      <w:pPr>
        <w:spacing w:beforeLines="0" w:afterLine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p>
    <w:p>
      <w:pPr>
        <w:spacing w:line="360" w:lineRule="auto"/>
        <w:ind w:firstLine="562"/>
        <w:outlineLvl w:val="1"/>
        <w:rPr>
          <w:rFonts w:hint="eastAsia" w:eastAsia="黑体"/>
          <w:b/>
          <w:bCs/>
          <w:color w:val="0000FF"/>
          <w:sz w:val="28"/>
          <w:lang w:val="en-US" w:eastAsia="zh-CN"/>
        </w:rPr>
      </w:pPr>
      <w:bookmarkStart w:id="35" w:name="_Toc9372"/>
      <w:r>
        <w:rPr>
          <w:rFonts w:hint="eastAsia" w:eastAsia="黑体"/>
          <w:b/>
          <w:bCs/>
          <w:sz w:val="28"/>
          <w:lang w:val="en-US" w:eastAsia="zh-CN"/>
        </w:rPr>
        <w:t>4</w:t>
      </w:r>
      <w:r>
        <w:rPr>
          <w:rFonts w:hint="eastAsia" w:eastAsia="黑体"/>
          <w:b/>
          <w:bCs/>
          <w:sz w:val="28"/>
        </w:rPr>
        <w:t>．</w:t>
      </w:r>
      <w:r>
        <w:rPr>
          <w:rFonts w:hint="eastAsia" w:eastAsia="黑体"/>
          <w:b/>
          <w:bCs/>
          <w:sz w:val="28"/>
          <w:lang w:val="en-US" w:eastAsia="zh-CN"/>
        </w:rPr>
        <w:t>6</w:t>
      </w:r>
      <w:r>
        <w:rPr>
          <w:rFonts w:hint="eastAsia" w:eastAsia="黑体"/>
          <w:b/>
          <w:bCs/>
          <w:sz w:val="28"/>
        </w:rPr>
        <w:t xml:space="preserve"> </w:t>
      </w:r>
      <w:r>
        <w:rPr>
          <w:rFonts w:hint="eastAsia" w:eastAsia="黑体"/>
          <w:b/>
          <w:bCs/>
          <w:color w:val="0000FF"/>
          <w:sz w:val="28"/>
        </w:rPr>
        <w:t xml:space="preserve"> </w:t>
      </w:r>
      <w:r>
        <w:rPr>
          <w:rFonts w:hint="eastAsia" w:eastAsia="黑体"/>
          <w:b/>
          <w:bCs/>
          <w:color w:val="auto"/>
          <w:sz w:val="28"/>
          <w:lang w:val="en-US" w:eastAsia="zh-CN"/>
        </w:rPr>
        <w:t>收入支出管理系统</w:t>
      </w:r>
      <w:bookmarkEnd w:id="35"/>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36615" cy="2831465"/>
            <wp:effectExtent l="0" t="0" r="6985" b="3175"/>
            <wp:docPr id="3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descr="IMG_256"/>
                    <pic:cNvPicPr>
                      <a:picLocks noChangeAspect="1"/>
                    </pic:cNvPicPr>
                  </pic:nvPicPr>
                  <pic:blipFill>
                    <a:blip r:embed="rId20"/>
                    <a:stretch>
                      <a:fillRect/>
                    </a:stretch>
                  </pic:blipFill>
                  <pic:spPr>
                    <a:xfrm>
                      <a:off x="0" y="0"/>
                      <a:ext cx="5936615" cy="283146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24"/>
          <w:szCs w:val="24"/>
          <w:lang w:val="en-US" w:eastAsia="zh-CN"/>
        </w:rPr>
      </w:pPr>
      <w:r>
        <w:rPr>
          <w:rFonts w:ascii="宋体" w:hAnsi="宋体" w:eastAsia="宋体" w:cs="宋体"/>
          <w:kern w:val="0"/>
          <w:sz w:val="24"/>
          <w:szCs w:val="24"/>
          <w:lang w:val="en-US" w:eastAsia="zh-CN" w:bidi="ar"/>
        </w:rPr>
        <w:drawing>
          <wp:inline distT="0" distB="0" distL="114300" distR="114300">
            <wp:extent cx="5633720" cy="3705860"/>
            <wp:effectExtent l="0" t="0" r="5080" b="12700"/>
            <wp:docPr id="3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descr="IMG_256"/>
                    <pic:cNvPicPr>
                      <a:picLocks noChangeAspect="1"/>
                    </pic:cNvPicPr>
                  </pic:nvPicPr>
                  <pic:blipFill>
                    <a:blip r:embed="rId21"/>
                    <a:stretch>
                      <a:fillRect/>
                    </a:stretch>
                  </pic:blipFill>
                  <pic:spPr>
                    <a:xfrm>
                      <a:off x="0" y="0"/>
                      <a:ext cx="5633720" cy="3705860"/>
                    </a:xfrm>
                    <a:prstGeom prst="rect">
                      <a:avLst/>
                    </a:prstGeom>
                    <a:noFill/>
                    <a:ln w="9525">
                      <a:noFill/>
                    </a:ln>
                  </pic:spPr>
                </pic:pic>
              </a:graphicData>
            </a:graphic>
          </wp:inline>
        </w:drawing>
      </w:r>
    </w:p>
    <w:p>
      <w:pPr>
        <w:spacing w:before="156" w:beforeLines="50" w:after="156" w:afterLines="50"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在收支管理系统界面，用户可以给自己的账单信息进行修改或者删除，本系统非常简单易操作，可以满足用户的财务需求。</w:t>
      </w:r>
    </w:p>
    <w:p>
      <w:pPr>
        <w:spacing w:before="156" w:beforeLines="50" w:after="156" w:afterLines="50"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代码如下：</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public void LoadSearch(){</w:t>
      </w:r>
    </w:p>
    <w:p>
      <w:pPr>
        <w:spacing w:beforeLines="0" w:afterLines="0"/>
        <w:ind w:left="479" w:leftChars="228" w:firstLine="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rPr>
        <w:t>string sql = "select Id,Name,IncomeNum,IncomeSource,IncomeDate from Income where InDelete=0";</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List&lt;SqlParameter&gt; list = new List&lt;SqlParameter&gt;();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SqlParameter p = new SqlParameter("@name", txtName.Text);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SqlParameter p2 = new SqlParameter("@date", txtDate.Text);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if(txtName.Text!=""&amp;&amp;txtDate.Text=="")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{sql += "and Name like '%' + @name +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list.Clear();</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l</w:t>
      </w:r>
      <w:r>
        <w:rPr>
          <w:rFonts w:hint="eastAsia" w:ascii="宋体" w:hAnsi="宋体" w:eastAsia="宋体" w:cs="宋体"/>
          <w:color w:val="auto"/>
          <w:sz w:val="24"/>
          <w:szCs w:val="24"/>
        </w:rPr>
        <w:t>ist.Add(p);}</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if (txtName.Text == "" &amp;&amp; txtDate.Text!=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{sql += "and IncomeDate like '%' + @date +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list.Clear();</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list.Add(p2);}</w:t>
      </w:r>
    </w:p>
    <w:p>
      <w:pPr>
        <w:spacing w:beforeLines="0" w:afterLines="0"/>
        <w:ind w:left="0" w:leftChars="0" w:firstLine="42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rPr>
        <w:t>if(txtName.Text !="" &amp;&amp; txtDate.Text!=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{sql += "and Name like '%' + @name + '%'and IncomeDate like '%' + @date +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list.Clear();</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list.Add(p);</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list.Add(p2);}</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DataTable dt = new DataTable();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dt = DBHelper.ExecuteQuery(sql, list.ToArray());</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dgvList.AutoGenerateColumns = false;</w:t>
      </w:r>
    </w:p>
    <w:p>
      <w:pPr>
        <w:spacing w:beforeLines="0" w:afterLine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dgvList.DataSource = dt;}</w:t>
      </w:r>
    </w:p>
    <w:p>
      <w:pPr>
        <w:spacing w:beforeLines="0" w:afterLines="0"/>
        <w:jc w:val="left"/>
        <w:rPr>
          <w:rFonts w:hint="eastAsia" w:ascii="宋体" w:hAnsi="宋体" w:eastAsia="宋体" w:cs="宋体"/>
          <w:color w:val="auto"/>
          <w:sz w:val="24"/>
          <w:szCs w:val="24"/>
        </w:rPr>
      </w:pPr>
      <w:r>
        <w:rPr>
          <w:rFonts w:hint="eastAsia" w:ascii="新宋体" w:hAnsi="新宋体" w:eastAsia="新宋体"/>
          <w:color w:val="000000"/>
          <w:sz w:val="19"/>
        </w:rPr>
        <w:t xml:space="preserve"> </w:t>
      </w:r>
      <w:r>
        <w:rPr>
          <w:rFonts w:hint="eastAsia" w:ascii="宋体" w:hAnsi="宋体" w:eastAsia="宋体" w:cs="宋体"/>
          <w:color w:val="auto"/>
          <w:sz w:val="24"/>
          <w:szCs w:val="24"/>
        </w:rPr>
        <w:t>public void LoadList(){string sql = "select * from Income";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DataTable dt = new DataTable();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dt = DBHelper.ExecuteQuery(sql);</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dgvList.AutoGenerateColumns = false;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dgvList.DataSource = dt;}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private void FormIncome_Load(object sender, EventArgs 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LoadList();}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private void btnchange_Click(object sender, EventArgs 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{SqlParameter[] ps ={new SqlParameter("@id",txtId.Text),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new SqlParameter("@name",txtName2.Text),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new SqlParameter("@num",Convert.ToInt32(txtNum.Text)),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new SqlParameter("@source",txtSource.Text),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new SqlParameter("@date",txtDate.Value.Date)};</w:t>
      </w:r>
    </w:p>
    <w:p>
      <w:pPr>
        <w:spacing w:beforeLines="0" w:afterLines="0"/>
        <w:ind w:left="719" w:leftChars="228" w:hanging="240" w:hangingChars="100"/>
        <w:jc w:val="left"/>
        <w:rPr>
          <w:rFonts w:hint="eastAsia" w:ascii="宋体" w:hAnsi="宋体" w:eastAsia="宋体" w:cs="宋体"/>
          <w:color w:val="auto"/>
          <w:sz w:val="24"/>
          <w:szCs w:val="24"/>
        </w:rPr>
      </w:pPr>
      <w:r>
        <w:rPr>
          <w:rFonts w:hint="eastAsia" w:ascii="宋体" w:hAnsi="宋体" w:eastAsia="宋体" w:cs="宋体"/>
          <w:color w:val="auto"/>
          <w:sz w:val="24"/>
          <w:szCs w:val="24"/>
        </w:rPr>
        <w:t>string sql = "update Income set</w:t>
      </w:r>
    </w:p>
    <w:p>
      <w:pPr>
        <w:spacing w:beforeLines="0" w:afterLines="0"/>
        <w:ind w:left="719" w:leftChars="228" w:hanging="240" w:hangingChars="100"/>
        <w:jc w:val="left"/>
        <w:rPr>
          <w:rFonts w:hint="eastAsia" w:ascii="宋体" w:hAnsi="宋体" w:eastAsia="宋体" w:cs="宋体"/>
          <w:color w:val="auto"/>
          <w:sz w:val="24"/>
          <w:szCs w:val="24"/>
        </w:rPr>
      </w:pPr>
      <w:r>
        <w:rPr>
          <w:rFonts w:hint="eastAsia" w:ascii="宋体" w:hAnsi="宋体" w:eastAsia="宋体" w:cs="宋体"/>
          <w:color w:val="auto"/>
          <w:sz w:val="24"/>
          <w:szCs w:val="24"/>
        </w:rPr>
        <w:t>Name=@name,IncomeNum=@num,IncomeSource=@source,IncomeDate=@date</w:t>
      </w:r>
    </w:p>
    <w:p>
      <w:pPr>
        <w:spacing w:beforeLines="0" w:afterLines="0"/>
        <w:ind w:left="719" w:leftChars="228" w:hanging="240" w:hangingChars="100"/>
        <w:jc w:val="left"/>
        <w:rPr>
          <w:rFonts w:hint="eastAsia" w:ascii="宋体" w:hAnsi="宋体" w:eastAsia="宋体" w:cs="宋体"/>
          <w:color w:val="auto"/>
          <w:sz w:val="24"/>
          <w:szCs w:val="24"/>
        </w:rPr>
      </w:pPr>
      <w:r>
        <w:rPr>
          <w:rFonts w:hint="eastAsia" w:ascii="宋体" w:hAnsi="宋体" w:eastAsia="宋体" w:cs="宋体"/>
          <w:color w:val="auto"/>
          <w:sz w:val="24"/>
          <w:szCs w:val="24"/>
        </w:rPr>
        <w:t>where Id=@id";</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int res = DBHelper.ExecuteNonQuery(sql, ps);</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if (res &gt; 0){MessageBox.Show("修改成功");</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LoadList();}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else{MessageBox.Show("修改失败");}}</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private void button4_Click(object sender, EventArgs 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FormMain main = new FormMain();</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main.Show();</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this.Hide();}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private void btndel_Click(object sender, EventArgs e){</w:t>
      </w:r>
    </w:p>
    <w:p>
      <w:pPr>
        <w:spacing w:beforeLines="0" w:afterLines="0"/>
        <w:ind w:left="479" w:leftChars="228" w:firstLine="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rPr>
        <w:t>DialogResult dialogRes = MessageBox.Show("确认删除吗？", "提示", MessageBoxButtons.OK);</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if (dialogRes == DialogResult.OK){</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int id = Convert.ToInt32(dgvList.SelectedRows[0].Cells[0].Value);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string sql = "delete from Income where Id=@id";</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SqlParameter p = new SqlParameter("@id", id);</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int res = DBHelper.ExecuteNonQuery(sql, p);</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if (res &gt; 0){LoadList();}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else{MessageBox.Show("删除失败");}}</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else{return;}}</w:t>
      </w:r>
    </w:p>
    <w:p>
      <w:pPr>
        <w:spacing w:beforeLines="0" w:afterLines="0"/>
        <w:ind w:left="479" w:leftChars="228" w:firstLine="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rPr>
        <w:t>private void dgvList_CellDoubleClick(object sender, DataGridViewCellEventArgs 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//获取当前行的信息并显示在相应的位置</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int id = Convert.ToInt32(dgvList.SelectedRows[0].Cells[0].Value);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string name = dgvList.SelectedRows[0].Cells[1].Value.ToString();</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int num = Convert.ToInt32(dgvList.SelectedRows[0].Cells[2].Value);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string source = dgvList.SelectedRows[0].Cells[3].Value.ToString();</w:t>
      </w:r>
    </w:p>
    <w:p>
      <w:pPr>
        <w:spacing w:beforeLines="0" w:afterLines="0"/>
        <w:ind w:left="719" w:leftChars="228" w:hanging="240" w:hangingChars="10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DateTime date</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 xml:space="preserve"> Convert.ToDateTime(dgvList.SelectedRows[0].Cells[4].Value.ToString());//显示</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txtId.Text = id.ToString();</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txtName2.Text = name;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txtNum.Text = num.ToString();</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txtSource.Text = source;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rPr>
        <w:t xml:space="preserve"> txtDate.Value = date;}</w:t>
      </w:r>
    </w:p>
    <w:p>
      <w:pPr>
        <w:spacing w:beforeLines="0" w:afterLines="0"/>
        <w:jc w:val="left"/>
        <w:rPr>
          <w:rFonts w:hint="eastAsia" w:ascii="宋体" w:hAnsi="宋体" w:eastAsia="宋体" w:cs="宋体"/>
          <w:color w:val="auto"/>
          <w:sz w:val="24"/>
          <w:szCs w:val="24"/>
        </w:rPr>
      </w:pPr>
    </w:p>
    <w:p>
      <w:pPr>
        <w:spacing w:beforeLines="0" w:afterLines="0"/>
        <w:jc w:val="left"/>
        <w:rPr>
          <w:rFonts w:hint="default" w:ascii="宋体" w:hAnsi="宋体" w:eastAsia="黑体" w:cs="宋体"/>
          <w:color w:val="auto"/>
          <w:sz w:val="24"/>
          <w:szCs w:val="24"/>
          <w:lang w:val="en-US" w:eastAsia="zh-CN"/>
        </w:rPr>
      </w:pPr>
    </w:p>
    <w:p>
      <w:pPr>
        <w:spacing w:beforeLines="0" w:afterLines="0"/>
        <w:jc w:val="left"/>
        <w:rPr>
          <w:rFonts w:hint="eastAsia" w:ascii="宋体" w:hAnsi="宋体" w:eastAsia="宋体" w:cs="宋体"/>
          <w:b/>
          <w:bCs/>
          <w:color w:val="auto"/>
          <w:sz w:val="24"/>
          <w:szCs w:val="24"/>
          <w:lang w:val="en-US" w:eastAsia="zh-CN"/>
        </w:rPr>
      </w:pPr>
    </w:p>
    <w:p>
      <w:pPr>
        <w:ind w:firstLine="600"/>
        <w:rPr>
          <w:color w:val="FF0000"/>
          <w:sz w:val="30"/>
        </w:rPr>
      </w:pPr>
      <w:r>
        <w:rPr>
          <w:rFonts w:hAnsi="宋体"/>
          <w:color w:val="FF0000"/>
          <w:sz w:val="30"/>
        </w:rPr>
        <w:br w:type="page"/>
      </w:r>
    </w:p>
    <w:p>
      <w:pPr>
        <w:spacing w:line="360" w:lineRule="auto"/>
        <w:ind w:firstLine="600"/>
        <w:jc w:val="center"/>
        <w:rPr>
          <w:rFonts w:hint="eastAsia" w:eastAsia="黑体"/>
          <w:color w:val="000000"/>
          <w:sz w:val="30"/>
        </w:rPr>
      </w:pPr>
    </w:p>
    <w:p>
      <w:pPr>
        <w:spacing w:line="360" w:lineRule="auto"/>
        <w:ind w:firstLine="600"/>
        <w:jc w:val="center"/>
        <w:rPr>
          <w:rFonts w:hint="eastAsia" w:eastAsia="黑体"/>
          <w:color w:val="000000"/>
          <w:sz w:val="30"/>
        </w:rPr>
      </w:pPr>
    </w:p>
    <w:p>
      <w:pPr>
        <w:spacing w:line="360" w:lineRule="auto"/>
        <w:ind w:firstLine="600"/>
        <w:jc w:val="center"/>
        <w:outlineLvl w:val="0"/>
        <w:rPr>
          <w:color w:val="0000FF"/>
          <w:sz w:val="30"/>
        </w:rPr>
      </w:pPr>
      <w:bookmarkStart w:id="36" w:name="_Toc25363"/>
      <w:bookmarkStart w:id="37" w:name="_Toc11176"/>
      <w:r>
        <w:rPr>
          <w:rFonts w:hint="eastAsia" w:eastAsia="黑体"/>
          <w:color w:val="000000"/>
          <w:sz w:val="30"/>
        </w:rPr>
        <w:t>结  论</w:t>
      </w:r>
      <w:bookmarkEnd w:id="36"/>
      <w:bookmarkEnd w:id="37"/>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left"/>
        <w:textAlignment w:val="auto"/>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rPr>
        <w:t>通过</w:t>
      </w:r>
      <w:r>
        <w:rPr>
          <w:rFonts w:hint="eastAsia" w:ascii="宋体" w:hAnsi="宋体" w:eastAsia="宋体" w:cs="宋体"/>
          <w:color w:val="auto"/>
          <w:sz w:val="24"/>
          <w:szCs w:val="24"/>
          <w:lang w:val="en-US" w:eastAsia="zh-CN"/>
        </w:rPr>
        <w:t>本次的课程设计</w:t>
      </w:r>
      <w:r>
        <w:rPr>
          <w:rFonts w:hint="eastAsia" w:ascii="宋体" w:hAnsi="宋体" w:eastAsia="宋体" w:cs="宋体"/>
          <w:color w:val="auto"/>
          <w:sz w:val="24"/>
          <w:szCs w:val="24"/>
        </w:rPr>
        <w:t>，加深了我对c#这门语言和数据库操作的了解，</w:t>
      </w:r>
      <w:r>
        <w:rPr>
          <w:rFonts w:hint="eastAsia" w:ascii="宋体" w:hAnsi="宋体" w:eastAsia="宋体" w:cs="宋体"/>
          <w:color w:val="auto"/>
          <w:sz w:val="24"/>
          <w:szCs w:val="24"/>
          <w:lang w:val="en-US" w:eastAsia="zh-CN"/>
        </w:rPr>
        <w:t>学到了窗体设计和一些控件，</w:t>
      </w:r>
      <w:r>
        <w:rPr>
          <w:rFonts w:hint="eastAsia" w:ascii="宋体" w:hAnsi="宋体" w:eastAsia="宋体" w:cs="宋体"/>
          <w:color w:val="auto"/>
          <w:sz w:val="24"/>
          <w:szCs w:val="24"/>
        </w:rPr>
        <w:t>提高了综合运用课程所学知识的能力，在整个过程中，我遇到了许多的问题，包括对一些控件功能的不了解，调试时出现的种种错误，以及对两种语言的结合使用等等。最后通过网上查找资料和去</w:t>
      </w:r>
      <w:r>
        <w:rPr>
          <w:rFonts w:hint="eastAsia" w:ascii="宋体" w:hAnsi="宋体" w:eastAsia="宋体" w:cs="宋体"/>
          <w:color w:val="auto"/>
          <w:sz w:val="24"/>
          <w:szCs w:val="24"/>
          <w:lang w:val="en-US" w:eastAsia="zh-CN"/>
        </w:rPr>
        <w:t>学习相关视频</w:t>
      </w:r>
      <w:r>
        <w:rPr>
          <w:rFonts w:hint="eastAsia" w:ascii="宋体" w:hAnsi="宋体" w:eastAsia="宋体" w:cs="宋体"/>
          <w:color w:val="auto"/>
          <w:sz w:val="24"/>
          <w:szCs w:val="24"/>
        </w:rPr>
        <w:t>，将所遇到的问题逐一解决。</w:t>
      </w:r>
      <w:r>
        <w:rPr>
          <w:rFonts w:hint="eastAsia" w:ascii="宋体" w:hAnsi="宋体" w:eastAsia="宋体" w:cs="宋体"/>
          <w:color w:val="auto"/>
          <w:sz w:val="24"/>
          <w:szCs w:val="24"/>
          <w:lang w:val="en-US" w:eastAsia="zh-CN"/>
        </w:rPr>
        <w:t>加深了我对数据库数据增删改查的理解。</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从整个的窗体设计以及系统功能运用和</w:t>
      </w:r>
      <w:r>
        <w:rPr>
          <w:rFonts w:hint="eastAsia" w:ascii="宋体" w:hAnsi="宋体" w:eastAsia="宋体" w:cs="宋体"/>
          <w:color w:val="auto"/>
          <w:sz w:val="24"/>
          <w:szCs w:val="24"/>
        </w:rPr>
        <w:t>系统测试等各个步骤，分步完成系统的各项任务，实现了系统中的</w:t>
      </w:r>
      <w:r>
        <w:rPr>
          <w:rFonts w:hint="eastAsia" w:ascii="宋体" w:hAnsi="宋体" w:eastAsia="宋体" w:cs="宋体"/>
          <w:color w:val="auto"/>
          <w:sz w:val="24"/>
          <w:szCs w:val="24"/>
          <w:lang w:val="en-US" w:eastAsia="zh-CN"/>
        </w:rPr>
        <w:t>用户密码修改，财务</w:t>
      </w:r>
      <w:r>
        <w:rPr>
          <w:rFonts w:hint="eastAsia" w:ascii="宋体" w:hAnsi="宋体" w:eastAsia="宋体" w:cs="宋体"/>
          <w:color w:val="auto"/>
          <w:sz w:val="24"/>
          <w:szCs w:val="24"/>
        </w:rPr>
        <w:t>信息查询，</w:t>
      </w:r>
      <w:r>
        <w:rPr>
          <w:rFonts w:hint="eastAsia" w:ascii="宋体" w:hAnsi="宋体" w:eastAsia="宋体" w:cs="宋体"/>
          <w:color w:val="auto"/>
          <w:sz w:val="24"/>
          <w:szCs w:val="24"/>
          <w:lang w:val="en-US" w:eastAsia="zh-CN"/>
        </w:rPr>
        <w:t>财务</w:t>
      </w:r>
      <w:r>
        <w:rPr>
          <w:rFonts w:hint="eastAsia" w:ascii="宋体" w:hAnsi="宋体" w:eastAsia="宋体" w:cs="宋体"/>
          <w:color w:val="auto"/>
          <w:sz w:val="24"/>
          <w:szCs w:val="24"/>
        </w:rPr>
        <w:t>信息</w:t>
      </w:r>
      <w:r>
        <w:rPr>
          <w:rFonts w:hint="eastAsia" w:ascii="宋体" w:hAnsi="宋体" w:eastAsia="宋体" w:cs="宋体"/>
          <w:color w:val="auto"/>
          <w:sz w:val="24"/>
          <w:szCs w:val="24"/>
          <w:lang w:val="en-US" w:eastAsia="zh-CN"/>
        </w:rPr>
        <w:t>录入</w:t>
      </w: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用户收支</w:t>
      </w:r>
      <w:r>
        <w:rPr>
          <w:rFonts w:hint="eastAsia" w:ascii="宋体" w:hAnsi="宋体" w:eastAsia="宋体" w:cs="宋体"/>
          <w:color w:val="auto"/>
          <w:sz w:val="24"/>
          <w:szCs w:val="24"/>
        </w:rPr>
        <w:t>信息</w:t>
      </w:r>
      <w:r>
        <w:rPr>
          <w:rFonts w:hint="eastAsia" w:ascii="宋体" w:hAnsi="宋体" w:eastAsia="宋体" w:cs="宋体"/>
          <w:color w:val="auto"/>
          <w:sz w:val="24"/>
          <w:szCs w:val="24"/>
          <w:lang w:val="en-US" w:eastAsia="zh-CN"/>
        </w:rPr>
        <w:t>更新</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以及将数据库通过柱状图来展示数据</w:t>
      </w:r>
      <w:r>
        <w:rPr>
          <w:rFonts w:hint="eastAsia" w:ascii="宋体" w:hAnsi="宋体" w:eastAsia="宋体" w:cs="宋体"/>
          <w:color w:val="auto"/>
          <w:sz w:val="24"/>
          <w:szCs w:val="24"/>
        </w:rPr>
        <w:t>等模块的功能。通过实际编译系统的分析设计、编程调试，我也或多或少的掌握应用软件的分析方法和工程设计方法。这也是这次程序设计的收获。</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这次的课程设计还有一些问题没有解决，做的不是很完美。整个窗体设计布局不是很协调也不够美观。总体能实现的功能还有待加强，我还要继续深入学习，掌握更多的知识，设计出功能更完善的系统管理。</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left"/>
        <w:textAlignment w:val="auto"/>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rPr>
        <w:t>总体上对这次的程序编写</w:t>
      </w:r>
      <w:r>
        <w:rPr>
          <w:rFonts w:hint="eastAsia" w:ascii="宋体" w:hAnsi="宋体" w:eastAsia="宋体" w:cs="宋体"/>
          <w:color w:val="auto"/>
          <w:sz w:val="24"/>
          <w:szCs w:val="24"/>
          <w:lang w:val="en-US" w:eastAsia="zh-CN"/>
        </w:rPr>
        <w:t>比较</w:t>
      </w:r>
      <w:r>
        <w:rPr>
          <w:rFonts w:hint="eastAsia" w:ascii="宋体" w:hAnsi="宋体" w:eastAsia="宋体" w:cs="宋体"/>
          <w:color w:val="auto"/>
          <w:sz w:val="24"/>
          <w:szCs w:val="24"/>
        </w:rPr>
        <w:t>满意，</w:t>
      </w:r>
      <w:r>
        <w:rPr>
          <w:rFonts w:hint="eastAsia" w:ascii="宋体" w:hAnsi="宋体" w:eastAsia="宋体" w:cs="宋体"/>
          <w:color w:val="auto"/>
          <w:sz w:val="24"/>
          <w:szCs w:val="24"/>
          <w:lang w:val="en-US" w:eastAsia="zh-CN"/>
        </w:rPr>
        <w:t>希望以后可以学习到更多的相关知识，能提升自己的程序编写能力。</w:t>
      </w:r>
    </w:p>
    <w:p>
      <w:pPr>
        <w:spacing w:line="360" w:lineRule="auto"/>
        <w:ind w:firstLine="420"/>
        <w:rPr>
          <w:color w:val="0000FF"/>
        </w:rPr>
      </w:pPr>
    </w:p>
    <w:p>
      <w:pPr>
        <w:ind w:firstLine="560"/>
        <w:rPr>
          <w:rFonts w:ascii="黑体" w:eastAsia="黑体"/>
          <w:sz w:val="28"/>
          <w:szCs w:val="28"/>
        </w:rPr>
      </w:pPr>
      <w:r>
        <w:rPr>
          <w:rFonts w:ascii="黑体" w:eastAsia="黑体"/>
          <w:sz w:val="28"/>
          <w:szCs w:val="28"/>
        </w:rPr>
        <w:br w:type="page"/>
      </w:r>
    </w:p>
    <w:p>
      <w:pPr>
        <w:spacing w:after="200" w:line="276" w:lineRule="auto"/>
        <w:ind w:firstLine="560"/>
        <w:outlineLvl w:val="0"/>
        <w:rPr>
          <w:rFonts w:ascii="黑体" w:eastAsia="黑体"/>
          <w:sz w:val="28"/>
          <w:szCs w:val="28"/>
        </w:rPr>
      </w:pPr>
      <w:bookmarkStart w:id="38" w:name="_Toc6839"/>
      <w:bookmarkStart w:id="39" w:name="_Toc28443"/>
      <w:r>
        <w:rPr>
          <w:rFonts w:hint="eastAsia" w:ascii="黑体" w:eastAsia="黑体"/>
          <w:sz w:val="28"/>
          <w:szCs w:val="28"/>
        </w:rPr>
        <w:t>教师点评：</w:t>
      </w:r>
      <w:bookmarkEnd w:id="38"/>
      <w:bookmarkEnd w:id="39"/>
    </w:p>
    <w:p>
      <w:pPr>
        <w:spacing w:after="200" w:line="276" w:lineRule="auto"/>
        <w:ind w:firstLine="560"/>
        <w:rPr>
          <w:rFonts w:ascii="黑体" w:eastAsia="黑体"/>
          <w:sz w:val="28"/>
          <w:szCs w:val="28"/>
        </w:rPr>
      </w:pPr>
    </w:p>
    <w:p>
      <w:pPr>
        <w:spacing w:after="200" w:line="276" w:lineRule="auto"/>
        <w:ind w:firstLine="560"/>
        <w:rPr>
          <w:rFonts w:ascii="黑体" w:eastAsia="黑体"/>
          <w:sz w:val="28"/>
          <w:szCs w:val="28"/>
        </w:rPr>
      </w:pPr>
    </w:p>
    <w:p>
      <w:pPr>
        <w:spacing w:after="200" w:line="276" w:lineRule="auto"/>
        <w:ind w:firstLine="560"/>
        <w:rPr>
          <w:rFonts w:ascii="黑体" w:eastAsia="黑体"/>
          <w:sz w:val="28"/>
          <w:szCs w:val="28"/>
        </w:rPr>
      </w:pPr>
    </w:p>
    <w:p>
      <w:pPr>
        <w:spacing w:after="200" w:line="276" w:lineRule="auto"/>
        <w:ind w:firstLine="560"/>
        <w:rPr>
          <w:rFonts w:ascii="黑体" w:eastAsia="黑体"/>
          <w:sz w:val="28"/>
          <w:szCs w:val="28"/>
        </w:rPr>
      </w:pPr>
    </w:p>
    <w:p>
      <w:pPr>
        <w:spacing w:after="200" w:line="276" w:lineRule="auto"/>
        <w:ind w:firstLine="560"/>
        <w:rPr>
          <w:rFonts w:ascii="黑体" w:eastAsia="黑体"/>
          <w:sz w:val="28"/>
          <w:szCs w:val="28"/>
        </w:rPr>
      </w:pPr>
    </w:p>
    <w:p>
      <w:pPr>
        <w:spacing w:after="200" w:line="276" w:lineRule="auto"/>
        <w:ind w:firstLine="560"/>
        <w:rPr>
          <w:rFonts w:ascii="黑体" w:eastAsia="黑体"/>
          <w:sz w:val="28"/>
          <w:szCs w:val="28"/>
        </w:rPr>
      </w:pPr>
    </w:p>
    <w:p>
      <w:pPr>
        <w:spacing w:after="200" w:line="276" w:lineRule="auto"/>
        <w:ind w:firstLine="560"/>
        <w:rPr>
          <w:rFonts w:ascii="黑体" w:eastAsia="黑体"/>
          <w:sz w:val="28"/>
          <w:szCs w:val="28"/>
        </w:rPr>
      </w:pPr>
    </w:p>
    <w:p>
      <w:pPr>
        <w:wordWrap w:val="0"/>
        <w:spacing w:after="200" w:line="276" w:lineRule="auto"/>
        <w:ind w:firstLine="560"/>
        <w:jc w:val="right"/>
        <w:outlineLvl w:val="0"/>
        <w:rPr>
          <w:rFonts w:ascii="黑体" w:eastAsia="黑体"/>
          <w:sz w:val="28"/>
          <w:szCs w:val="28"/>
          <w:u w:val="single"/>
        </w:rPr>
      </w:pPr>
      <w:bookmarkStart w:id="40" w:name="_Toc32416"/>
      <w:bookmarkStart w:id="41" w:name="_Toc6544"/>
      <w:r>
        <w:rPr>
          <w:rFonts w:hint="eastAsia" w:ascii="黑体" w:eastAsia="黑体"/>
          <w:sz w:val="28"/>
          <w:szCs w:val="28"/>
        </w:rPr>
        <w:t>得    分:</w:t>
      </w:r>
      <w:bookmarkEnd w:id="40"/>
      <w:bookmarkEnd w:id="41"/>
      <w:r>
        <w:rPr>
          <w:rFonts w:hint="eastAsia" w:ascii="黑体" w:eastAsia="黑体"/>
          <w:sz w:val="28"/>
          <w:szCs w:val="28"/>
          <w:u w:val="single"/>
        </w:rPr>
        <w:t xml:space="preserve">               </w:t>
      </w:r>
    </w:p>
    <w:p>
      <w:pPr>
        <w:wordWrap w:val="0"/>
        <w:spacing w:after="200" w:line="276" w:lineRule="auto"/>
        <w:ind w:firstLine="560"/>
        <w:jc w:val="right"/>
        <w:outlineLvl w:val="0"/>
        <w:rPr>
          <w:rFonts w:ascii="黑体" w:eastAsia="黑体"/>
          <w:sz w:val="28"/>
          <w:szCs w:val="28"/>
          <w:u w:val="single"/>
        </w:rPr>
      </w:pPr>
      <w:bookmarkStart w:id="42" w:name="_Toc18072"/>
      <w:bookmarkStart w:id="43" w:name="_Toc5497"/>
      <w:r>
        <w:rPr>
          <w:rFonts w:hint="eastAsia" w:ascii="黑体" w:eastAsia="黑体"/>
          <w:sz w:val="28"/>
          <w:szCs w:val="28"/>
        </w:rPr>
        <w:t>教师签名:</w:t>
      </w:r>
      <w:bookmarkEnd w:id="42"/>
      <w:bookmarkEnd w:id="43"/>
      <w:r>
        <w:rPr>
          <w:rFonts w:hint="eastAsia" w:ascii="黑体" w:eastAsia="黑体"/>
          <w:sz w:val="28"/>
          <w:szCs w:val="28"/>
          <w:u w:val="single"/>
        </w:rPr>
        <w:t xml:space="preserve">               </w:t>
      </w:r>
    </w:p>
    <w:p>
      <w:pPr>
        <w:wordWrap w:val="0"/>
        <w:spacing w:after="200" w:line="276" w:lineRule="auto"/>
        <w:ind w:firstLine="560"/>
        <w:jc w:val="right"/>
        <w:outlineLvl w:val="0"/>
        <w:rPr>
          <w:rFonts w:ascii="黑体" w:eastAsia="黑体"/>
          <w:sz w:val="28"/>
          <w:szCs w:val="28"/>
          <w:u w:val="single"/>
        </w:rPr>
      </w:pPr>
      <w:bookmarkStart w:id="44" w:name="_Toc16076"/>
      <w:bookmarkStart w:id="45" w:name="_Toc15122"/>
      <w:r>
        <w:rPr>
          <w:rFonts w:hint="eastAsia" w:ascii="黑体" w:eastAsia="黑体"/>
          <w:sz w:val="28"/>
          <w:szCs w:val="28"/>
        </w:rPr>
        <w:t>批阅日期:</w:t>
      </w:r>
      <w:bookmarkEnd w:id="44"/>
      <w:bookmarkEnd w:id="45"/>
      <w:r>
        <w:rPr>
          <w:rFonts w:hint="eastAsia" w:ascii="黑体" w:eastAsia="黑体"/>
          <w:sz w:val="28"/>
          <w:szCs w:val="28"/>
          <w:u w:val="single"/>
        </w:rPr>
        <w:t xml:space="preserve">               </w:t>
      </w:r>
    </w:p>
    <w:p>
      <w:pPr>
        <w:widowControl/>
        <w:ind w:firstLine="0" w:firstLineChars="0"/>
        <w:jc w:val="left"/>
        <w:rPr>
          <w:rFonts w:ascii="幼圆" w:eastAsia="幼圆"/>
          <w:sz w:val="28"/>
          <w:szCs w:val="28"/>
        </w:rPr>
      </w:pPr>
    </w:p>
    <w:p>
      <w:pPr>
        <w:ind w:firstLine="420"/>
      </w:pPr>
    </w:p>
    <w:sectPr>
      <w:headerReference r:id="rId5" w:type="default"/>
      <w:pgSz w:w="11906" w:h="16838"/>
      <w:pgMar w:top="1440" w:right="1800" w:bottom="1440" w:left="1800" w:header="851" w:footer="992" w:gutter="0"/>
      <w:pgNumType w:fmt="upperRoman"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幼圆">
    <w:altName w:val="宋体"/>
    <w:panose1 w:val="02010509060101010101"/>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2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20" w:firstLine="0" w:firstLineChars="0"/>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left="0" w:leftChars="0" w:firstLine="0" w:firstLineChars="0"/>
                            <w:jc w:val="left"/>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pPr>
                      <w:pStyle w:val="10"/>
                      <w:ind w:left="0" w:leftChars="0" w:firstLine="0" w:firstLineChars="0"/>
                      <w:jc w:val="left"/>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44F268"/>
    <w:multiLevelType w:val="singleLevel"/>
    <w:tmpl w:val="D744F268"/>
    <w:lvl w:ilvl="0" w:tentative="0">
      <w:start w:val="1"/>
      <w:numFmt w:val="decimal"/>
      <w:suff w:val="nothing"/>
      <w:lvlText w:val="（%1）"/>
      <w:lvlJc w:val="left"/>
    </w:lvl>
  </w:abstractNum>
  <w:abstractNum w:abstractNumId="1">
    <w:nsid w:val="EBCFDABB"/>
    <w:multiLevelType w:val="singleLevel"/>
    <w:tmpl w:val="EBCFDABB"/>
    <w:lvl w:ilvl="0" w:tentative="0">
      <w:start w:val="1"/>
      <w:numFmt w:val="decimal"/>
      <w:suff w:val="nothing"/>
      <w:lvlText w:val="（%1）"/>
      <w:lvlJc w:val="left"/>
    </w:lvl>
  </w:abstractNum>
  <w:abstractNum w:abstractNumId="2">
    <w:nsid w:val="3F759239"/>
    <w:multiLevelType w:val="singleLevel"/>
    <w:tmpl w:val="3F759239"/>
    <w:lvl w:ilvl="0" w:tentative="0">
      <w:start w:val="2"/>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0624"/>
    <w:rsid w:val="00146076"/>
    <w:rsid w:val="00232377"/>
    <w:rsid w:val="004E5FEF"/>
    <w:rsid w:val="00503FFE"/>
    <w:rsid w:val="00524843"/>
    <w:rsid w:val="008D5B48"/>
    <w:rsid w:val="009B1A9E"/>
    <w:rsid w:val="00C34ADA"/>
    <w:rsid w:val="00D403CC"/>
    <w:rsid w:val="016E2A1E"/>
    <w:rsid w:val="055F4F87"/>
    <w:rsid w:val="05AB2BCD"/>
    <w:rsid w:val="0730223B"/>
    <w:rsid w:val="077115E4"/>
    <w:rsid w:val="07853B73"/>
    <w:rsid w:val="117F6A47"/>
    <w:rsid w:val="16172246"/>
    <w:rsid w:val="19E6090A"/>
    <w:rsid w:val="1BAF465E"/>
    <w:rsid w:val="1C767E64"/>
    <w:rsid w:val="1CC923D0"/>
    <w:rsid w:val="1F4C5756"/>
    <w:rsid w:val="1FAA3C7B"/>
    <w:rsid w:val="217B7367"/>
    <w:rsid w:val="276F2689"/>
    <w:rsid w:val="285B2B8C"/>
    <w:rsid w:val="2A4B5CD8"/>
    <w:rsid w:val="2F2B7A5B"/>
    <w:rsid w:val="2FCC4563"/>
    <w:rsid w:val="38DF3327"/>
    <w:rsid w:val="3B463B37"/>
    <w:rsid w:val="3B943864"/>
    <w:rsid w:val="3C296F28"/>
    <w:rsid w:val="3E85194C"/>
    <w:rsid w:val="3F127468"/>
    <w:rsid w:val="40DC373B"/>
    <w:rsid w:val="410A4F9D"/>
    <w:rsid w:val="449E193F"/>
    <w:rsid w:val="465B302B"/>
    <w:rsid w:val="496B3D40"/>
    <w:rsid w:val="4CF82FEB"/>
    <w:rsid w:val="4E000CAE"/>
    <w:rsid w:val="4E535953"/>
    <w:rsid w:val="59B5174D"/>
    <w:rsid w:val="5C0C1C5E"/>
    <w:rsid w:val="670B2836"/>
    <w:rsid w:val="6B1A4B5D"/>
    <w:rsid w:val="6C2727B7"/>
    <w:rsid w:val="74150E73"/>
    <w:rsid w:val="7A8F695D"/>
    <w:rsid w:val="7AAF103C"/>
    <w:rsid w:val="7CDF50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iPriority="99" w:name="Body Text 3"/>
    <w:lsdException w:uiPriority="99" w:name="Body Text Indent 2"/>
    <w:lsdException w:qFormat="1"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ind w:firstLine="0" w:firstLineChars="0"/>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ind w:firstLine="0" w:firstLineChars="0"/>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ind w:firstLine="0" w:firstLineChars="0"/>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Body Text 3"/>
    <w:basedOn w:val="1"/>
    <w:link w:val="28"/>
    <w:semiHidden/>
    <w:unhideWhenUsed/>
    <w:qFormat/>
    <w:uiPriority w:val="99"/>
    <w:pPr>
      <w:widowControl/>
      <w:spacing w:after="120"/>
      <w:ind w:firstLine="0" w:firstLineChars="0"/>
      <w:jc w:val="left"/>
    </w:pPr>
    <w:rPr>
      <w:rFonts w:cs="Times New Roman"/>
      <w:kern w:val="0"/>
      <w:sz w:val="16"/>
      <w:szCs w:val="16"/>
      <w:lang w:eastAsia="en-US" w:bidi="en-US"/>
    </w:rPr>
  </w:style>
  <w:style w:type="paragraph" w:styleId="6">
    <w:name w:val="Body Text Indent"/>
    <w:basedOn w:val="1"/>
    <w:link w:val="27"/>
    <w:semiHidden/>
    <w:unhideWhenUsed/>
    <w:qFormat/>
    <w:uiPriority w:val="99"/>
    <w:pPr>
      <w:widowControl/>
      <w:spacing w:after="120"/>
      <w:ind w:left="420" w:leftChars="200" w:firstLine="0" w:firstLineChars="0"/>
      <w:jc w:val="left"/>
    </w:pPr>
    <w:rPr>
      <w:rFonts w:cs="Times New Roman"/>
      <w:kern w:val="0"/>
      <w:sz w:val="24"/>
      <w:szCs w:val="24"/>
      <w:lang w:eastAsia="en-US" w:bidi="en-US"/>
    </w:rPr>
  </w:style>
  <w:style w:type="paragraph" w:styleId="7">
    <w:name w:val="toc 3"/>
    <w:basedOn w:val="1"/>
    <w:next w:val="1"/>
    <w:semiHidden/>
    <w:unhideWhenUsed/>
    <w:qFormat/>
    <w:uiPriority w:val="39"/>
    <w:pPr>
      <w:ind w:left="840" w:leftChars="400"/>
    </w:pPr>
  </w:style>
  <w:style w:type="paragraph" w:styleId="8">
    <w:name w:val="Balloon Text"/>
    <w:basedOn w:val="1"/>
    <w:link w:val="29"/>
    <w:semiHidden/>
    <w:unhideWhenUsed/>
    <w:qFormat/>
    <w:uiPriority w:val="99"/>
    <w:rPr>
      <w:sz w:val="18"/>
      <w:szCs w:val="18"/>
    </w:rPr>
  </w:style>
  <w:style w:type="paragraph" w:styleId="9">
    <w:name w:val="footer"/>
    <w:basedOn w:val="1"/>
    <w:link w:val="24"/>
    <w:unhideWhenUsed/>
    <w:qFormat/>
    <w:uiPriority w:val="99"/>
    <w:pPr>
      <w:tabs>
        <w:tab w:val="center" w:pos="4153"/>
        <w:tab w:val="right" w:pos="8306"/>
      </w:tabs>
      <w:snapToGrid w:val="0"/>
      <w:jc w:val="left"/>
    </w:pPr>
    <w:rPr>
      <w:sz w:val="18"/>
      <w:szCs w:val="18"/>
    </w:rPr>
  </w:style>
  <w:style w:type="paragraph" w:styleId="10">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unhideWhenUsed/>
    <w:qFormat/>
    <w:uiPriority w:val="39"/>
  </w:style>
  <w:style w:type="paragraph" w:styleId="12">
    <w:name w:val="Body Text Indent 3"/>
    <w:basedOn w:val="1"/>
    <w:link w:val="26"/>
    <w:semiHidden/>
    <w:unhideWhenUsed/>
    <w:qFormat/>
    <w:uiPriority w:val="99"/>
    <w:pPr>
      <w:widowControl/>
      <w:spacing w:after="120"/>
      <w:ind w:left="420" w:leftChars="200" w:firstLine="0" w:firstLineChars="0"/>
      <w:jc w:val="left"/>
    </w:pPr>
    <w:rPr>
      <w:rFonts w:cs="Times New Roman"/>
      <w:kern w:val="0"/>
      <w:sz w:val="16"/>
      <w:szCs w:val="16"/>
      <w:lang w:eastAsia="en-US" w:bidi="en-US"/>
    </w:rPr>
  </w:style>
  <w:style w:type="paragraph" w:styleId="13">
    <w:name w:val="toc 2"/>
    <w:basedOn w:val="1"/>
    <w:next w:val="1"/>
    <w:semiHidden/>
    <w:unhideWhenUsed/>
    <w:qFormat/>
    <w:uiPriority w:val="39"/>
    <w:pPr>
      <w:ind w:left="420" w:leftChars="200"/>
    </w:pPr>
  </w:style>
  <w:style w:type="paragraph" w:styleId="14">
    <w:name w:val="Body Text 2"/>
    <w:basedOn w:val="1"/>
    <w:link w:val="25"/>
    <w:qFormat/>
    <w:uiPriority w:val="0"/>
    <w:pPr>
      <w:spacing w:line="360" w:lineRule="exact"/>
      <w:ind w:firstLine="0" w:firstLineChars="0"/>
    </w:pPr>
    <w:rPr>
      <w:rFonts w:ascii="宋体" w:hAnsi="宋体" w:eastAsia="宋体" w:cs="Times New Roman"/>
      <w:color w:val="0000FF"/>
      <w:sz w:val="24"/>
      <w:szCs w:val="24"/>
    </w:rPr>
  </w:style>
  <w:style w:type="table" w:styleId="16">
    <w:name w:val="Table Grid"/>
    <w:basedOn w:val="15"/>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semiHidden/>
    <w:unhideWhenUsed/>
    <w:qFormat/>
    <w:uiPriority w:val="99"/>
    <w:rPr>
      <w:color w:val="0000FF"/>
      <w:u w:val="single"/>
    </w:rPr>
  </w:style>
  <w:style w:type="character" w:customStyle="1" w:styleId="19">
    <w:name w:val="标题 1 字符"/>
    <w:basedOn w:val="17"/>
    <w:link w:val="2"/>
    <w:qFormat/>
    <w:uiPriority w:val="9"/>
    <w:rPr>
      <w:b/>
      <w:bCs/>
      <w:kern w:val="44"/>
      <w:sz w:val="44"/>
      <w:szCs w:val="44"/>
    </w:rPr>
  </w:style>
  <w:style w:type="character" w:customStyle="1" w:styleId="20">
    <w:name w:val="标题 2 字符"/>
    <w:basedOn w:val="17"/>
    <w:link w:val="3"/>
    <w:qFormat/>
    <w:uiPriority w:val="9"/>
    <w:rPr>
      <w:rFonts w:asciiTheme="majorHAnsi" w:hAnsiTheme="majorHAnsi" w:eastAsiaTheme="majorEastAsia" w:cstheme="majorBidi"/>
      <w:b/>
      <w:bCs/>
      <w:sz w:val="32"/>
      <w:szCs w:val="32"/>
    </w:rPr>
  </w:style>
  <w:style w:type="character" w:customStyle="1" w:styleId="21">
    <w:name w:val="标题 3 字符"/>
    <w:basedOn w:val="17"/>
    <w:link w:val="4"/>
    <w:qFormat/>
    <w:uiPriority w:val="9"/>
    <w:rPr>
      <w:b/>
      <w:bCs/>
      <w:sz w:val="32"/>
      <w:szCs w:val="32"/>
    </w:rPr>
  </w:style>
  <w:style w:type="paragraph" w:styleId="22">
    <w:name w:val="List Paragraph"/>
    <w:basedOn w:val="1"/>
    <w:qFormat/>
    <w:uiPriority w:val="34"/>
    <w:pPr>
      <w:ind w:firstLine="420"/>
    </w:pPr>
  </w:style>
  <w:style w:type="character" w:customStyle="1" w:styleId="23">
    <w:name w:val="页眉 字符"/>
    <w:basedOn w:val="17"/>
    <w:link w:val="10"/>
    <w:qFormat/>
    <w:uiPriority w:val="99"/>
    <w:rPr>
      <w:sz w:val="18"/>
      <w:szCs w:val="18"/>
    </w:rPr>
  </w:style>
  <w:style w:type="character" w:customStyle="1" w:styleId="24">
    <w:name w:val="页脚 字符"/>
    <w:basedOn w:val="17"/>
    <w:link w:val="9"/>
    <w:qFormat/>
    <w:uiPriority w:val="99"/>
    <w:rPr>
      <w:sz w:val="18"/>
      <w:szCs w:val="18"/>
    </w:rPr>
  </w:style>
  <w:style w:type="character" w:customStyle="1" w:styleId="25">
    <w:name w:val="正文文本 2 字符"/>
    <w:basedOn w:val="17"/>
    <w:link w:val="14"/>
    <w:qFormat/>
    <w:uiPriority w:val="0"/>
    <w:rPr>
      <w:rFonts w:ascii="宋体" w:hAnsi="宋体" w:eastAsia="宋体" w:cs="Times New Roman"/>
      <w:color w:val="0000FF"/>
      <w:sz w:val="24"/>
      <w:szCs w:val="24"/>
    </w:rPr>
  </w:style>
  <w:style w:type="character" w:customStyle="1" w:styleId="26">
    <w:name w:val="正文文本缩进 3 字符"/>
    <w:basedOn w:val="17"/>
    <w:link w:val="12"/>
    <w:semiHidden/>
    <w:qFormat/>
    <w:uiPriority w:val="99"/>
    <w:rPr>
      <w:rFonts w:cs="Times New Roman"/>
      <w:kern w:val="0"/>
      <w:sz w:val="16"/>
      <w:szCs w:val="16"/>
      <w:lang w:eastAsia="en-US" w:bidi="en-US"/>
    </w:rPr>
  </w:style>
  <w:style w:type="character" w:customStyle="1" w:styleId="27">
    <w:name w:val="正文文本缩进 字符"/>
    <w:basedOn w:val="17"/>
    <w:link w:val="6"/>
    <w:semiHidden/>
    <w:qFormat/>
    <w:uiPriority w:val="99"/>
    <w:rPr>
      <w:rFonts w:cs="Times New Roman"/>
      <w:kern w:val="0"/>
      <w:sz w:val="24"/>
      <w:szCs w:val="24"/>
      <w:lang w:eastAsia="en-US" w:bidi="en-US"/>
    </w:rPr>
  </w:style>
  <w:style w:type="character" w:customStyle="1" w:styleId="28">
    <w:name w:val="正文文本 3 字符"/>
    <w:basedOn w:val="17"/>
    <w:link w:val="5"/>
    <w:semiHidden/>
    <w:qFormat/>
    <w:uiPriority w:val="99"/>
    <w:rPr>
      <w:rFonts w:cs="Times New Roman"/>
      <w:kern w:val="0"/>
      <w:sz w:val="16"/>
      <w:szCs w:val="16"/>
      <w:lang w:eastAsia="en-US" w:bidi="en-US"/>
    </w:rPr>
  </w:style>
  <w:style w:type="character" w:customStyle="1" w:styleId="29">
    <w:name w:val="批注框文本 字符"/>
    <w:basedOn w:val="17"/>
    <w:link w:val="8"/>
    <w:semiHidden/>
    <w:qFormat/>
    <w:uiPriority w:val="99"/>
    <w:rPr>
      <w:sz w:val="18"/>
      <w:szCs w:val="18"/>
    </w:rPr>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Pages>
  <Words>270</Words>
  <Characters>1543</Characters>
  <Lines>12</Lines>
  <Paragraphs>3</Paragraphs>
  <TotalTime>1</TotalTime>
  <ScaleCrop>false</ScaleCrop>
  <LinksUpToDate>false</LinksUpToDate>
  <CharactersWithSpaces>1810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2019-07-10T10:53:00Z</dcterms:created>
  <dc:creator>Microsoft</dc:creator>
  <cp:lastModifiedBy>mjy</cp:lastModifiedBy>
  <dcterms:modified xsi:type="dcterms:W3CDTF">2021-09-09T06:36:00Z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