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DA" w:rsidRPr="006502DA" w:rsidRDefault="006502DA" w:rsidP="006502DA">
      <w:pPr>
        <w:jc w:val="center"/>
        <w:rPr>
          <w:rFonts w:asciiTheme="majorHAnsi" w:hAnsiTheme="majorHAnsi"/>
          <w:b/>
          <w:i/>
          <w:sz w:val="36"/>
          <w:szCs w:val="36"/>
          <w:u w:val="single"/>
          <w:lang w:val="en-US"/>
        </w:rPr>
      </w:pPr>
      <w:r w:rsidRPr="006502DA">
        <w:rPr>
          <w:rFonts w:asciiTheme="majorHAnsi" w:hAnsiTheme="majorHAnsi"/>
          <w:b/>
          <w:i/>
          <w:sz w:val="36"/>
          <w:szCs w:val="36"/>
          <w:u w:val="single"/>
          <w:lang w:val="en-US"/>
        </w:rPr>
        <w:t>Meeting</w:t>
      </w:r>
      <w:r w:rsidR="00693566">
        <w:rPr>
          <w:rFonts w:asciiTheme="majorHAnsi" w:hAnsiTheme="majorHAnsi"/>
          <w:b/>
          <w:i/>
          <w:sz w:val="36"/>
          <w:szCs w:val="36"/>
          <w:u w:val="single"/>
          <w:lang w:val="en-US"/>
        </w:rPr>
        <w:t>s</w:t>
      </w:r>
      <w:r w:rsidRPr="006502DA">
        <w:rPr>
          <w:rFonts w:asciiTheme="majorHAnsi" w:hAnsiTheme="majorHAnsi"/>
          <w:b/>
          <w:i/>
          <w:sz w:val="36"/>
          <w:szCs w:val="36"/>
          <w:u w:val="single"/>
          <w:lang w:val="en-US"/>
        </w:rPr>
        <w:t xml:space="preserve"> with Client – 19.09.201</w:t>
      </w:r>
      <w:r w:rsidR="00693566">
        <w:rPr>
          <w:rFonts w:asciiTheme="majorHAnsi" w:hAnsiTheme="majorHAnsi"/>
          <w:b/>
          <w:i/>
          <w:sz w:val="36"/>
          <w:szCs w:val="36"/>
          <w:u w:val="single"/>
          <w:lang w:val="en-US"/>
        </w:rPr>
        <w:t>2&amp; 26.09.201</w:t>
      </w:r>
      <w:r w:rsidRPr="006502DA">
        <w:rPr>
          <w:rFonts w:asciiTheme="majorHAnsi" w:hAnsiTheme="majorHAnsi"/>
          <w:b/>
          <w:i/>
          <w:sz w:val="36"/>
          <w:szCs w:val="36"/>
          <w:u w:val="single"/>
          <w:lang w:val="en-US"/>
        </w:rPr>
        <w:t>2</w:t>
      </w:r>
      <w:r w:rsidR="00693566">
        <w:rPr>
          <w:rFonts w:asciiTheme="majorHAnsi" w:hAnsiTheme="majorHAnsi"/>
          <w:b/>
          <w:i/>
          <w:sz w:val="36"/>
          <w:szCs w:val="36"/>
          <w:u w:val="single"/>
          <w:lang w:val="en-US"/>
        </w:rPr>
        <w:t xml:space="preserve"> </w:t>
      </w:r>
    </w:p>
    <w:p w:rsidR="00001459" w:rsidRDefault="00487D7B" w:rsidP="00487D7B">
      <w:pPr>
        <w:pStyle w:val="ListParagraph"/>
        <w:numPr>
          <w:ilvl w:val="0"/>
          <w:numId w:val="1"/>
        </w:numPr>
        <w:rPr>
          <w:lang w:val="en-US"/>
        </w:rPr>
      </w:pPr>
      <w:r>
        <w:rPr>
          <w:lang w:val="en-US"/>
        </w:rPr>
        <w:t>What currency would you like us to use?</w:t>
      </w:r>
    </w:p>
    <w:p w:rsidR="00487D7B" w:rsidRPr="00B47310" w:rsidRDefault="00487D7B" w:rsidP="00487D7B">
      <w:pPr>
        <w:pStyle w:val="ListParagraph"/>
        <w:numPr>
          <w:ilvl w:val="1"/>
          <w:numId w:val="1"/>
        </w:numPr>
        <w:rPr>
          <w:i/>
          <w:lang w:val="en-US"/>
        </w:rPr>
      </w:pPr>
      <w:r w:rsidRPr="00B47310">
        <w:rPr>
          <w:i/>
          <w:lang w:val="en-US"/>
        </w:rPr>
        <w:t>I would prefer if everything is in pounds.</w:t>
      </w:r>
    </w:p>
    <w:p w:rsidR="00487D7B" w:rsidRDefault="00487D7B" w:rsidP="00487D7B">
      <w:pPr>
        <w:pStyle w:val="ListParagraph"/>
        <w:numPr>
          <w:ilvl w:val="0"/>
          <w:numId w:val="1"/>
        </w:numPr>
        <w:rPr>
          <w:lang w:val="en-US"/>
        </w:rPr>
      </w:pPr>
      <w:r>
        <w:rPr>
          <w:lang w:val="en-US"/>
        </w:rPr>
        <w:t>How would you prefer the rise and fall in share’s prices to be represented?</w:t>
      </w:r>
    </w:p>
    <w:p w:rsidR="00543076" w:rsidRPr="00B47310" w:rsidRDefault="00543076" w:rsidP="00543076">
      <w:pPr>
        <w:pStyle w:val="ListParagraph"/>
        <w:numPr>
          <w:ilvl w:val="1"/>
          <w:numId w:val="1"/>
        </w:numPr>
        <w:rPr>
          <w:i/>
          <w:lang w:val="en-US"/>
        </w:rPr>
      </w:pPr>
      <w:r w:rsidRPr="00B47310">
        <w:rPr>
          <w:i/>
          <w:lang w:val="en-US"/>
        </w:rPr>
        <w:t>Numerically but color-coded with Red for dropping prices and green for rising prices.</w:t>
      </w:r>
    </w:p>
    <w:p w:rsidR="00487D7B" w:rsidRDefault="00487D7B" w:rsidP="00487D7B">
      <w:pPr>
        <w:pStyle w:val="ListParagraph"/>
        <w:numPr>
          <w:ilvl w:val="0"/>
          <w:numId w:val="1"/>
        </w:numPr>
        <w:rPr>
          <w:lang w:val="en-US"/>
        </w:rPr>
      </w:pPr>
      <w:r>
        <w:rPr>
          <w:lang w:val="en-US"/>
        </w:rPr>
        <w:t>Would you like to have option choice of daily, monthly, yearly changes in share’s prices?</w:t>
      </w:r>
    </w:p>
    <w:p w:rsidR="00543076" w:rsidRPr="00B47310" w:rsidRDefault="00543076" w:rsidP="00543076">
      <w:pPr>
        <w:pStyle w:val="ListParagraph"/>
        <w:numPr>
          <w:ilvl w:val="1"/>
          <w:numId w:val="1"/>
        </w:numPr>
        <w:rPr>
          <w:i/>
          <w:lang w:val="en-US"/>
        </w:rPr>
      </w:pPr>
      <w:r w:rsidRPr="00B47310">
        <w:rPr>
          <w:i/>
          <w:lang w:val="en-US"/>
        </w:rPr>
        <w:t>Just daily changes.</w:t>
      </w:r>
    </w:p>
    <w:p w:rsidR="00487D7B" w:rsidRDefault="00487D7B" w:rsidP="00487D7B">
      <w:pPr>
        <w:pStyle w:val="ListParagraph"/>
        <w:numPr>
          <w:ilvl w:val="0"/>
          <w:numId w:val="1"/>
        </w:numPr>
        <w:rPr>
          <w:lang w:val="en-US"/>
        </w:rPr>
      </w:pPr>
      <w:r>
        <w:rPr>
          <w:lang w:val="en-US"/>
        </w:rPr>
        <w:t>What do you consider an alert – notification message, phone call, email, text, alarm?</w:t>
      </w:r>
    </w:p>
    <w:p w:rsidR="00543076" w:rsidRPr="00136C0B" w:rsidRDefault="00543076" w:rsidP="00543076">
      <w:pPr>
        <w:pStyle w:val="ListParagraph"/>
        <w:numPr>
          <w:ilvl w:val="1"/>
          <w:numId w:val="1"/>
        </w:numPr>
        <w:rPr>
          <w:i/>
          <w:lang w:val="en-US"/>
        </w:rPr>
      </w:pPr>
      <w:r w:rsidRPr="00136C0B">
        <w:rPr>
          <w:i/>
          <w:lang w:val="en-US"/>
        </w:rPr>
        <w:t>Alert message when you start the app.</w:t>
      </w:r>
    </w:p>
    <w:p w:rsidR="00543076" w:rsidRPr="00136C0B" w:rsidRDefault="00543076" w:rsidP="00543076">
      <w:pPr>
        <w:pStyle w:val="ListParagraph"/>
        <w:numPr>
          <w:ilvl w:val="1"/>
          <w:numId w:val="1"/>
        </w:numPr>
        <w:rPr>
          <w:i/>
          <w:lang w:val="en-US"/>
        </w:rPr>
      </w:pPr>
      <w:r w:rsidRPr="00136C0B">
        <w:rPr>
          <w:i/>
          <w:lang w:val="en-US"/>
        </w:rPr>
        <w:t>Background alert when the app is not open – not too sure yet, could be I will think about it.</w:t>
      </w:r>
    </w:p>
    <w:p w:rsidR="00487D7B" w:rsidRDefault="00487D7B" w:rsidP="00487D7B">
      <w:pPr>
        <w:pStyle w:val="ListParagraph"/>
        <w:numPr>
          <w:ilvl w:val="0"/>
          <w:numId w:val="1"/>
        </w:numPr>
        <w:rPr>
          <w:lang w:val="en-US"/>
        </w:rPr>
      </w:pPr>
      <w:r>
        <w:rPr>
          <w:lang w:val="en-US"/>
        </w:rPr>
        <w:t>If it is an alarm: would you like it to set it yourself and how long would you like it to be going for?</w:t>
      </w:r>
    </w:p>
    <w:p w:rsidR="00487D7B" w:rsidRDefault="00487D7B" w:rsidP="00487D7B">
      <w:pPr>
        <w:pStyle w:val="ListParagraph"/>
        <w:numPr>
          <w:ilvl w:val="0"/>
          <w:numId w:val="1"/>
        </w:numPr>
        <w:rPr>
          <w:lang w:val="en-US"/>
        </w:rPr>
      </w:pPr>
      <w:r>
        <w:rPr>
          <w:lang w:val="en-US"/>
        </w:rPr>
        <w:t>When would you consider the prices plummet?</w:t>
      </w:r>
    </w:p>
    <w:p w:rsidR="00543076" w:rsidRPr="00B47310" w:rsidRDefault="00543076" w:rsidP="00543076">
      <w:pPr>
        <w:pStyle w:val="ListParagraph"/>
        <w:numPr>
          <w:ilvl w:val="1"/>
          <w:numId w:val="1"/>
        </w:numPr>
        <w:rPr>
          <w:i/>
          <w:lang w:val="en-US"/>
        </w:rPr>
      </w:pPr>
      <w:r w:rsidRPr="00B47310">
        <w:rPr>
          <w:i/>
          <w:lang w:val="en-US"/>
        </w:rPr>
        <w:t>20% or more.</w:t>
      </w:r>
      <w:r w:rsidR="005E0AB1">
        <w:rPr>
          <w:i/>
          <w:lang w:val="en-US"/>
        </w:rPr>
        <w:t xml:space="preserve"> </w:t>
      </w:r>
      <w:r w:rsidR="005E0AB1" w:rsidRPr="005E0AB1">
        <w:rPr>
          <w:i/>
          <w:color w:val="FF0000"/>
          <w:lang w:val="en-US"/>
        </w:rPr>
        <w:t>Compared to previous evening’s stock market close.</w:t>
      </w:r>
    </w:p>
    <w:p w:rsidR="00487D7B" w:rsidRDefault="00487D7B" w:rsidP="00487D7B">
      <w:pPr>
        <w:pStyle w:val="ListParagraph"/>
        <w:numPr>
          <w:ilvl w:val="0"/>
          <w:numId w:val="1"/>
        </w:numPr>
        <w:rPr>
          <w:lang w:val="en-US"/>
        </w:rPr>
      </w:pPr>
      <w:r>
        <w:rPr>
          <w:lang w:val="en-US"/>
        </w:rPr>
        <w:t>When would you consider the prices rocket?</w:t>
      </w:r>
    </w:p>
    <w:p w:rsidR="00543076" w:rsidRPr="00B47310" w:rsidRDefault="00543076" w:rsidP="00543076">
      <w:pPr>
        <w:pStyle w:val="ListParagraph"/>
        <w:numPr>
          <w:ilvl w:val="1"/>
          <w:numId w:val="1"/>
        </w:numPr>
        <w:rPr>
          <w:i/>
          <w:lang w:val="en-US"/>
        </w:rPr>
      </w:pPr>
      <w:r w:rsidRPr="00B47310">
        <w:rPr>
          <w:i/>
          <w:lang w:val="en-US"/>
        </w:rPr>
        <w:t>10% and more.</w:t>
      </w:r>
      <w:r w:rsidR="005E0AB1" w:rsidRPr="005E0AB1">
        <w:rPr>
          <w:i/>
          <w:color w:val="FF0000"/>
          <w:lang w:val="en-US"/>
        </w:rPr>
        <w:t xml:space="preserve"> Compared to previous evening’s stock market close.</w:t>
      </w:r>
    </w:p>
    <w:p w:rsidR="00487D7B" w:rsidRDefault="00487D7B" w:rsidP="00487D7B">
      <w:pPr>
        <w:pStyle w:val="ListParagraph"/>
        <w:numPr>
          <w:ilvl w:val="0"/>
          <w:numId w:val="1"/>
        </w:numPr>
        <w:rPr>
          <w:lang w:val="en-US"/>
        </w:rPr>
      </w:pPr>
      <w:r>
        <w:rPr>
          <w:lang w:val="en-US"/>
        </w:rPr>
        <w:t>What do you consider a share?</w:t>
      </w:r>
    </w:p>
    <w:p w:rsidR="00543076" w:rsidRPr="00B47310" w:rsidRDefault="00543076" w:rsidP="00543076">
      <w:pPr>
        <w:pStyle w:val="ListParagraph"/>
        <w:numPr>
          <w:ilvl w:val="1"/>
          <w:numId w:val="1"/>
        </w:numPr>
        <w:rPr>
          <w:i/>
          <w:lang w:val="en-US"/>
        </w:rPr>
      </w:pPr>
      <w:r w:rsidRPr="00B47310">
        <w:rPr>
          <w:i/>
          <w:lang w:val="en-US"/>
        </w:rPr>
        <w:t>A share and a unit are interchangeable for me.</w:t>
      </w:r>
    </w:p>
    <w:p w:rsidR="00487D7B" w:rsidRDefault="00487D7B" w:rsidP="00487D7B">
      <w:pPr>
        <w:pStyle w:val="ListParagraph"/>
        <w:numPr>
          <w:ilvl w:val="0"/>
          <w:numId w:val="1"/>
        </w:numPr>
        <w:rPr>
          <w:lang w:val="en-US"/>
        </w:rPr>
      </w:pPr>
      <w:r>
        <w:rPr>
          <w:lang w:val="en-US"/>
        </w:rPr>
        <w:t>What do you consider a unit?</w:t>
      </w:r>
    </w:p>
    <w:p w:rsidR="00543076" w:rsidRPr="00B47310" w:rsidRDefault="00543076" w:rsidP="00543076">
      <w:pPr>
        <w:pStyle w:val="ListParagraph"/>
        <w:numPr>
          <w:ilvl w:val="1"/>
          <w:numId w:val="1"/>
        </w:numPr>
        <w:rPr>
          <w:i/>
          <w:lang w:val="en-US"/>
        </w:rPr>
      </w:pPr>
      <w:r w:rsidRPr="00B47310">
        <w:rPr>
          <w:i/>
          <w:lang w:val="en-US"/>
        </w:rPr>
        <w:t>A share and a unit are interchangeable for me.</w:t>
      </w:r>
    </w:p>
    <w:p w:rsidR="00487D7B" w:rsidRDefault="00487D7B" w:rsidP="00487D7B">
      <w:pPr>
        <w:pStyle w:val="ListParagraph"/>
        <w:numPr>
          <w:ilvl w:val="0"/>
          <w:numId w:val="1"/>
        </w:numPr>
        <w:rPr>
          <w:lang w:val="en-US"/>
        </w:rPr>
      </w:pPr>
      <w:r>
        <w:rPr>
          <w:lang w:val="en-US"/>
        </w:rPr>
        <w:t xml:space="preserve">What do you consider an estimate? Would it be in price </w:t>
      </w:r>
      <w:r w:rsidR="0016770D">
        <w:rPr>
          <w:lang w:val="en-US"/>
        </w:rPr>
        <w:t>(choice</w:t>
      </w:r>
      <w:r>
        <w:rPr>
          <w:lang w:val="en-US"/>
        </w:rPr>
        <w:t xml:space="preserve"> of </w:t>
      </w:r>
      <w:r w:rsidR="0016770D">
        <w:rPr>
          <w:lang w:val="en-US"/>
        </w:rPr>
        <w:t>currency)</w:t>
      </w:r>
      <w:r>
        <w:rPr>
          <w:lang w:val="en-US"/>
        </w:rPr>
        <w:t xml:space="preserve"> / unit?</w:t>
      </w:r>
    </w:p>
    <w:p w:rsidR="00487D7B" w:rsidRDefault="00487D7B" w:rsidP="00487D7B">
      <w:pPr>
        <w:pStyle w:val="ListParagraph"/>
        <w:numPr>
          <w:ilvl w:val="0"/>
          <w:numId w:val="1"/>
        </w:numPr>
        <w:rPr>
          <w:lang w:val="en-US"/>
        </w:rPr>
      </w:pPr>
      <w:r>
        <w:rPr>
          <w:lang w:val="en-US"/>
        </w:rPr>
        <w:t xml:space="preserve">When would you consider </w:t>
      </w:r>
      <w:proofErr w:type="gramStart"/>
      <w:r w:rsidR="00CB305A">
        <w:rPr>
          <w:lang w:val="en-US"/>
        </w:rPr>
        <w:t>to sell</w:t>
      </w:r>
      <w:proofErr w:type="gramEnd"/>
      <w:r>
        <w:rPr>
          <w:lang w:val="en-US"/>
        </w:rPr>
        <w:t>? Thus when to be advised to sell?</w:t>
      </w:r>
    </w:p>
    <w:p w:rsidR="00487D7B" w:rsidRDefault="00487D7B" w:rsidP="00487D7B">
      <w:pPr>
        <w:pStyle w:val="ListParagraph"/>
        <w:numPr>
          <w:ilvl w:val="0"/>
          <w:numId w:val="1"/>
        </w:numPr>
        <w:rPr>
          <w:lang w:val="en-US"/>
        </w:rPr>
      </w:pPr>
      <w:r>
        <w:rPr>
          <w:lang w:val="en-US"/>
        </w:rPr>
        <w:t xml:space="preserve">When would you consider </w:t>
      </w:r>
      <w:proofErr w:type="gramStart"/>
      <w:r>
        <w:rPr>
          <w:lang w:val="en-US"/>
        </w:rPr>
        <w:t>to buy</w:t>
      </w:r>
      <w:proofErr w:type="gramEnd"/>
      <w:r>
        <w:rPr>
          <w:lang w:val="en-US"/>
        </w:rPr>
        <w:t>? Thus when to be advised to buy?</w:t>
      </w:r>
    </w:p>
    <w:p w:rsidR="00487D7B" w:rsidRDefault="00CB305A" w:rsidP="00487D7B">
      <w:pPr>
        <w:pStyle w:val="ListParagraph"/>
        <w:numPr>
          <w:ilvl w:val="0"/>
          <w:numId w:val="1"/>
        </w:numPr>
        <w:rPr>
          <w:lang w:val="en-US"/>
        </w:rPr>
      </w:pPr>
      <w:r>
        <w:rPr>
          <w:lang w:val="en-US"/>
        </w:rPr>
        <w:t>What quantity would you consider to sell/buy?</w:t>
      </w:r>
    </w:p>
    <w:p w:rsidR="00CB305A" w:rsidRDefault="00CB305A" w:rsidP="00487D7B">
      <w:pPr>
        <w:pStyle w:val="ListParagraph"/>
        <w:numPr>
          <w:ilvl w:val="0"/>
          <w:numId w:val="1"/>
        </w:numPr>
        <w:rPr>
          <w:lang w:val="en-US"/>
        </w:rPr>
      </w:pPr>
      <w:r>
        <w:rPr>
          <w:lang w:val="en-US"/>
        </w:rPr>
        <w:t>Table explanation?</w:t>
      </w:r>
    </w:p>
    <w:p w:rsidR="00543076" w:rsidRPr="00B47310" w:rsidRDefault="00543076" w:rsidP="00543076">
      <w:pPr>
        <w:pStyle w:val="ListParagraph"/>
        <w:numPr>
          <w:ilvl w:val="1"/>
          <w:numId w:val="1"/>
        </w:numPr>
        <w:rPr>
          <w:i/>
          <w:lang w:val="en-US"/>
        </w:rPr>
      </w:pPr>
      <w:r w:rsidRPr="00B47310">
        <w:rPr>
          <w:i/>
          <w:lang w:val="en-US"/>
        </w:rPr>
        <w:t>The table presented is with the units that I own of the certain companies but the 50cents and 25p are just part of the company name.</w:t>
      </w:r>
    </w:p>
    <w:p w:rsidR="00CB305A" w:rsidRDefault="00CB305A" w:rsidP="00487D7B">
      <w:pPr>
        <w:pStyle w:val="ListParagraph"/>
        <w:numPr>
          <w:ilvl w:val="0"/>
          <w:numId w:val="1"/>
        </w:numPr>
        <w:rPr>
          <w:lang w:val="en-US"/>
        </w:rPr>
      </w:pPr>
      <w:r>
        <w:rPr>
          <w:lang w:val="en-US"/>
        </w:rPr>
        <w:t xml:space="preserve">What/ </w:t>
      </w:r>
      <w:proofErr w:type="gramStart"/>
      <w:r>
        <w:rPr>
          <w:lang w:val="en-US"/>
        </w:rPr>
        <w:t>How</w:t>
      </w:r>
      <w:proofErr w:type="gramEnd"/>
      <w:r>
        <w:rPr>
          <w:lang w:val="en-US"/>
        </w:rPr>
        <w:t xml:space="preserve"> do you imagine it?</w:t>
      </w:r>
    </w:p>
    <w:p w:rsidR="00CB305A" w:rsidRDefault="00CB305A" w:rsidP="00487D7B">
      <w:pPr>
        <w:pStyle w:val="ListParagraph"/>
        <w:numPr>
          <w:ilvl w:val="0"/>
          <w:numId w:val="1"/>
        </w:numPr>
        <w:rPr>
          <w:lang w:val="en-US"/>
        </w:rPr>
      </w:pPr>
      <w:r>
        <w:rPr>
          <w:lang w:val="en-US"/>
        </w:rPr>
        <w:t xml:space="preserve">Would you like to login and what information </w:t>
      </w:r>
      <w:r w:rsidR="0016770D">
        <w:rPr>
          <w:lang w:val="en-US"/>
        </w:rPr>
        <w:t>would you like it to include? What would be the start screen?</w:t>
      </w:r>
    </w:p>
    <w:p w:rsidR="00543076" w:rsidRPr="00B47310" w:rsidRDefault="00543076" w:rsidP="00543076">
      <w:pPr>
        <w:pStyle w:val="ListParagraph"/>
        <w:numPr>
          <w:ilvl w:val="1"/>
          <w:numId w:val="1"/>
        </w:numPr>
        <w:rPr>
          <w:i/>
          <w:lang w:val="en-US"/>
        </w:rPr>
      </w:pPr>
      <w:r w:rsidRPr="00B47310">
        <w:rPr>
          <w:i/>
          <w:lang w:val="en-US"/>
        </w:rPr>
        <w:t xml:space="preserve">The app is just for me. I don’t want a login. </w:t>
      </w:r>
      <w:r w:rsidR="00B47310">
        <w:rPr>
          <w:i/>
          <w:lang w:val="en-US"/>
        </w:rPr>
        <w:t>PHONE APP</w:t>
      </w:r>
    </w:p>
    <w:p w:rsidR="00543076" w:rsidRDefault="00543076" w:rsidP="00543076">
      <w:pPr>
        <w:pStyle w:val="ListParagraph"/>
        <w:numPr>
          <w:ilvl w:val="1"/>
          <w:numId w:val="1"/>
        </w:numPr>
        <w:rPr>
          <w:color w:val="FF0000"/>
          <w:lang w:val="en-US"/>
        </w:rPr>
      </w:pPr>
      <w:r w:rsidRPr="00543076">
        <w:rPr>
          <w:color w:val="FF0000"/>
          <w:lang w:val="en-US"/>
        </w:rPr>
        <w:lastRenderedPageBreak/>
        <w:t>Your shares are personal what if somebody wants to access your app and could possibly see your shares and the amount they a</w:t>
      </w:r>
      <w:r>
        <w:rPr>
          <w:color w:val="FF0000"/>
          <w:lang w:val="en-US"/>
        </w:rPr>
        <w:t xml:space="preserve">re </w:t>
      </w:r>
      <w:r w:rsidR="00047E61">
        <w:rPr>
          <w:color w:val="FF0000"/>
          <w:lang w:val="en-US"/>
        </w:rPr>
        <w:t>worth:</w:t>
      </w:r>
      <w:r>
        <w:rPr>
          <w:color w:val="FF0000"/>
          <w:lang w:val="en-US"/>
        </w:rPr>
        <w:t xml:space="preserve"> would you not like pr</w:t>
      </w:r>
      <w:r w:rsidRPr="00543076">
        <w:rPr>
          <w:color w:val="FF0000"/>
          <w:lang w:val="en-US"/>
        </w:rPr>
        <w:t>otection?</w:t>
      </w:r>
    </w:p>
    <w:p w:rsidR="006F5EA6" w:rsidRPr="005E0AB1" w:rsidRDefault="006F5EA6" w:rsidP="00543076">
      <w:pPr>
        <w:pStyle w:val="ListParagraph"/>
        <w:numPr>
          <w:ilvl w:val="1"/>
          <w:numId w:val="1"/>
        </w:numPr>
        <w:rPr>
          <w:i/>
          <w:color w:val="FF0000"/>
          <w:lang w:val="en-US"/>
        </w:rPr>
      </w:pPr>
      <w:r w:rsidRPr="005E0AB1">
        <w:rPr>
          <w:i/>
          <w:color w:val="FF0000"/>
          <w:lang w:val="en-US"/>
        </w:rPr>
        <w:t>I have password on my phone.</w:t>
      </w:r>
    </w:p>
    <w:p w:rsidR="0016770D" w:rsidRDefault="0016770D" w:rsidP="00487D7B">
      <w:pPr>
        <w:pStyle w:val="ListParagraph"/>
        <w:numPr>
          <w:ilvl w:val="0"/>
          <w:numId w:val="1"/>
        </w:numPr>
        <w:rPr>
          <w:lang w:val="en-US"/>
        </w:rPr>
      </w:pPr>
      <w:r>
        <w:rPr>
          <w:lang w:val="en-US"/>
        </w:rPr>
        <w:t>What do you consider a portfolio?</w:t>
      </w:r>
    </w:p>
    <w:p w:rsidR="00047E61" w:rsidRPr="00B47310" w:rsidRDefault="00047E61" w:rsidP="00047E61">
      <w:pPr>
        <w:pStyle w:val="ListParagraph"/>
        <w:numPr>
          <w:ilvl w:val="1"/>
          <w:numId w:val="1"/>
        </w:numPr>
        <w:rPr>
          <w:i/>
          <w:lang w:val="en-US"/>
        </w:rPr>
      </w:pPr>
      <w:r w:rsidRPr="00B47310">
        <w:rPr>
          <w:i/>
          <w:lang w:val="en-US"/>
        </w:rPr>
        <w:t>The total number of shares that I own.</w:t>
      </w:r>
    </w:p>
    <w:p w:rsidR="0016770D" w:rsidRDefault="0016770D" w:rsidP="00487D7B">
      <w:pPr>
        <w:pStyle w:val="ListParagraph"/>
        <w:numPr>
          <w:ilvl w:val="0"/>
          <w:numId w:val="1"/>
        </w:numPr>
        <w:rPr>
          <w:lang w:val="en-US"/>
        </w:rPr>
      </w:pPr>
      <w:r>
        <w:rPr>
          <w:lang w:val="en-US"/>
        </w:rPr>
        <w:t>What personal info would you like to have if logging in?</w:t>
      </w:r>
    </w:p>
    <w:p w:rsidR="0016770D" w:rsidRDefault="0016770D" w:rsidP="0016770D">
      <w:pPr>
        <w:pStyle w:val="ListParagraph"/>
        <w:numPr>
          <w:ilvl w:val="0"/>
          <w:numId w:val="1"/>
        </w:numPr>
        <w:rPr>
          <w:lang w:val="en-US"/>
        </w:rPr>
      </w:pPr>
      <w:r>
        <w:rPr>
          <w:lang w:val="en-US"/>
        </w:rPr>
        <w:t xml:space="preserve">What do you consider the worth of your portfolio? </w:t>
      </w:r>
      <w:proofErr w:type="gramStart"/>
      <w:r>
        <w:rPr>
          <w:lang w:val="en-US"/>
        </w:rPr>
        <w:t>( price</w:t>
      </w:r>
      <w:proofErr w:type="gramEnd"/>
      <w:r>
        <w:rPr>
          <w:lang w:val="en-US"/>
        </w:rPr>
        <w:t>, percentage, full price of all shares?)</w:t>
      </w:r>
    </w:p>
    <w:p w:rsidR="0016770D" w:rsidRDefault="0016770D" w:rsidP="00487D7B">
      <w:pPr>
        <w:pStyle w:val="ListParagraph"/>
        <w:numPr>
          <w:ilvl w:val="0"/>
          <w:numId w:val="1"/>
        </w:numPr>
        <w:rPr>
          <w:lang w:val="en-US"/>
        </w:rPr>
      </w:pPr>
      <w:r>
        <w:rPr>
          <w:lang w:val="en-US"/>
        </w:rPr>
        <w:t>Graphical or numerical presentation of money lost/ gained would you prefer?</w:t>
      </w:r>
      <w:r w:rsidR="00047E61">
        <w:rPr>
          <w:lang w:val="en-US"/>
        </w:rPr>
        <w:t xml:space="preserve"> (Money lost and gained from the last time you accessed or compared to what data?)</w:t>
      </w:r>
    </w:p>
    <w:p w:rsidR="0016770D" w:rsidRDefault="0016770D" w:rsidP="00487D7B">
      <w:pPr>
        <w:pStyle w:val="ListParagraph"/>
        <w:numPr>
          <w:ilvl w:val="0"/>
          <w:numId w:val="1"/>
        </w:numPr>
        <w:rPr>
          <w:lang w:val="en-US"/>
        </w:rPr>
      </w:pPr>
      <w:r>
        <w:rPr>
          <w:lang w:val="en-US"/>
        </w:rPr>
        <w:t>What is a run?</w:t>
      </w:r>
    </w:p>
    <w:p w:rsidR="004B73E6" w:rsidRPr="004B73E6" w:rsidRDefault="004B73E6" w:rsidP="004B73E6">
      <w:pPr>
        <w:pStyle w:val="ListParagraph"/>
        <w:numPr>
          <w:ilvl w:val="1"/>
          <w:numId w:val="1"/>
        </w:numPr>
        <w:rPr>
          <w:i/>
          <w:lang w:val="en-US"/>
        </w:rPr>
      </w:pPr>
      <w:r w:rsidRPr="004B73E6">
        <w:rPr>
          <w:i/>
          <w:lang w:val="en-US"/>
        </w:rPr>
        <w:t>A run is the number of shares sold.</w:t>
      </w:r>
      <w:r>
        <w:rPr>
          <w:i/>
          <w:lang w:val="en-US"/>
        </w:rPr>
        <w:t xml:space="preserve"> More than 10% at the end of the day.</w:t>
      </w:r>
    </w:p>
    <w:p w:rsidR="0016770D" w:rsidRDefault="0016770D" w:rsidP="00487D7B">
      <w:pPr>
        <w:pStyle w:val="ListParagraph"/>
        <w:numPr>
          <w:ilvl w:val="0"/>
          <w:numId w:val="1"/>
        </w:numPr>
        <w:rPr>
          <w:color w:val="FF0000"/>
          <w:lang w:val="en-US"/>
        </w:rPr>
      </w:pPr>
      <w:r w:rsidRPr="00BA5CB4">
        <w:rPr>
          <w:color w:val="FF0000"/>
          <w:lang w:val="en-US"/>
        </w:rPr>
        <w:t>What updates would you like to have on the share prices (set hours or choose them yourself)?</w:t>
      </w:r>
    </w:p>
    <w:p w:rsidR="006F5EA6" w:rsidRPr="006F5EA6" w:rsidRDefault="006F5EA6" w:rsidP="006F5EA6">
      <w:pPr>
        <w:pStyle w:val="ListParagraph"/>
        <w:numPr>
          <w:ilvl w:val="1"/>
          <w:numId w:val="1"/>
        </w:numPr>
        <w:rPr>
          <w:i/>
          <w:color w:val="FF0000"/>
          <w:lang w:val="en-US"/>
        </w:rPr>
      </w:pPr>
      <w:r w:rsidRPr="006F5EA6">
        <w:rPr>
          <w:i/>
          <w:color w:val="FF0000"/>
          <w:lang w:val="en-US"/>
        </w:rPr>
        <w:t>No just on start-up of the app when access it to check them</w:t>
      </w:r>
    </w:p>
    <w:p w:rsidR="00BA5CB4" w:rsidRDefault="0016770D" w:rsidP="00BA5CB4">
      <w:pPr>
        <w:pStyle w:val="ListParagraph"/>
        <w:numPr>
          <w:ilvl w:val="0"/>
          <w:numId w:val="1"/>
        </w:numPr>
        <w:rPr>
          <w:lang w:val="en-US"/>
        </w:rPr>
      </w:pPr>
      <w:r>
        <w:rPr>
          <w:lang w:val="en-US"/>
        </w:rPr>
        <w:t xml:space="preserve">Weekly high and low </w:t>
      </w:r>
      <w:r w:rsidR="004F39D3">
        <w:rPr>
          <w:lang w:val="en-US"/>
        </w:rPr>
        <w:t>or daily high and low? Would the week be the stock</w:t>
      </w:r>
      <w:r w:rsidR="00FF4EAE">
        <w:rPr>
          <w:lang w:val="en-US"/>
        </w:rPr>
        <w:t xml:space="preserve"> </w:t>
      </w:r>
      <w:r w:rsidR="004F39D3">
        <w:rPr>
          <w:lang w:val="en-US"/>
        </w:rPr>
        <w:t>market week again?</w:t>
      </w:r>
      <w:r w:rsidR="00FF4EAE">
        <w:rPr>
          <w:lang w:val="en-US"/>
        </w:rPr>
        <w:t xml:space="preserve"> By information do you mean – in comparison with last or not?</w:t>
      </w:r>
    </w:p>
    <w:p w:rsidR="00BA5CB4" w:rsidRPr="00BA5CB4" w:rsidRDefault="00BA5CB4" w:rsidP="00BA5CB4">
      <w:pPr>
        <w:pStyle w:val="ListParagraph"/>
        <w:numPr>
          <w:ilvl w:val="1"/>
          <w:numId w:val="1"/>
        </w:numPr>
        <w:rPr>
          <w:i/>
          <w:lang w:val="en-US"/>
        </w:rPr>
      </w:pPr>
      <w:r w:rsidRPr="00BA5CB4">
        <w:rPr>
          <w:i/>
          <w:lang w:val="en-US"/>
        </w:rPr>
        <w:t>Estimate based on the amount that I have on the Friday @4:30PM the previous week.</w:t>
      </w:r>
    </w:p>
    <w:p w:rsidR="0016770D" w:rsidRDefault="0016770D" w:rsidP="00487D7B">
      <w:pPr>
        <w:pStyle w:val="ListParagraph"/>
        <w:numPr>
          <w:ilvl w:val="0"/>
          <w:numId w:val="1"/>
        </w:numPr>
        <w:rPr>
          <w:lang w:val="en-US"/>
        </w:rPr>
      </w:pPr>
      <w:r>
        <w:rPr>
          <w:lang w:val="en-US"/>
        </w:rPr>
        <w:t>What is the measure of improvement?</w:t>
      </w:r>
    </w:p>
    <w:p w:rsidR="0016770D" w:rsidRDefault="0016770D" w:rsidP="00487D7B">
      <w:pPr>
        <w:pStyle w:val="ListParagraph"/>
        <w:numPr>
          <w:ilvl w:val="0"/>
          <w:numId w:val="1"/>
        </w:numPr>
        <w:rPr>
          <w:lang w:val="en-US"/>
        </w:rPr>
      </w:pPr>
      <w:r>
        <w:rPr>
          <w:lang w:val="en-US"/>
        </w:rPr>
        <w:t xml:space="preserve">What do you use now to check your shares? </w:t>
      </w:r>
    </w:p>
    <w:p w:rsidR="0016770D" w:rsidRDefault="0016770D" w:rsidP="00487D7B">
      <w:pPr>
        <w:pStyle w:val="ListParagraph"/>
        <w:numPr>
          <w:ilvl w:val="0"/>
          <w:numId w:val="1"/>
        </w:numPr>
        <w:rPr>
          <w:lang w:val="en-US"/>
        </w:rPr>
      </w:pPr>
      <w:r>
        <w:rPr>
          <w:lang w:val="en-US"/>
        </w:rPr>
        <w:t>What do you consider a good profit?</w:t>
      </w:r>
    </w:p>
    <w:p w:rsidR="0016770D" w:rsidRPr="00B47310" w:rsidRDefault="0016770D" w:rsidP="0016770D">
      <w:pPr>
        <w:pStyle w:val="ListParagraph"/>
        <w:numPr>
          <w:ilvl w:val="1"/>
          <w:numId w:val="1"/>
        </w:numPr>
        <w:rPr>
          <w:i/>
          <w:lang w:val="en-US"/>
        </w:rPr>
      </w:pPr>
      <w:r w:rsidRPr="00B47310">
        <w:rPr>
          <w:i/>
          <w:lang w:val="en-US"/>
        </w:rPr>
        <w:t>Don’t know. I want to be able to monitor and judge on the spot.</w:t>
      </w:r>
    </w:p>
    <w:p w:rsidR="0046727A" w:rsidRDefault="0046727A" w:rsidP="0046727A">
      <w:pPr>
        <w:pStyle w:val="ListParagraph"/>
        <w:numPr>
          <w:ilvl w:val="0"/>
          <w:numId w:val="1"/>
        </w:numPr>
        <w:rPr>
          <w:lang w:val="en-US"/>
        </w:rPr>
      </w:pPr>
      <w:r>
        <w:rPr>
          <w:lang w:val="en-US"/>
        </w:rPr>
        <w:t>The summary of the best and worst performing shares would be graphical or numerical or how would you like it to be presented?</w:t>
      </w:r>
    </w:p>
    <w:p w:rsidR="0046727A" w:rsidRDefault="0046727A" w:rsidP="0046727A">
      <w:pPr>
        <w:pStyle w:val="ListParagraph"/>
        <w:numPr>
          <w:ilvl w:val="1"/>
          <w:numId w:val="1"/>
        </w:numPr>
        <w:rPr>
          <w:i/>
          <w:lang w:val="en-US"/>
        </w:rPr>
      </w:pPr>
      <w:r w:rsidRPr="00B47310">
        <w:rPr>
          <w:i/>
          <w:lang w:val="en-US"/>
        </w:rPr>
        <w:t>There would be one best and one worst with numerical values.</w:t>
      </w:r>
    </w:p>
    <w:p w:rsidR="00B4788E" w:rsidRDefault="00B4788E" w:rsidP="00B4788E">
      <w:pPr>
        <w:pStyle w:val="ListParagraph"/>
        <w:numPr>
          <w:ilvl w:val="0"/>
          <w:numId w:val="1"/>
        </w:numPr>
        <w:rPr>
          <w:lang w:val="en-US"/>
        </w:rPr>
      </w:pPr>
      <w:r>
        <w:rPr>
          <w:lang w:val="en-US"/>
        </w:rPr>
        <w:t>What do you consider a week?</w:t>
      </w:r>
    </w:p>
    <w:p w:rsidR="00B4788E" w:rsidRDefault="00B4788E" w:rsidP="00B4788E">
      <w:pPr>
        <w:pStyle w:val="ListParagraph"/>
        <w:numPr>
          <w:ilvl w:val="1"/>
          <w:numId w:val="1"/>
        </w:numPr>
        <w:rPr>
          <w:i/>
          <w:lang w:val="en-US"/>
        </w:rPr>
      </w:pPr>
      <w:r w:rsidRPr="00B4788E">
        <w:rPr>
          <w:i/>
          <w:lang w:val="en-US"/>
        </w:rPr>
        <w:t xml:space="preserve">The stock week – Monday 8AM to Friday </w:t>
      </w:r>
      <w:r w:rsidR="004B73E6">
        <w:rPr>
          <w:i/>
          <w:lang w:val="en-US"/>
        </w:rPr>
        <w:t>4:30</w:t>
      </w:r>
      <w:r w:rsidRPr="00B4788E">
        <w:rPr>
          <w:i/>
          <w:lang w:val="en-US"/>
        </w:rPr>
        <w:t>PM</w:t>
      </w:r>
    </w:p>
    <w:p w:rsidR="00190AEC" w:rsidRDefault="00190AEC" w:rsidP="00190AEC">
      <w:pPr>
        <w:pStyle w:val="ListParagraph"/>
        <w:numPr>
          <w:ilvl w:val="0"/>
          <w:numId w:val="1"/>
        </w:numPr>
        <w:rPr>
          <w:color w:val="FF0000"/>
          <w:lang w:val="en-US"/>
        </w:rPr>
      </w:pPr>
      <w:r w:rsidRPr="00190AEC">
        <w:rPr>
          <w:color w:val="FF0000"/>
          <w:lang w:val="en-US"/>
        </w:rPr>
        <w:t>Shall the system provide a menu with the options available or changing screens via swipe?</w:t>
      </w:r>
    </w:p>
    <w:p w:rsidR="006F5EA6" w:rsidRPr="006F5EA6" w:rsidRDefault="006F5EA6" w:rsidP="006F5EA6">
      <w:pPr>
        <w:pStyle w:val="ListParagraph"/>
        <w:numPr>
          <w:ilvl w:val="1"/>
          <w:numId w:val="1"/>
        </w:numPr>
        <w:rPr>
          <w:i/>
          <w:color w:val="FF0000"/>
          <w:lang w:val="en-US"/>
        </w:rPr>
      </w:pPr>
      <w:r w:rsidRPr="006F5EA6">
        <w:rPr>
          <w:i/>
          <w:color w:val="FF0000"/>
          <w:lang w:val="en-US"/>
        </w:rPr>
        <w:t>I would like to see some mockups before I could decide.</w:t>
      </w:r>
    </w:p>
    <w:p w:rsidR="00514EE8" w:rsidRDefault="00514EE8" w:rsidP="00514EE8">
      <w:pPr>
        <w:rPr>
          <w:b/>
          <w:lang w:val="en-US"/>
        </w:rPr>
      </w:pPr>
      <w:r>
        <w:rPr>
          <w:b/>
          <w:lang w:val="en-US"/>
        </w:rPr>
        <w:t>Up till now it seems like the client is more oriented towards monitoring the stock market rather than being able to buy or sell shares via the app that we are developing.</w:t>
      </w:r>
    </w:p>
    <w:p w:rsidR="006502DA" w:rsidRPr="006502DA" w:rsidRDefault="006502DA" w:rsidP="006502DA">
      <w:pPr>
        <w:jc w:val="center"/>
        <w:rPr>
          <w:rFonts w:asciiTheme="majorHAnsi" w:hAnsiTheme="majorHAnsi"/>
          <w:b/>
          <w:i/>
          <w:sz w:val="36"/>
          <w:szCs w:val="36"/>
          <w:u w:val="single"/>
          <w:lang w:val="en-US"/>
        </w:rPr>
      </w:pPr>
      <w:r w:rsidRPr="006502DA">
        <w:rPr>
          <w:rFonts w:asciiTheme="majorHAnsi" w:hAnsiTheme="majorHAnsi"/>
          <w:b/>
          <w:i/>
          <w:sz w:val="36"/>
          <w:szCs w:val="36"/>
          <w:u w:val="single"/>
          <w:lang w:val="en-US"/>
        </w:rPr>
        <w:lastRenderedPageBreak/>
        <w:t>TEAM INFO</w:t>
      </w:r>
    </w:p>
    <w:p w:rsidR="006502DA" w:rsidRDefault="006502DA" w:rsidP="00514EE8">
      <w:pPr>
        <w:rPr>
          <w:b/>
          <w:lang w:val="en-US"/>
        </w:rPr>
      </w:pPr>
    </w:p>
    <w:p w:rsidR="001D2FD9" w:rsidRDefault="001D2FD9" w:rsidP="00514EE8">
      <w:pPr>
        <w:rPr>
          <w:b/>
          <w:lang w:val="en-US"/>
        </w:rPr>
      </w:pPr>
      <w:r>
        <w:rPr>
          <w:b/>
          <w:lang w:val="en-US"/>
        </w:rPr>
        <w:t>Calum Murray:</w:t>
      </w:r>
    </w:p>
    <w:p w:rsidR="00514EE8" w:rsidRDefault="00E11BFD" w:rsidP="001D2FD9">
      <w:pPr>
        <w:ind w:firstLine="708"/>
        <w:rPr>
          <w:b/>
          <w:lang w:val="en-US"/>
        </w:rPr>
      </w:pPr>
      <w:hyperlink r:id="rId6" w:history="1">
        <w:r w:rsidR="004E13D0" w:rsidRPr="00D35125">
          <w:rPr>
            <w:rStyle w:val="Hyperlink"/>
            <w:b/>
            <w:lang w:val="en-US"/>
          </w:rPr>
          <w:t>c.a.z.murray@dundee.ac.uk</w:t>
        </w:r>
      </w:hyperlink>
      <w:r w:rsidR="004E13D0">
        <w:rPr>
          <w:b/>
          <w:lang w:val="en-US"/>
        </w:rPr>
        <w:t xml:space="preserve"> </w:t>
      </w:r>
    </w:p>
    <w:p w:rsidR="004E13D0" w:rsidRDefault="00E11BFD" w:rsidP="001D2FD9">
      <w:pPr>
        <w:ind w:firstLine="708"/>
        <w:rPr>
          <w:b/>
          <w:lang w:val="en-US"/>
        </w:rPr>
      </w:pPr>
      <w:hyperlink r:id="rId7" w:history="1">
        <w:r w:rsidR="004E13D0" w:rsidRPr="00D35125">
          <w:rPr>
            <w:rStyle w:val="Hyperlink"/>
            <w:b/>
            <w:lang w:val="en-US"/>
          </w:rPr>
          <w:t>cal_92@hotmail.co.uk</w:t>
        </w:r>
      </w:hyperlink>
      <w:r w:rsidR="004E13D0">
        <w:rPr>
          <w:b/>
          <w:lang w:val="en-US"/>
        </w:rPr>
        <w:t xml:space="preserve"> </w:t>
      </w:r>
      <w:r w:rsidR="00013989">
        <w:rPr>
          <w:b/>
          <w:lang w:val="en-US"/>
        </w:rPr>
        <w:t>–</w:t>
      </w:r>
      <w:r w:rsidR="004E13D0">
        <w:rPr>
          <w:b/>
          <w:lang w:val="en-US"/>
        </w:rPr>
        <w:t xml:space="preserve"> </w:t>
      </w:r>
      <w:proofErr w:type="spellStart"/>
      <w:r w:rsidR="004E13D0">
        <w:rPr>
          <w:b/>
          <w:lang w:val="en-US"/>
        </w:rPr>
        <w:t>Git</w:t>
      </w:r>
      <w:proofErr w:type="spellEnd"/>
    </w:p>
    <w:p w:rsidR="001D2FD9" w:rsidRDefault="001D2FD9" w:rsidP="00514EE8">
      <w:pPr>
        <w:rPr>
          <w:b/>
          <w:lang w:val="en-US"/>
        </w:rPr>
      </w:pPr>
      <w:r>
        <w:rPr>
          <w:b/>
          <w:lang w:val="en-US"/>
        </w:rPr>
        <w:t>Ross Strachan:</w:t>
      </w:r>
    </w:p>
    <w:p w:rsidR="00013989" w:rsidRDefault="00E11BFD" w:rsidP="001D2FD9">
      <w:pPr>
        <w:ind w:firstLine="708"/>
        <w:rPr>
          <w:b/>
          <w:lang w:val="en-US"/>
        </w:rPr>
      </w:pPr>
      <w:hyperlink r:id="rId8" w:history="1">
        <w:r w:rsidR="002E6814" w:rsidRPr="00D35125">
          <w:rPr>
            <w:rStyle w:val="Hyperlink"/>
            <w:b/>
            <w:lang w:val="en-US"/>
          </w:rPr>
          <w:t>r.i.z.strachan@dundee.ac.uk</w:t>
        </w:r>
      </w:hyperlink>
    </w:p>
    <w:p w:rsidR="00013989" w:rsidRDefault="00E11BFD" w:rsidP="001D2FD9">
      <w:pPr>
        <w:ind w:firstLine="708"/>
        <w:rPr>
          <w:b/>
          <w:lang w:val="en-US"/>
        </w:rPr>
      </w:pPr>
      <w:hyperlink r:id="rId9" w:history="1">
        <w:r w:rsidR="00013989" w:rsidRPr="00D35125">
          <w:rPr>
            <w:rStyle w:val="Hyperlink"/>
            <w:b/>
            <w:lang w:val="en-US"/>
          </w:rPr>
          <w:t>rossstrachan1992@gmail.com</w:t>
        </w:r>
      </w:hyperlink>
      <w:r w:rsidR="00013989">
        <w:rPr>
          <w:b/>
          <w:lang w:val="en-US"/>
        </w:rPr>
        <w:t xml:space="preserve"> – </w:t>
      </w:r>
      <w:proofErr w:type="spellStart"/>
      <w:r w:rsidR="00013989">
        <w:rPr>
          <w:b/>
          <w:lang w:val="en-US"/>
        </w:rPr>
        <w:t>Git</w:t>
      </w:r>
      <w:proofErr w:type="spellEnd"/>
    </w:p>
    <w:p w:rsidR="001D2FD9" w:rsidRDefault="001D2FD9" w:rsidP="001D2FD9">
      <w:pPr>
        <w:rPr>
          <w:b/>
          <w:lang w:val="en-US"/>
        </w:rPr>
      </w:pPr>
      <w:proofErr w:type="spellStart"/>
      <w:r>
        <w:rPr>
          <w:b/>
          <w:lang w:val="en-US"/>
        </w:rPr>
        <w:t>Yolina</w:t>
      </w:r>
      <w:proofErr w:type="spellEnd"/>
      <w:r>
        <w:rPr>
          <w:b/>
          <w:lang w:val="en-US"/>
        </w:rPr>
        <w:t xml:space="preserve"> </w:t>
      </w:r>
      <w:proofErr w:type="spellStart"/>
      <w:r>
        <w:rPr>
          <w:b/>
          <w:lang w:val="en-US"/>
        </w:rPr>
        <w:t>Kostova</w:t>
      </w:r>
      <w:proofErr w:type="spellEnd"/>
      <w:r>
        <w:rPr>
          <w:b/>
          <w:lang w:val="en-US"/>
        </w:rPr>
        <w:t>:</w:t>
      </w:r>
    </w:p>
    <w:p w:rsidR="00E87D4A" w:rsidRDefault="00E11BFD" w:rsidP="001D2FD9">
      <w:pPr>
        <w:ind w:firstLine="708"/>
        <w:rPr>
          <w:b/>
          <w:lang w:val="en-US"/>
        </w:rPr>
      </w:pPr>
      <w:hyperlink r:id="rId10" w:history="1">
        <w:r w:rsidR="001D2FD9" w:rsidRPr="00D35125">
          <w:rPr>
            <w:rStyle w:val="Hyperlink"/>
            <w:b/>
            <w:lang w:val="en-US"/>
          </w:rPr>
          <w:t>y.kostova@dundee.ac.uk</w:t>
        </w:r>
      </w:hyperlink>
      <w:r w:rsidR="00E87D4A">
        <w:rPr>
          <w:b/>
          <w:lang w:val="en-US"/>
        </w:rPr>
        <w:t xml:space="preserve"> – both</w:t>
      </w:r>
    </w:p>
    <w:p w:rsidR="001D2FD9" w:rsidRDefault="001D2FD9" w:rsidP="001D2FD9">
      <w:pPr>
        <w:rPr>
          <w:b/>
          <w:lang w:val="en-US"/>
        </w:rPr>
      </w:pPr>
      <w:r>
        <w:rPr>
          <w:b/>
          <w:lang w:val="en-US"/>
        </w:rPr>
        <w:t>Warren Ryndycz</w:t>
      </w:r>
    </w:p>
    <w:p w:rsidR="001D2FD9" w:rsidRDefault="001D2FD9" w:rsidP="001D2FD9">
      <w:pPr>
        <w:rPr>
          <w:b/>
          <w:lang w:val="en-US"/>
        </w:rPr>
      </w:pPr>
      <w:r>
        <w:rPr>
          <w:b/>
          <w:lang w:val="en-US"/>
        </w:rPr>
        <w:tab/>
      </w:r>
      <w:hyperlink r:id="rId11" w:history="1">
        <w:r w:rsidRPr="00D35125">
          <w:rPr>
            <w:rStyle w:val="Hyperlink"/>
            <w:b/>
            <w:lang w:val="en-US"/>
          </w:rPr>
          <w:t>w.ryndycz@dundee.ac.uk</w:t>
        </w:r>
      </w:hyperlink>
    </w:p>
    <w:p w:rsidR="0046202A" w:rsidRDefault="0046202A" w:rsidP="001D2FD9">
      <w:pPr>
        <w:rPr>
          <w:b/>
          <w:lang w:val="en-US"/>
        </w:rPr>
      </w:pPr>
      <w:r>
        <w:rPr>
          <w:b/>
          <w:lang w:val="en-US"/>
        </w:rPr>
        <w:tab/>
      </w:r>
      <w:hyperlink r:id="rId12" w:history="1">
        <w:r w:rsidRPr="00D35125">
          <w:rPr>
            <w:rStyle w:val="Hyperlink"/>
            <w:b/>
            <w:lang w:val="en-US"/>
          </w:rPr>
          <w:t>wryndycz@gmail.com</w:t>
        </w:r>
      </w:hyperlink>
      <w:r>
        <w:rPr>
          <w:b/>
          <w:lang w:val="en-US"/>
        </w:rPr>
        <w:t xml:space="preserve"> - </w:t>
      </w:r>
      <w:proofErr w:type="spellStart"/>
      <w:r>
        <w:rPr>
          <w:b/>
          <w:lang w:val="en-US"/>
        </w:rPr>
        <w:t>Git</w:t>
      </w:r>
      <w:proofErr w:type="spellEnd"/>
    </w:p>
    <w:p w:rsidR="002E6814" w:rsidRDefault="002E6814">
      <w:pPr>
        <w:rPr>
          <w:b/>
          <w:lang w:val="en-US"/>
        </w:rPr>
      </w:pPr>
    </w:p>
    <w:p w:rsidR="00E11BFD" w:rsidRDefault="00E11BFD">
      <w:pPr>
        <w:rPr>
          <w:b/>
          <w:lang w:val="en-US"/>
        </w:rPr>
      </w:pPr>
    </w:p>
    <w:p w:rsidR="00E11BFD" w:rsidRDefault="00E11BFD">
      <w:pPr>
        <w:rPr>
          <w:b/>
          <w:lang w:val="en-US"/>
        </w:rPr>
      </w:pPr>
    </w:p>
    <w:p w:rsidR="00E11BFD" w:rsidRDefault="00E11BFD">
      <w:pPr>
        <w:rPr>
          <w:b/>
          <w:lang w:val="en-US"/>
        </w:rPr>
      </w:pPr>
    </w:p>
    <w:p w:rsidR="002E6814" w:rsidRDefault="0028781E" w:rsidP="0028781E">
      <w:pPr>
        <w:jc w:val="center"/>
        <w:rPr>
          <w:rFonts w:asciiTheme="majorHAnsi" w:hAnsiTheme="majorHAnsi"/>
          <w:b/>
          <w:i/>
          <w:sz w:val="36"/>
          <w:szCs w:val="36"/>
          <w:u w:val="single"/>
          <w:lang w:val="en-US"/>
        </w:rPr>
      </w:pPr>
      <w:r w:rsidRPr="006502DA">
        <w:rPr>
          <w:rFonts w:asciiTheme="majorHAnsi" w:hAnsiTheme="majorHAnsi"/>
          <w:b/>
          <w:i/>
          <w:sz w:val="36"/>
          <w:szCs w:val="36"/>
          <w:u w:val="single"/>
          <w:lang w:val="en-US"/>
        </w:rPr>
        <w:lastRenderedPageBreak/>
        <w:t>FEATURES IN ORDER OF PRIORITY:</w:t>
      </w:r>
    </w:p>
    <w:p w:rsidR="006502DA" w:rsidRPr="006502DA" w:rsidRDefault="006502DA" w:rsidP="00E11BFD">
      <w:pPr>
        <w:ind w:left="3828"/>
        <w:jc w:val="center"/>
        <w:rPr>
          <w:rFonts w:asciiTheme="majorHAnsi" w:hAnsiTheme="majorHAnsi"/>
          <w:b/>
          <w:i/>
          <w:sz w:val="20"/>
          <w:szCs w:val="20"/>
          <w:u w:val="single"/>
          <w:lang w:val="en-US"/>
        </w:rPr>
      </w:pPr>
      <w:bookmarkStart w:id="0" w:name="_GoBack"/>
    </w:p>
    <w:p w:rsidR="0028781E" w:rsidRPr="0028781E" w:rsidRDefault="0028781E" w:rsidP="00E11BFD">
      <w:pPr>
        <w:pStyle w:val="ListParagraph"/>
        <w:numPr>
          <w:ilvl w:val="0"/>
          <w:numId w:val="2"/>
        </w:numPr>
        <w:ind w:left="3828"/>
        <w:rPr>
          <w:rFonts w:asciiTheme="majorHAnsi" w:hAnsiTheme="majorHAnsi"/>
          <w:b/>
          <w:i/>
          <w:lang w:val="en-US"/>
        </w:rPr>
      </w:pPr>
      <w:r w:rsidRPr="0028781E">
        <w:rPr>
          <w:rFonts w:asciiTheme="majorHAnsi" w:hAnsiTheme="majorHAnsi"/>
          <w:b/>
          <w:i/>
          <w:lang w:val="en-US"/>
        </w:rPr>
        <w:t>An estimate of how much all her portfolio in total is worth</w:t>
      </w:r>
    </w:p>
    <w:p w:rsidR="0028781E" w:rsidRPr="0028781E" w:rsidRDefault="0028781E" w:rsidP="00E11BFD">
      <w:pPr>
        <w:pStyle w:val="ListParagraph"/>
        <w:numPr>
          <w:ilvl w:val="0"/>
          <w:numId w:val="2"/>
        </w:numPr>
        <w:ind w:left="3828"/>
        <w:rPr>
          <w:rFonts w:asciiTheme="majorHAnsi" w:hAnsiTheme="majorHAnsi"/>
          <w:b/>
          <w:i/>
          <w:lang w:val="en-US"/>
        </w:rPr>
      </w:pPr>
      <w:r w:rsidRPr="0028781E">
        <w:rPr>
          <w:rFonts w:asciiTheme="majorHAnsi" w:hAnsiTheme="majorHAnsi"/>
          <w:b/>
          <w:i/>
          <w:lang w:val="en-US"/>
        </w:rPr>
        <w:t>An estimate of how much each set of share is worth</w:t>
      </w:r>
    </w:p>
    <w:p w:rsidR="0028781E" w:rsidRPr="0028781E" w:rsidRDefault="0028781E" w:rsidP="00E11BFD">
      <w:pPr>
        <w:pStyle w:val="ListParagraph"/>
        <w:numPr>
          <w:ilvl w:val="0"/>
          <w:numId w:val="2"/>
        </w:numPr>
        <w:ind w:left="3828"/>
        <w:rPr>
          <w:rFonts w:asciiTheme="majorHAnsi" w:hAnsiTheme="majorHAnsi"/>
          <w:b/>
          <w:i/>
          <w:lang w:val="en-US"/>
        </w:rPr>
      </w:pPr>
      <w:r w:rsidRPr="0028781E">
        <w:rPr>
          <w:rFonts w:asciiTheme="majorHAnsi" w:hAnsiTheme="majorHAnsi"/>
          <w:b/>
          <w:i/>
          <w:lang w:val="en-US"/>
        </w:rPr>
        <w:t>To know how much money she has lost or gained in the week</w:t>
      </w:r>
    </w:p>
    <w:p w:rsidR="0028781E" w:rsidRPr="0028781E" w:rsidRDefault="0028781E" w:rsidP="00E11BFD">
      <w:pPr>
        <w:pStyle w:val="ListParagraph"/>
        <w:numPr>
          <w:ilvl w:val="0"/>
          <w:numId w:val="2"/>
        </w:numPr>
        <w:ind w:left="3828"/>
        <w:rPr>
          <w:rFonts w:asciiTheme="majorHAnsi" w:hAnsiTheme="majorHAnsi"/>
          <w:b/>
          <w:i/>
          <w:lang w:val="en-US"/>
        </w:rPr>
      </w:pPr>
      <w:r w:rsidRPr="0028781E">
        <w:rPr>
          <w:rFonts w:asciiTheme="majorHAnsi" w:hAnsiTheme="majorHAnsi"/>
          <w:b/>
          <w:i/>
          <w:lang w:val="en-US"/>
        </w:rPr>
        <w:t>An alert to be raised if any of the share prices plummet or rocket</w:t>
      </w:r>
    </w:p>
    <w:p w:rsidR="0028781E" w:rsidRPr="0028781E" w:rsidRDefault="0028781E" w:rsidP="00E11BFD">
      <w:pPr>
        <w:pStyle w:val="ListParagraph"/>
        <w:numPr>
          <w:ilvl w:val="0"/>
          <w:numId w:val="2"/>
        </w:numPr>
        <w:ind w:left="3828"/>
        <w:rPr>
          <w:rFonts w:asciiTheme="majorHAnsi" w:hAnsiTheme="majorHAnsi"/>
          <w:b/>
          <w:i/>
          <w:lang w:val="en-US"/>
        </w:rPr>
      </w:pPr>
      <w:r w:rsidRPr="0028781E">
        <w:rPr>
          <w:rFonts w:asciiTheme="majorHAnsi" w:hAnsiTheme="majorHAnsi"/>
          <w:b/>
          <w:i/>
          <w:lang w:val="en-US"/>
        </w:rPr>
        <w:t>An alert to be raised if there is a run on any of her shares</w:t>
      </w:r>
    </w:p>
    <w:p w:rsidR="0028781E" w:rsidRPr="0028781E" w:rsidRDefault="0028781E" w:rsidP="00E11BFD">
      <w:pPr>
        <w:pStyle w:val="ListParagraph"/>
        <w:numPr>
          <w:ilvl w:val="0"/>
          <w:numId w:val="2"/>
        </w:numPr>
        <w:ind w:left="3828"/>
        <w:rPr>
          <w:rFonts w:asciiTheme="majorHAnsi" w:hAnsiTheme="majorHAnsi"/>
          <w:b/>
          <w:i/>
          <w:lang w:val="en-US"/>
        </w:rPr>
      </w:pPr>
      <w:r w:rsidRPr="0028781E">
        <w:rPr>
          <w:rFonts w:asciiTheme="majorHAnsi" w:hAnsiTheme="majorHAnsi"/>
          <w:b/>
          <w:i/>
          <w:lang w:val="en-US"/>
        </w:rPr>
        <w:t>A summary of the best and the worst performing shares of the week</w:t>
      </w:r>
    </w:p>
    <w:p w:rsidR="0028781E" w:rsidRPr="0028781E" w:rsidRDefault="0028781E" w:rsidP="00E11BFD">
      <w:pPr>
        <w:pStyle w:val="ListParagraph"/>
        <w:numPr>
          <w:ilvl w:val="0"/>
          <w:numId w:val="2"/>
        </w:numPr>
        <w:ind w:left="3828"/>
        <w:rPr>
          <w:rFonts w:asciiTheme="majorHAnsi" w:hAnsiTheme="majorHAnsi"/>
          <w:b/>
          <w:i/>
          <w:lang w:val="en-US"/>
        </w:rPr>
      </w:pPr>
      <w:r w:rsidRPr="0028781E">
        <w:rPr>
          <w:rFonts w:asciiTheme="majorHAnsi" w:hAnsiTheme="majorHAnsi"/>
          <w:b/>
          <w:i/>
          <w:lang w:val="en-US"/>
        </w:rPr>
        <w:t>Information about the weekly high and low for each share</w:t>
      </w:r>
    </w:p>
    <w:p w:rsidR="0028781E" w:rsidRPr="0028781E" w:rsidRDefault="0028781E" w:rsidP="00E11BFD">
      <w:pPr>
        <w:pStyle w:val="ListParagraph"/>
        <w:numPr>
          <w:ilvl w:val="0"/>
          <w:numId w:val="2"/>
        </w:numPr>
        <w:ind w:left="3828"/>
        <w:rPr>
          <w:rFonts w:asciiTheme="majorHAnsi" w:hAnsiTheme="majorHAnsi"/>
          <w:b/>
          <w:i/>
          <w:lang w:val="en-US"/>
        </w:rPr>
      </w:pPr>
      <w:r w:rsidRPr="0028781E">
        <w:rPr>
          <w:rFonts w:asciiTheme="majorHAnsi" w:hAnsiTheme="majorHAnsi"/>
          <w:b/>
          <w:i/>
          <w:lang w:val="en-US"/>
        </w:rPr>
        <w:t>To see the rise and fall in price of the shares each day</w:t>
      </w:r>
    </w:p>
    <w:bookmarkEnd w:id="0"/>
    <w:p w:rsidR="0028781E" w:rsidRDefault="0028781E" w:rsidP="0028781E">
      <w:pPr>
        <w:pStyle w:val="ListParagraph"/>
        <w:rPr>
          <w:rFonts w:asciiTheme="majorHAnsi" w:hAnsiTheme="majorHAnsi"/>
          <w:b/>
          <w:lang w:val="en-US"/>
        </w:rPr>
      </w:pPr>
    </w:p>
    <w:p w:rsidR="006502DA" w:rsidRDefault="006502DA" w:rsidP="0028781E">
      <w:pPr>
        <w:pStyle w:val="ListParagraph"/>
        <w:rPr>
          <w:rFonts w:asciiTheme="majorHAnsi" w:hAnsiTheme="majorHAnsi"/>
          <w:b/>
          <w:lang w:val="en-US"/>
        </w:rPr>
      </w:pPr>
    </w:p>
    <w:p w:rsidR="006502DA" w:rsidRDefault="006502DA" w:rsidP="006502DA">
      <w:pPr>
        <w:jc w:val="center"/>
        <w:rPr>
          <w:rFonts w:asciiTheme="majorHAnsi" w:hAnsiTheme="majorHAnsi"/>
          <w:b/>
          <w:i/>
          <w:sz w:val="36"/>
          <w:szCs w:val="36"/>
          <w:u w:val="single"/>
          <w:lang w:val="en-US"/>
        </w:rPr>
      </w:pPr>
      <w:r>
        <w:rPr>
          <w:rFonts w:asciiTheme="majorHAnsi" w:hAnsiTheme="majorHAnsi"/>
          <w:b/>
          <w:i/>
          <w:sz w:val="36"/>
          <w:szCs w:val="36"/>
          <w:u w:val="single"/>
          <w:lang w:val="en-US"/>
        </w:rPr>
        <w:t>Client’s Shares</w:t>
      </w:r>
      <w:r w:rsidRPr="006502DA">
        <w:rPr>
          <w:rFonts w:asciiTheme="majorHAnsi" w:hAnsiTheme="majorHAnsi"/>
          <w:b/>
          <w:i/>
          <w:sz w:val="36"/>
          <w:szCs w:val="36"/>
          <w:u w:val="single"/>
          <w:lang w:val="en-US"/>
        </w:rPr>
        <w:t>:</w:t>
      </w:r>
    </w:p>
    <w:p w:rsidR="006502DA" w:rsidRPr="006502DA" w:rsidRDefault="006502DA" w:rsidP="00E11BFD">
      <w:pPr>
        <w:jc w:val="center"/>
        <w:rPr>
          <w:rFonts w:asciiTheme="majorHAnsi" w:hAnsiTheme="majorHAnsi"/>
          <w:b/>
          <w:i/>
          <w:sz w:val="20"/>
          <w:szCs w:val="20"/>
          <w:u w:val="single"/>
          <w:lang w:val="en-US"/>
        </w:rPr>
      </w:pPr>
    </w:p>
    <w:tbl>
      <w:tblPr>
        <w:tblStyle w:val="TableGrid"/>
        <w:tblW w:w="0" w:type="auto"/>
        <w:jc w:val="center"/>
        <w:tblLook w:val="04A0" w:firstRow="1" w:lastRow="0" w:firstColumn="1" w:lastColumn="0" w:noHBand="0" w:noVBand="1"/>
      </w:tblPr>
      <w:tblGrid>
        <w:gridCol w:w="4606"/>
        <w:gridCol w:w="4606"/>
      </w:tblGrid>
      <w:tr w:rsidR="0028781E" w:rsidTr="00E11BFD">
        <w:trPr>
          <w:jc w:val="center"/>
        </w:trPr>
        <w:tc>
          <w:tcPr>
            <w:tcW w:w="4606" w:type="dxa"/>
          </w:tcPr>
          <w:p w:rsidR="0028781E" w:rsidRPr="0028781E" w:rsidRDefault="0028781E" w:rsidP="00E11BFD">
            <w:pPr>
              <w:jc w:val="center"/>
              <w:rPr>
                <w:rFonts w:asciiTheme="majorHAnsi" w:hAnsiTheme="majorHAnsi"/>
                <w:b/>
                <w:lang w:val="en-US"/>
              </w:rPr>
            </w:pPr>
            <w:r w:rsidRPr="0028781E">
              <w:rPr>
                <w:rFonts w:asciiTheme="majorHAnsi" w:hAnsiTheme="majorHAnsi"/>
                <w:b/>
                <w:lang w:val="en-US"/>
              </w:rPr>
              <w:t>COMPANY</w:t>
            </w:r>
          </w:p>
        </w:tc>
        <w:tc>
          <w:tcPr>
            <w:tcW w:w="4606" w:type="dxa"/>
          </w:tcPr>
          <w:p w:rsidR="0028781E" w:rsidRPr="0028781E" w:rsidRDefault="0028781E" w:rsidP="00E11BFD">
            <w:pPr>
              <w:jc w:val="center"/>
              <w:rPr>
                <w:rFonts w:asciiTheme="majorHAnsi" w:hAnsiTheme="majorHAnsi"/>
                <w:b/>
                <w:lang w:val="en-US"/>
              </w:rPr>
            </w:pPr>
            <w:r w:rsidRPr="0028781E">
              <w:rPr>
                <w:rFonts w:asciiTheme="majorHAnsi" w:hAnsiTheme="majorHAnsi"/>
                <w:b/>
                <w:lang w:val="en-US"/>
              </w:rPr>
              <w:t>UNITS</w:t>
            </w:r>
          </w:p>
        </w:tc>
      </w:tr>
      <w:tr w:rsidR="0028781E" w:rsidTr="00E11BFD">
        <w:trPr>
          <w:jc w:val="center"/>
        </w:trPr>
        <w:tc>
          <w:tcPr>
            <w:tcW w:w="4606" w:type="dxa"/>
          </w:tcPr>
          <w:p w:rsidR="0028781E" w:rsidRDefault="0028781E" w:rsidP="00E11BFD">
            <w:pPr>
              <w:jc w:val="center"/>
              <w:rPr>
                <w:rFonts w:asciiTheme="majorHAnsi" w:hAnsiTheme="majorHAnsi"/>
                <w:lang w:val="en-US"/>
              </w:rPr>
            </w:pPr>
          </w:p>
        </w:tc>
        <w:tc>
          <w:tcPr>
            <w:tcW w:w="4606" w:type="dxa"/>
          </w:tcPr>
          <w:p w:rsidR="0028781E" w:rsidRDefault="0028781E" w:rsidP="00E11BFD">
            <w:pPr>
              <w:jc w:val="center"/>
              <w:rPr>
                <w:rFonts w:asciiTheme="majorHAnsi" w:hAnsiTheme="majorHAnsi"/>
                <w:lang w:val="en-US"/>
              </w:rPr>
            </w:pPr>
          </w:p>
        </w:tc>
      </w:tr>
      <w:tr w:rsidR="0028781E" w:rsidTr="00E11BFD">
        <w:trPr>
          <w:jc w:val="center"/>
        </w:trPr>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 xml:space="preserve">BP Amoco </w:t>
            </w:r>
            <w:proofErr w:type="spellStart"/>
            <w:r>
              <w:rPr>
                <w:rFonts w:asciiTheme="majorHAnsi" w:hAnsiTheme="majorHAnsi"/>
                <w:lang w:val="en-US"/>
              </w:rPr>
              <w:t>plc</w:t>
            </w:r>
            <w:proofErr w:type="spellEnd"/>
          </w:p>
        </w:tc>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192</w:t>
            </w:r>
          </w:p>
        </w:tc>
      </w:tr>
      <w:tr w:rsidR="0028781E" w:rsidTr="00E11BFD">
        <w:trPr>
          <w:jc w:val="center"/>
        </w:trPr>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 xml:space="preserve">HSBC Holdings </w:t>
            </w:r>
            <w:proofErr w:type="spellStart"/>
            <w:r>
              <w:rPr>
                <w:rFonts w:asciiTheme="majorHAnsi" w:hAnsiTheme="majorHAnsi"/>
                <w:lang w:val="en-US"/>
              </w:rPr>
              <w:t>plc</w:t>
            </w:r>
            <w:proofErr w:type="spellEnd"/>
            <w:r>
              <w:rPr>
                <w:rFonts w:asciiTheme="majorHAnsi" w:hAnsiTheme="majorHAnsi"/>
                <w:lang w:val="en-US"/>
              </w:rPr>
              <w:t xml:space="preserve"> Ordinary 50 Cents</w:t>
            </w:r>
          </w:p>
        </w:tc>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343</w:t>
            </w:r>
          </w:p>
        </w:tc>
      </w:tr>
      <w:tr w:rsidR="0028781E" w:rsidTr="00E11BFD">
        <w:trPr>
          <w:jc w:val="center"/>
        </w:trPr>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Experian Ordinary</w:t>
            </w:r>
          </w:p>
        </w:tc>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258</w:t>
            </w:r>
          </w:p>
        </w:tc>
      </w:tr>
      <w:tr w:rsidR="0028781E" w:rsidTr="00E11BFD">
        <w:trPr>
          <w:jc w:val="center"/>
        </w:trPr>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Marks and Spencer Ordinary 25p</w:t>
            </w:r>
          </w:p>
        </w:tc>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485</w:t>
            </w:r>
          </w:p>
        </w:tc>
      </w:tr>
      <w:tr w:rsidR="0028781E" w:rsidTr="00E11BFD">
        <w:trPr>
          <w:jc w:val="center"/>
        </w:trPr>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 xml:space="preserve">Smith &amp; Nephew </w:t>
            </w:r>
            <w:proofErr w:type="spellStart"/>
            <w:r>
              <w:rPr>
                <w:rFonts w:asciiTheme="majorHAnsi" w:hAnsiTheme="majorHAnsi"/>
                <w:lang w:val="en-US"/>
              </w:rPr>
              <w:t>plc</w:t>
            </w:r>
            <w:proofErr w:type="spellEnd"/>
            <w:r>
              <w:rPr>
                <w:rFonts w:asciiTheme="majorHAnsi" w:hAnsiTheme="majorHAnsi"/>
                <w:lang w:val="en-US"/>
              </w:rPr>
              <w:t xml:space="preserve"> Ordinary</w:t>
            </w:r>
          </w:p>
        </w:tc>
        <w:tc>
          <w:tcPr>
            <w:tcW w:w="4606" w:type="dxa"/>
          </w:tcPr>
          <w:p w:rsidR="0028781E" w:rsidRPr="0028781E" w:rsidRDefault="0028781E" w:rsidP="00E11BFD">
            <w:pPr>
              <w:jc w:val="center"/>
              <w:rPr>
                <w:rFonts w:asciiTheme="majorHAnsi" w:hAnsiTheme="majorHAnsi"/>
                <w:lang w:val="en-US"/>
              </w:rPr>
            </w:pPr>
            <w:r>
              <w:rPr>
                <w:rFonts w:asciiTheme="majorHAnsi" w:hAnsiTheme="majorHAnsi"/>
                <w:lang w:val="en-US"/>
              </w:rPr>
              <w:t>1219</w:t>
            </w:r>
          </w:p>
        </w:tc>
      </w:tr>
    </w:tbl>
    <w:p w:rsidR="00013989" w:rsidRPr="00514EE8" w:rsidRDefault="00013989" w:rsidP="00C41909">
      <w:pPr>
        <w:rPr>
          <w:b/>
          <w:lang w:val="en-US"/>
        </w:rPr>
      </w:pPr>
    </w:p>
    <w:sectPr w:rsidR="00013989" w:rsidRPr="00514EE8" w:rsidSect="00E11BFD">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9C8"/>
    <w:multiLevelType w:val="hybridMultilevel"/>
    <w:tmpl w:val="80B658CA"/>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35151D97"/>
    <w:multiLevelType w:val="hybridMultilevel"/>
    <w:tmpl w:val="65D04C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3F8060F1"/>
    <w:multiLevelType w:val="hybridMultilevel"/>
    <w:tmpl w:val="65D04C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4610055F"/>
    <w:multiLevelType w:val="hybridMultilevel"/>
    <w:tmpl w:val="65D04C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5F087C27"/>
    <w:multiLevelType w:val="hybridMultilevel"/>
    <w:tmpl w:val="65D04C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7A5C7D78"/>
    <w:multiLevelType w:val="hybridMultilevel"/>
    <w:tmpl w:val="65D04C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7B"/>
    <w:rsid w:val="00001459"/>
    <w:rsid w:val="00013989"/>
    <w:rsid w:val="000144DB"/>
    <w:rsid w:val="00047E61"/>
    <w:rsid w:val="00136C0B"/>
    <w:rsid w:val="0016770D"/>
    <w:rsid w:val="00190AEC"/>
    <w:rsid w:val="001D2FD9"/>
    <w:rsid w:val="0028781E"/>
    <w:rsid w:val="002E6814"/>
    <w:rsid w:val="003D6FAC"/>
    <w:rsid w:val="0046202A"/>
    <w:rsid w:val="0046727A"/>
    <w:rsid w:val="00487D7B"/>
    <w:rsid w:val="004B73E6"/>
    <w:rsid w:val="004E13D0"/>
    <w:rsid w:val="004F39D3"/>
    <w:rsid w:val="00514EE8"/>
    <w:rsid w:val="00543076"/>
    <w:rsid w:val="005E0AB1"/>
    <w:rsid w:val="00635636"/>
    <w:rsid w:val="006502DA"/>
    <w:rsid w:val="00690A0E"/>
    <w:rsid w:val="00693566"/>
    <w:rsid w:val="006F5EA6"/>
    <w:rsid w:val="00A61603"/>
    <w:rsid w:val="00B47310"/>
    <w:rsid w:val="00B4788E"/>
    <w:rsid w:val="00BA5CB4"/>
    <w:rsid w:val="00C41909"/>
    <w:rsid w:val="00CB305A"/>
    <w:rsid w:val="00E11BFD"/>
    <w:rsid w:val="00E46CFF"/>
    <w:rsid w:val="00E87D4A"/>
    <w:rsid w:val="00FF4EA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7B"/>
    <w:pPr>
      <w:ind w:left="720"/>
      <w:contextualSpacing/>
    </w:pPr>
  </w:style>
  <w:style w:type="character" w:styleId="Hyperlink">
    <w:name w:val="Hyperlink"/>
    <w:basedOn w:val="DefaultParagraphFont"/>
    <w:uiPriority w:val="99"/>
    <w:unhideWhenUsed/>
    <w:rsid w:val="004E13D0"/>
    <w:rPr>
      <w:color w:val="0000FF" w:themeColor="hyperlink"/>
      <w:u w:val="single"/>
    </w:rPr>
  </w:style>
  <w:style w:type="table" w:styleId="TableGrid">
    <w:name w:val="Table Grid"/>
    <w:basedOn w:val="TableNormal"/>
    <w:uiPriority w:val="59"/>
    <w:rsid w:val="00287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7B"/>
    <w:pPr>
      <w:ind w:left="720"/>
      <w:contextualSpacing/>
    </w:pPr>
  </w:style>
  <w:style w:type="character" w:styleId="Hyperlink">
    <w:name w:val="Hyperlink"/>
    <w:basedOn w:val="DefaultParagraphFont"/>
    <w:uiPriority w:val="99"/>
    <w:unhideWhenUsed/>
    <w:rsid w:val="004E13D0"/>
    <w:rPr>
      <w:color w:val="0000FF" w:themeColor="hyperlink"/>
      <w:u w:val="single"/>
    </w:rPr>
  </w:style>
  <w:style w:type="table" w:styleId="TableGrid">
    <w:name w:val="Table Grid"/>
    <w:basedOn w:val="TableNormal"/>
    <w:uiPriority w:val="59"/>
    <w:rsid w:val="00287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10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z.strachan@dundee.ac.u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al_92@hotmail.co.uk" TargetMode="External"/><Relationship Id="rId12" Type="http://schemas.openxmlformats.org/officeDocument/2006/relationships/hyperlink" Target="mailto:wryndyc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z.murray@dundee.ac.uk" TargetMode="External"/><Relationship Id="rId11" Type="http://schemas.openxmlformats.org/officeDocument/2006/relationships/hyperlink" Target="mailto:w.ryndycz@dundee.ac.uk" TargetMode="External"/><Relationship Id="rId5" Type="http://schemas.openxmlformats.org/officeDocument/2006/relationships/webSettings" Target="webSettings.xml"/><Relationship Id="rId10" Type="http://schemas.openxmlformats.org/officeDocument/2006/relationships/hyperlink" Target="mailto:y.kostova@dundee.ac.uk" TargetMode="External"/><Relationship Id="rId4" Type="http://schemas.openxmlformats.org/officeDocument/2006/relationships/settings" Target="settings.xml"/><Relationship Id="rId9" Type="http://schemas.openxmlformats.org/officeDocument/2006/relationships/hyperlink" Target="mailto:rossstrachan199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2914</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Yolina</dc:creator>
  <cp:lastModifiedBy>Yolina</cp:lastModifiedBy>
  <cp:revision>35</cp:revision>
  <dcterms:created xsi:type="dcterms:W3CDTF">2012-09-19T11:41:00Z</dcterms:created>
  <dcterms:modified xsi:type="dcterms:W3CDTF">2012-10-12T11:53:00Z</dcterms:modified>
</cp:coreProperties>
</file>