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Цель заданий</w:t>
      </w:r>
    </w:p>
    <w:p w:rsid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Освоить базовые регулярные выражения и методы работы с ними.</w:t>
      </w:r>
    </w:p>
    <w:p w:rsidR="005E1FDC" w:rsidRPr="0019787C" w:rsidRDefault="005E1FD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</w:t>
      </w:r>
      <w:proofErr w:type="gramStart"/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1</w:t>
      </w:r>
      <w:proofErr w:type="gramEnd"/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Внесите изменения в проект </w:t>
      </w:r>
      <w:proofErr w:type="spellStart"/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StringExperiments</w:t>
      </w:r>
      <w:proofErr w:type="spellEnd"/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, чтобы суммы заработка каждого человека извлекались из текста регулярным выражением, а в конце программы рассчитывалась и распечатывалась общая сумма заработка людей.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сумма рассчитывается независимо от изменения расположения чисел в строке и имён.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  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</w:t>
      </w:r>
      <w:proofErr w:type="gramStart"/>
      <w:r w:rsidR="005E1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2</w:t>
      </w:r>
      <w:proofErr w:type="gramEnd"/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Измените программу, написанную в уроке №4: вводимая строка с фамилией, именем и отчеством должна разбиваться с использованием регулярного выражения.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в консоль выводятся фамилия, имя, отчество каждое на новой строке.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Задание №</w:t>
      </w:r>
      <w:r w:rsidR="005E1FD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3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</w: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Что нужно сделать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Реализуйте  удаление лишних символов при вводе номера телефона в консоли и проверку соответствия номера формату мобильных номеров России. Если введённую строку нельзя привести к формату мобильного номера — выводите сообщение о неверном вводе. Телефон может быть введен не только в формате 79091234567, но и с лишними символами. 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 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Пример ввода номеров и результата вывода программы</w:t>
      </w: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6"/>
      </w:tblGrid>
      <w:tr w:rsidR="0019787C" w:rsidRPr="0019787C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8"/>
        <w:gridCol w:w="3499"/>
        <w:gridCol w:w="3499"/>
      </w:tblGrid>
      <w:tr w:rsidR="0019787C" w:rsidRPr="0019787C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Ввод пользователя в консоль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Вывод программы в консоль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  <w:lang w:eastAsia="ru-RU"/>
              </w:rPr>
              <w:t>Примечание</w:t>
            </w:r>
          </w:p>
        </w:tc>
      </w:tr>
    </w:tbl>
    <w:p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8"/>
        <w:gridCol w:w="3499"/>
        <w:gridCol w:w="3499"/>
      </w:tblGrid>
      <w:tr w:rsidR="0019787C" w:rsidRPr="0019787C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+7 909 123-45-67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755A32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="0019787C"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19787C"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="0019787C"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19787C"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="0019787C"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 11 в номере, код страны 7 — номер верный.</w:t>
            </w:r>
          </w:p>
        </w:tc>
      </w:tr>
    </w:tbl>
    <w:p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8"/>
        <w:gridCol w:w="3499"/>
        <w:gridCol w:w="3499"/>
      </w:tblGrid>
      <w:tr w:rsidR="0019787C" w:rsidRPr="0019787C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+7 (909) 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755A32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 11 в номере, код страны 7 — номер верный.</w:t>
            </w:r>
          </w:p>
        </w:tc>
      </w:tr>
    </w:tbl>
    <w:p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8"/>
        <w:gridCol w:w="3499"/>
        <w:gridCol w:w="3499"/>
      </w:tblGrid>
      <w:tr w:rsidR="0019787C" w:rsidRPr="0019787C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8-905-1234567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755A32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Символов 11 в номере, первый символ 8 (код выхода на мобильный номер) </w:t>
            </w:r>
            <w:proofErr w:type="gramStart"/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заменяем на код</w:t>
            </w:r>
            <w:proofErr w:type="gramEnd"/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страны 7 — номер верный.</w:t>
            </w:r>
          </w:p>
        </w:tc>
      </w:tr>
    </w:tbl>
    <w:p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8"/>
        <w:gridCol w:w="3499"/>
        <w:gridCol w:w="3499"/>
      </w:tblGrid>
      <w:tr w:rsidR="0019787C" w:rsidRPr="0019787C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lastRenderedPageBreak/>
              <w:t>9-453-1234567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Неверный формат номера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 11 в номере, первый символ после очистки 9, это не 7 и не 8 — формат номера неверный.</w:t>
            </w:r>
          </w:p>
        </w:tc>
      </w:tr>
    </w:tbl>
    <w:p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8"/>
        <w:gridCol w:w="3499"/>
        <w:gridCol w:w="3499"/>
      </w:tblGrid>
      <w:tr w:rsidR="0019787C" w:rsidRPr="0019787C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8-905-123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Неверный формат номера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 7 в номере — номер неверный.</w:t>
            </w:r>
          </w:p>
        </w:tc>
      </w:tr>
    </w:tbl>
    <w:p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8"/>
        <w:gridCol w:w="3499"/>
        <w:gridCol w:w="3499"/>
      </w:tblGrid>
      <w:tr w:rsidR="0019787C" w:rsidRPr="0019787C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905-1234567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755A32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+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7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909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 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123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45</w:t>
            </w: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-</w:t>
            </w: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67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Количество символов 10 после очистки — значит, приводим к формату номера с 7.</w:t>
            </w:r>
          </w:p>
        </w:tc>
      </w:tr>
    </w:tbl>
    <w:p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498"/>
        <w:gridCol w:w="3499"/>
        <w:gridCol w:w="3499"/>
      </w:tblGrid>
      <w:tr w:rsidR="0019787C" w:rsidRPr="0019787C" w:rsidTr="0019787C"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8-905-12345672342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Неверный формат номера</w:t>
            </w:r>
          </w:p>
        </w:tc>
        <w:tc>
          <w:tcPr>
            <w:tcW w:w="1666" w:type="pct"/>
            <w:tcBorders>
              <w:top w:val="single" w:sz="6" w:space="0" w:color="DDDDDD"/>
              <w:left w:val="single" w:sz="6" w:space="0" w:color="DDDDDD"/>
              <w:bottom w:val="single" w:sz="6" w:space="0" w:color="DDDDDD"/>
              <w:right w:val="single" w:sz="6" w:space="0" w:color="DDDDDD"/>
            </w:tcBorders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19787C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Символов в номере больше чем 11 — номер неверный.</w:t>
            </w:r>
          </w:p>
        </w:tc>
      </w:tr>
    </w:tbl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b/>
          <w:bCs/>
          <w:sz w:val="24"/>
          <w:szCs w:val="24"/>
          <w:lang w:eastAsia="ru-RU"/>
        </w:rPr>
        <w:t>Критерии оценки</w:t>
      </w:r>
    </w:p>
    <w:p w:rsidR="0019787C" w:rsidRPr="0019787C" w:rsidRDefault="0019787C" w:rsidP="0019787C">
      <w:pPr>
        <w:spacing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t>«Зачёт» — работа программы соответствует ответам в таблице.</w:t>
      </w:r>
      <w:r w:rsidRPr="0019787C">
        <w:rPr>
          <w:rFonts w:ascii="Times New Roman" w:eastAsia="Times New Roman" w:hAnsi="Times New Roman" w:cs="Times New Roman"/>
          <w:sz w:val="24"/>
          <w:szCs w:val="24"/>
          <w:lang w:eastAsia="ru-RU"/>
        </w:rPr>
        <w:br/>
        <w:t>«Незачёт» — задание не выполнено.</w:t>
      </w:r>
    </w:p>
    <w:p w:rsidR="0019787C" w:rsidRPr="0019787C" w:rsidRDefault="0019787C" w:rsidP="0019787C">
      <w:pPr>
        <w:spacing w:after="0" w:line="240" w:lineRule="auto"/>
        <w:rPr>
          <w:rFonts w:ascii="Times New Roman" w:eastAsia="Times New Roman" w:hAnsi="Times New Roman" w:cs="Times New Roman"/>
          <w:vanish/>
          <w:sz w:val="24"/>
          <w:szCs w:val="24"/>
          <w:lang w:eastAsia="ru-RU"/>
        </w:rPr>
      </w:pPr>
    </w:p>
    <w:tbl>
      <w:tblPr>
        <w:tblW w:w="5000" w:type="pct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0496"/>
      </w:tblGrid>
      <w:tr w:rsidR="0019787C" w:rsidRPr="0019787C" w:rsidTr="0019787C">
        <w:tc>
          <w:tcPr>
            <w:tcW w:w="0" w:type="auto"/>
            <w:vAlign w:val="center"/>
            <w:hideMark/>
          </w:tcPr>
          <w:p w:rsidR="0019787C" w:rsidRPr="0019787C" w:rsidRDefault="0019787C" w:rsidP="0019787C">
            <w:pPr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</w:tc>
      </w:tr>
    </w:tbl>
    <w:p w:rsidR="009F4AC8" w:rsidRDefault="009F4AC8">
      <w:bookmarkStart w:id="0" w:name="_GoBack"/>
      <w:bookmarkEnd w:id="0"/>
    </w:p>
    <w:sectPr w:rsidR="009F4AC8" w:rsidSect="00E6378A">
      <w:pgSz w:w="11906" w:h="16838"/>
      <w:pgMar w:top="720" w:right="720" w:bottom="720" w:left="720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drawingGridHorizontalSpacing w:val="110"/>
  <w:displayHorizontalDrawingGridEvery w:val="2"/>
  <w:displayVerticalDrawingGridEvery w:val="2"/>
  <w:characterSpacingControl w:val="doNotCompress"/>
  <w:compat/>
  <w:rsids>
    <w:rsidRoot w:val="00795366"/>
    <w:rsid w:val="0019787C"/>
    <w:rsid w:val="00206225"/>
    <w:rsid w:val="005E1FDC"/>
    <w:rsid w:val="00755A32"/>
    <w:rsid w:val="00795366"/>
    <w:rsid w:val="009F4AC8"/>
    <w:rsid w:val="00A86D4C"/>
    <w:rsid w:val="00E6378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86D4C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19787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Strong"/>
    <w:basedOn w:val="a0"/>
    <w:uiPriority w:val="22"/>
    <w:qFormat/>
    <w:rsid w:val="0019787C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2913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311</Words>
  <Characters>1778</Characters>
  <Application>Microsoft Office Word</Application>
  <DocSecurity>0</DocSecurity>
  <Lines>14</Lines>
  <Paragraphs>4</Paragraphs>
  <ScaleCrop>false</ScaleCrop>
  <Company/>
  <LinksUpToDate>false</LinksUpToDate>
  <CharactersWithSpaces>2085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root</dc:creator>
  <cp:keywords/>
  <dc:description/>
  <cp:lastModifiedBy>Пользователь Windows</cp:lastModifiedBy>
  <cp:revision>5</cp:revision>
  <dcterms:created xsi:type="dcterms:W3CDTF">2020-09-25T12:42:00Z</dcterms:created>
  <dcterms:modified xsi:type="dcterms:W3CDTF">2025-01-24T13:39:00Z</dcterms:modified>
</cp:coreProperties>
</file>